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99D" w:rsidRPr="00631F64" w:rsidRDefault="004609A9" w:rsidP="00AF5220">
      <w:pPr>
        <w:spacing w:line="276" w:lineRule="auto"/>
        <w:ind w:left="-180"/>
        <w:jc w:val="center"/>
        <w:rPr>
          <w:rFonts w:ascii="Berlin Sans FB Demi" w:hAnsi="Berlin Sans FB Demi" w:cstheme="majorBidi"/>
          <w:sz w:val="38"/>
          <w:szCs w:val="38"/>
        </w:rPr>
      </w:pPr>
      <w:r w:rsidRPr="00631F64">
        <w:rPr>
          <w:rFonts w:ascii="Berlin Sans FB Demi" w:hAnsi="Berlin Sans FB Demi" w:cstheme="majorBidi"/>
          <w:sz w:val="38"/>
          <w:szCs w:val="38"/>
        </w:rPr>
        <w:t>Preventive Dentistry</w:t>
      </w:r>
    </w:p>
    <w:p w:rsidR="00CB4078" w:rsidRPr="00631F64" w:rsidRDefault="00FE099D" w:rsidP="00AF5220">
      <w:pPr>
        <w:spacing w:line="276" w:lineRule="auto"/>
        <w:ind w:left="-180"/>
        <w:jc w:val="center"/>
        <w:rPr>
          <w:rFonts w:asciiTheme="majorBidi" w:hAnsiTheme="majorBidi" w:cstheme="majorBidi"/>
          <w:sz w:val="36"/>
          <w:szCs w:val="36"/>
        </w:rPr>
      </w:pPr>
      <w:r w:rsidRPr="00631F64">
        <w:rPr>
          <w:rFonts w:asciiTheme="majorBidi" w:hAnsiTheme="majorBidi" w:cstheme="majorBidi"/>
          <w:sz w:val="36"/>
          <w:szCs w:val="36"/>
        </w:rPr>
        <w:t>Prevention and controlling of</w:t>
      </w:r>
      <w:r w:rsidR="004609A9" w:rsidRPr="00631F64">
        <w:rPr>
          <w:rFonts w:asciiTheme="majorBidi" w:hAnsiTheme="majorBidi" w:cstheme="majorBidi"/>
          <w:sz w:val="36"/>
          <w:szCs w:val="36"/>
        </w:rPr>
        <w:t xml:space="preserve"> </w:t>
      </w:r>
      <w:r w:rsidRPr="00631F64">
        <w:rPr>
          <w:rFonts w:asciiTheme="majorBidi" w:hAnsiTheme="majorBidi" w:cstheme="majorBidi"/>
          <w:sz w:val="36"/>
          <w:szCs w:val="36"/>
        </w:rPr>
        <w:t>Dental caries</w:t>
      </w:r>
    </w:p>
    <w:p w:rsidR="00FE099D" w:rsidRDefault="00631F64" w:rsidP="00AF5220">
      <w:pPr>
        <w:spacing w:after="0" w:line="240" w:lineRule="auto"/>
        <w:ind w:left="-180"/>
        <w:jc w:val="right"/>
        <w:rPr>
          <w:rFonts w:asciiTheme="majorBidi" w:hAnsiTheme="majorBidi" w:cstheme="majorBidi"/>
          <w:sz w:val="28"/>
          <w:szCs w:val="28"/>
          <w:rtl/>
        </w:rPr>
      </w:pPr>
      <w:r>
        <w:rPr>
          <w:rFonts w:asciiTheme="majorBidi" w:hAnsiTheme="majorBidi" w:cstheme="majorBidi" w:hint="cs"/>
          <w:sz w:val="28"/>
          <w:szCs w:val="28"/>
          <w:rtl/>
        </w:rPr>
        <w:t xml:space="preserve">   </w:t>
      </w:r>
      <w:r>
        <w:rPr>
          <w:rFonts w:asciiTheme="majorBidi" w:hAnsiTheme="majorBidi" w:cstheme="majorBidi"/>
          <w:sz w:val="28"/>
          <w:szCs w:val="28"/>
        </w:rPr>
        <w:t>Lec.</w:t>
      </w:r>
      <w:r w:rsidR="00D2461D">
        <w:rPr>
          <w:rFonts w:asciiTheme="majorBidi" w:hAnsiTheme="majorBidi" w:cstheme="majorBidi"/>
          <w:sz w:val="28"/>
          <w:szCs w:val="28"/>
        </w:rPr>
        <w:t>3</w:t>
      </w:r>
    </w:p>
    <w:p w:rsidR="00631F64" w:rsidRDefault="00631F64" w:rsidP="00AF5220">
      <w:pPr>
        <w:spacing w:after="0" w:line="240" w:lineRule="auto"/>
        <w:ind w:left="-180"/>
        <w:jc w:val="right"/>
        <w:rPr>
          <w:rFonts w:asciiTheme="majorBidi" w:hAnsiTheme="majorBidi" w:cstheme="majorBidi"/>
          <w:sz w:val="28"/>
          <w:szCs w:val="28"/>
        </w:rPr>
      </w:pPr>
      <w:r>
        <w:rPr>
          <w:rFonts w:asciiTheme="majorBidi" w:hAnsiTheme="majorBidi" w:cstheme="majorBidi" w:hint="cs"/>
          <w:sz w:val="28"/>
          <w:szCs w:val="28"/>
          <w:rtl/>
        </w:rPr>
        <w:t>أ.د.عذراء مصطفى</w:t>
      </w:r>
    </w:p>
    <w:p w:rsidR="00D51D70" w:rsidRPr="00631F64" w:rsidRDefault="00631F64" w:rsidP="00AF5220">
      <w:pPr>
        <w:spacing w:line="276" w:lineRule="auto"/>
        <w:ind w:left="-180"/>
        <w:jc w:val="center"/>
        <w:rPr>
          <w:rFonts w:asciiTheme="majorBidi" w:hAnsiTheme="majorBidi" w:cstheme="majorBidi"/>
          <w:sz w:val="36"/>
          <w:szCs w:val="36"/>
        </w:rPr>
      </w:pPr>
      <w:r w:rsidRPr="00631F64">
        <w:rPr>
          <w:rFonts w:asciiTheme="majorBidi" w:hAnsiTheme="majorBidi" w:cstheme="majorBidi"/>
          <w:sz w:val="36"/>
          <w:szCs w:val="36"/>
        </w:rPr>
        <w:t>Fluorides in Dentistry</w:t>
      </w:r>
    </w:p>
    <w:p w:rsidR="00CB4078" w:rsidRPr="00724019" w:rsidRDefault="00724019" w:rsidP="00430A67">
      <w:pPr>
        <w:pStyle w:val="ListParagraph"/>
        <w:spacing w:line="276" w:lineRule="auto"/>
        <w:ind w:left="-180" w:firstLine="900"/>
        <w:jc w:val="both"/>
        <w:rPr>
          <w:rFonts w:asciiTheme="majorBidi" w:eastAsia="Times New Roman" w:hAnsiTheme="majorBidi" w:cstheme="majorBidi"/>
          <w:color w:val="000000"/>
          <w:sz w:val="28"/>
          <w:szCs w:val="28"/>
          <w:lang w:val="en"/>
        </w:rPr>
      </w:pPr>
      <w:r w:rsidRPr="00724019">
        <w:rPr>
          <w:rFonts w:asciiTheme="majorBidi" w:eastAsia="Times New Roman" w:hAnsiTheme="majorBidi" w:cstheme="majorBidi"/>
          <w:color w:val="000000"/>
          <w:sz w:val="28"/>
          <w:szCs w:val="28"/>
          <w:lang w:val="en"/>
        </w:rPr>
        <w:t>The caries-preventive effect of fluoride has been known</w:t>
      </w:r>
      <w:r>
        <w:rPr>
          <w:rFonts w:asciiTheme="majorBidi" w:eastAsia="Times New Roman" w:hAnsiTheme="majorBidi" w:cstheme="majorBidi"/>
          <w:color w:val="000000"/>
          <w:sz w:val="28"/>
          <w:szCs w:val="28"/>
          <w:lang w:val="en"/>
        </w:rPr>
        <w:t xml:space="preserve"> </w:t>
      </w:r>
      <w:r w:rsidRPr="00724019">
        <w:rPr>
          <w:rFonts w:asciiTheme="majorBidi" w:eastAsia="Times New Roman" w:hAnsiTheme="majorBidi" w:cstheme="majorBidi"/>
          <w:color w:val="000000"/>
          <w:sz w:val="28"/>
          <w:szCs w:val="28"/>
          <w:lang w:val="en"/>
        </w:rPr>
        <w:t>since the 1930s, when the differences in caries prevalence</w:t>
      </w:r>
      <w:r>
        <w:rPr>
          <w:rFonts w:asciiTheme="majorBidi" w:eastAsia="Times New Roman" w:hAnsiTheme="majorBidi" w:cstheme="majorBidi"/>
          <w:color w:val="000000"/>
          <w:sz w:val="28"/>
          <w:szCs w:val="28"/>
          <w:lang w:val="en"/>
        </w:rPr>
        <w:t xml:space="preserve"> </w:t>
      </w:r>
      <w:r w:rsidRPr="00724019">
        <w:rPr>
          <w:rFonts w:asciiTheme="majorBidi" w:eastAsia="Times New Roman" w:hAnsiTheme="majorBidi" w:cstheme="majorBidi"/>
          <w:color w:val="000000"/>
          <w:sz w:val="28"/>
          <w:szCs w:val="28"/>
          <w:lang w:val="en"/>
        </w:rPr>
        <w:t>between communities were attributed to naturally occurring</w:t>
      </w:r>
      <w:r>
        <w:rPr>
          <w:rFonts w:asciiTheme="majorBidi" w:eastAsia="Times New Roman" w:hAnsiTheme="majorBidi" w:cstheme="majorBidi"/>
          <w:color w:val="000000"/>
          <w:sz w:val="28"/>
          <w:szCs w:val="28"/>
          <w:lang w:val="en"/>
        </w:rPr>
        <w:t xml:space="preserve"> </w:t>
      </w:r>
      <w:r w:rsidRPr="00724019">
        <w:rPr>
          <w:rFonts w:asciiTheme="majorBidi" w:eastAsia="Times New Roman" w:hAnsiTheme="majorBidi" w:cstheme="majorBidi"/>
          <w:color w:val="000000"/>
          <w:sz w:val="28"/>
          <w:szCs w:val="28"/>
          <w:lang w:val="en"/>
        </w:rPr>
        <w:t xml:space="preserve">fluoride levels in the drinking water. </w:t>
      </w:r>
      <w:r w:rsidR="00CB4078">
        <w:rPr>
          <w:rFonts w:asciiTheme="majorBidi" w:eastAsia="Times New Roman" w:hAnsiTheme="majorBidi" w:cstheme="majorBidi"/>
          <w:color w:val="000000"/>
          <w:sz w:val="28"/>
          <w:szCs w:val="28"/>
          <w:lang w:val="en"/>
        </w:rPr>
        <w:t xml:space="preserve">Some studies have been proven that </w:t>
      </w:r>
      <w:r w:rsidR="00CB4078" w:rsidRPr="00F30017">
        <w:rPr>
          <w:rFonts w:asciiTheme="majorBidi" w:hAnsiTheme="majorBidi" w:cstheme="majorBidi"/>
          <w:color w:val="000000"/>
          <w:sz w:val="28"/>
          <w:szCs w:val="28"/>
          <w:lang w:val="en"/>
        </w:rPr>
        <w:t>water fluoridation has reduce dental caries by about 50%.</w:t>
      </w:r>
    </w:p>
    <w:p w:rsidR="00724019" w:rsidRDefault="00724019" w:rsidP="00430A67">
      <w:pPr>
        <w:pStyle w:val="ListParagraph"/>
        <w:spacing w:line="276" w:lineRule="auto"/>
        <w:ind w:left="-180" w:firstLine="900"/>
        <w:jc w:val="both"/>
        <w:rPr>
          <w:rFonts w:asciiTheme="majorBidi" w:eastAsia="Times New Roman" w:hAnsiTheme="majorBidi" w:cstheme="majorBidi"/>
          <w:color w:val="000000"/>
          <w:sz w:val="28"/>
          <w:szCs w:val="28"/>
          <w:lang w:val="en"/>
        </w:rPr>
      </w:pPr>
      <w:r w:rsidRPr="00724019">
        <w:rPr>
          <w:rFonts w:asciiTheme="majorBidi" w:eastAsia="Times New Roman" w:hAnsiTheme="majorBidi" w:cstheme="majorBidi"/>
          <w:color w:val="000000"/>
          <w:sz w:val="28"/>
          <w:szCs w:val="28"/>
          <w:lang w:val="en"/>
        </w:rPr>
        <w:t>Due to its safety, efficacy and cost-effectiveness</w:t>
      </w:r>
      <w:r>
        <w:rPr>
          <w:rFonts w:asciiTheme="majorBidi" w:eastAsia="Times New Roman" w:hAnsiTheme="majorBidi" w:cstheme="majorBidi"/>
          <w:color w:val="000000"/>
          <w:sz w:val="28"/>
          <w:szCs w:val="28"/>
          <w:lang w:val="en"/>
        </w:rPr>
        <w:t xml:space="preserve"> </w:t>
      </w:r>
      <w:r w:rsidR="00AF5220">
        <w:rPr>
          <w:rFonts w:asciiTheme="majorBidi" w:eastAsia="Times New Roman" w:hAnsiTheme="majorBidi" w:cstheme="majorBidi"/>
          <w:color w:val="000000"/>
          <w:sz w:val="28"/>
          <w:szCs w:val="28"/>
          <w:lang w:val="en"/>
        </w:rPr>
        <w:t>in preventing caries the</w:t>
      </w:r>
      <w:r w:rsidRPr="00724019">
        <w:rPr>
          <w:rFonts w:asciiTheme="majorBidi" w:eastAsia="Times New Roman" w:hAnsiTheme="majorBidi" w:cstheme="majorBidi"/>
          <w:color w:val="000000"/>
          <w:sz w:val="28"/>
          <w:szCs w:val="28"/>
          <w:lang w:val="en"/>
        </w:rPr>
        <w:t xml:space="preserve"> fluorides </w:t>
      </w:r>
      <w:r w:rsidR="00430A67">
        <w:rPr>
          <w:rFonts w:asciiTheme="majorBidi" w:eastAsia="Times New Roman" w:hAnsiTheme="majorBidi" w:cstheme="majorBidi"/>
          <w:color w:val="000000"/>
          <w:sz w:val="28"/>
          <w:szCs w:val="28"/>
          <w:lang w:val="en"/>
        </w:rPr>
        <w:t>are</w:t>
      </w:r>
      <w:r w:rsidR="00CB4078">
        <w:rPr>
          <w:rFonts w:asciiTheme="majorBidi" w:eastAsia="Times New Roman" w:hAnsiTheme="majorBidi" w:cstheme="majorBidi"/>
          <w:color w:val="000000"/>
          <w:sz w:val="28"/>
          <w:szCs w:val="28"/>
          <w:lang w:val="en"/>
        </w:rPr>
        <w:t xml:space="preserve"> widely used in different</w:t>
      </w:r>
      <w:r w:rsidRPr="00724019">
        <w:rPr>
          <w:rFonts w:asciiTheme="majorBidi" w:eastAsia="Times New Roman" w:hAnsiTheme="majorBidi" w:cstheme="majorBidi"/>
          <w:color w:val="000000"/>
          <w:sz w:val="28"/>
          <w:szCs w:val="28"/>
          <w:lang w:val="en"/>
        </w:rPr>
        <w:t xml:space="preserve"> forms thus</w:t>
      </w:r>
      <w:r>
        <w:rPr>
          <w:rFonts w:asciiTheme="majorBidi" w:eastAsia="Times New Roman" w:hAnsiTheme="majorBidi" w:cstheme="majorBidi"/>
          <w:color w:val="000000"/>
          <w:sz w:val="28"/>
          <w:szCs w:val="28"/>
          <w:lang w:val="en"/>
        </w:rPr>
        <w:t xml:space="preserve"> </w:t>
      </w:r>
      <w:r w:rsidRPr="00724019">
        <w:rPr>
          <w:rFonts w:asciiTheme="majorBidi" w:eastAsia="Times New Roman" w:hAnsiTheme="majorBidi" w:cstheme="majorBidi"/>
          <w:color w:val="000000"/>
          <w:sz w:val="28"/>
          <w:szCs w:val="28"/>
          <w:lang w:val="en"/>
        </w:rPr>
        <w:t>remains cornerstone of most caries prevention programs</w:t>
      </w:r>
      <w:r w:rsidR="00840C96">
        <w:rPr>
          <w:rFonts w:asciiTheme="majorBidi" w:eastAsia="Times New Roman" w:hAnsiTheme="majorBidi" w:cstheme="majorBidi"/>
          <w:color w:val="000000"/>
          <w:sz w:val="28"/>
          <w:szCs w:val="28"/>
          <w:lang w:val="en"/>
        </w:rPr>
        <w:t>.</w:t>
      </w:r>
    </w:p>
    <w:p w:rsidR="000E0BA7" w:rsidRDefault="00840C96" w:rsidP="00430A67">
      <w:pPr>
        <w:pStyle w:val="ListParagraph"/>
        <w:spacing w:line="276" w:lineRule="auto"/>
        <w:ind w:left="-180" w:firstLine="900"/>
        <w:jc w:val="both"/>
        <w:rPr>
          <w:rFonts w:asciiTheme="majorBidi" w:eastAsia="Times New Roman" w:hAnsiTheme="majorBidi" w:cstheme="majorBidi"/>
          <w:color w:val="000000"/>
          <w:sz w:val="28"/>
          <w:szCs w:val="28"/>
          <w:lang w:val="en"/>
        </w:rPr>
      </w:pPr>
      <w:r w:rsidRPr="00840C96">
        <w:rPr>
          <w:rFonts w:asciiTheme="majorBidi" w:eastAsia="Times New Roman" w:hAnsiTheme="majorBidi" w:cstheme="majorBidi"/>
          <w:color w:val="000000"/>
          <w:sz w:val="28"/>
          <w:szCs w:val="28"/>
          <w:lang w:val="en"/>
        </w:rPr>
        <w:t>It is well</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documented that fluoride can have both beneficial and</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detrimental effects on the dentition. As a basic principle,</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the beneficial effects on dental caries are due primarily to</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the topical effect of fluoride after the teeth have erupted</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into the oral cavity</w:t>
      </w:r>
      <w:r>
        <w:rPr>
          <w:rFonts w:asciiTheme="majorBidi" w:eastAsia="Times New Roman" w:hAnsiTheme="majorBidi" w:cstheme="majorBidi"/>
          <w:color w:val="000000"/>
          <w:sz w:val="28"/>
          <w:szCs w:val="28"/>
          <w:lang w:val="en"/>
        </w:rPr>
        <w:t>.</w:t>
      </w:r>
      <w:r w:rsidRPr="00840C96">
        <w:t xml:space="preserve"> </w:t>
      </w:r>
      <w:r w:rsidRPr="00840C96">
        <w:rPr>
          <w:rFonts w:asciiTheme="majorBidi" w:eastAsia="Times New Roman" w:hAnsiTheme="majorBidi" w:cstheme="majorBidi"/>
          <w:color w:val="000000"/>
          <w:sz w:val="28"/>
          <w:szCs w:val="28"/>
          <w:lang w:val="en"/>
        </w:rPr>
        <w:t>In contrast, the detrimental effects of fluoride are due</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to its systemic absorption during tooth development,</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resulting in dental fluorosis. By maximizing topical exposure</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throughout life and minimizing systemic absorption</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during the period when the dentition is developing, fluoride</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 xml:space="preserve">can be used to maximize the </w:t>
      </w:r>
      <w:proofErr w:type="spellStart"/>
      <w:r w:rsidRPr="00840C96">
        <w:rPr>
          <w:rFonts w:asciiTheme="majorBidi" w:eastAsia="Times New Roman" w:hAnsiTheme="majorBidi" w:cstheme="majorBidi"/>
          <w:color w:val="000000"/>
          <w:sz w:val="28"/>
          <w:szCs w:val="28"/>
          <w:lang w:val="en"/>
        </w:rPr>
        <w:t>anticaries</w:t>
      </w:r>
      <w:proofErr w:type="spellEnd"/>
      <w:r w:rsidRPr="00840C96">
        <w:rPr>
          <w:rFonts w:asciiTheme="majorBidi" w:eastAsia="Times New Roman" w:hAnsiTheme="majorBidi" w:cstheme="majorBidi"/>
          <w:color w:val="000000"/>
          <w:sz w:val="28"/>
          <w:szCs w:val="28"/>
          <w:lang w:val="en"/>
        </w:rPr>
        <w:t xml:space="preserve"> benefits while</w:t>
      </w:r>
      <w:r>
        <w:rPr>
          <w:rFonts w:asciiTheme="majorBidi" w:eastAsia="Times New Roman" w:hAnsiTheme="majorBidi" w:cstheme="majorBidi"/>
          <w:color w:val="000000"/>
          <w:sz w:val="28"/>
          <w:szCs w:val="28"/>
          <w:lang w:val="en"/>
        </w:rPr>
        <w:t xml:space="preserve"> </w:t>
      </w:r>
      <w:r w:rsidRPr="00840C96">
        <w:rPr>
          <w:rFonts w:asciiTheme="majorBidi" w:eastAsia="Times New Roman" w:hAnsiTheme="majorBidi" w:cstheme="majorBidi"/>
          <w:color w:val="000000"/>
          <w:sz w:val="28"/>
          <w:szCs w:val="28"/>
          <w:lang w:val="en"/>
        </w:rPr>
        <w:t>minimizing the risk of fluorosis.</w:t>
      </w:r>
    </w:p>
    <w:p w:rsidR="00FE099D" w:rsidRPr="0015217C" w:rsidRDefault="0015217C" w:rsidP="00AF5220">
      <w:pPr>
        <w:pStyle w:val="ListParagraph"/>
        <w:spacing w:line="276" w:lineRule="auto"/>
        <w:ind w:left="-180"/>
        <w:jc w:val="both"/>
        <w:rPr>
          <w:rFonts w:asciiTheme="majorBidi" w:hAnsiTheme="majorBidi" w:cstheme="majorBidi"/>
          <w:b/>
          <w:bCs/>
          <w:sz w:val="32"/>
          <w:szCs w:val="32"/>
          <w:u w:val="single"/>
        </w:rPr>
      </w:pPr>
      <w:r>
        <w:rPr>
          <w:rFonts w:asciiTheme="majorBidi" w:eastAsia="Times New Roman" w:hAnsiTheme="majorBidi" w:cstheme="majorBidi"/>
          <w:b/>
          <w:bCs/>
          <w:color w:val="000000"/>
          <w:sz w:val="32"/>
          <w:szCs w:val="32"/>
          <w:lang w:val="en"/>
        </w:rPr>
        <w:t xml:space="preserve"> </w:t>
      </w:r>
      <w:r w:rsidR="004609A9" w:rsidRPr="0015217C">
        <w:rPr>
          <w:rFonts w:asciiTheme="majorBidi" w:hAnsiTheme="majorBidi" w:cstheme="majorBidi"/>
          <w:b/>
          <w:bCs/>
          <w:sz w:val="28"/>
          <w:szCs w:val="28"/>
          <w:u w:val="single"/>
        </w:rPr>
        <w:t>Fluoride in Enviro</w:t>
      </w:r>
      <w:r w:rsidR="00CB4078" w:rsidRPr="0015217C">
        <w:rPr>
          <w:rFonts w:asciiTheme="majorBidi" w:hAnsiTheme="majorBidi" w:cstheme="majorBidi"/>
          <w:b/>
          <w:bCs/>
          <w:sz w:val="28"/>
          <w:szCs w:val="28"/>
          <w:u w:val="single"/>
        </w:rPr>
        <w:t>n</w:t>
      </w:r>
      <w:r w:rsidR="004609A9" w:rsidRPr="0015217C">
        <w:rPr>
          <w:rFonts w:asciiTheme="majorBidi" w:hAnsiTheme="majorBidi" w:cstheme="majorBidi"/>
          <w:b/>
          <w:bCs/>
          <w:sz w:val="28"/>
          <w:szCs w:val="28"/>
          <w:u w:val="single"/>
        </w:rPr>
        <w:t>ment</w:t>
      </w:r>
    </w:p>
    <w:p w:rsidR="000966D1" w:rsidRPr="00EE7FD6" w:rsidRDefault="000966D1" w:rsidP="00AF5220">
      <w:pPr>
        <w:numPr>
          <w:ilvl w:val="0"/>
          <w:numId w:val="1"/>
        </w:numPr>
        <w:spacing w:line="276" w:lineRule="auto"/>
        <w:ind w:left="-180"/>
        <w:jc w:val="both"/>
        <w:rPr>
          <w:rFonts w:asciiTheme="majorBidi" w:hAnsiTheme="majorBidi" w:cstheme="majorBidi"/>
          <w:sz w:val="28"/>
          <w:szCs w:val="28"/>
        </w:rPr>
      </w:pPr>
      <w:r w:rsidRPr="00EE7FD6">
        <w:rPr>
          <w:rFonts w:asciiTheme="majorBidi" w:hAnsiTheme="majorBidi" w:cstheme="majorBidi"/>
          <w:i/>
          <w:iCs/>
          <w:sz w:val="28"/>
          <w:szCs w:val="28"/>
        </w:rPr>
        <w:t xml:space="preserve">Fluorine </w:t>
      </w:r>
      <w:r w:rsidRPr="00EE7FD6">
        <w:rPr>
          <w:rFonts w:asciiTheme="majorBidi" w:hAnsiTheme="majorBidi" w:cstheme="majorBidi"/>
          <w:sz w:val="28"/>
          <w:szCs w:val="28"/>
        </w:rPr>
        <w:t xml:space="preserve">is one of 118 chemical atomic elements in the periodic system. In its pure form, it is a poisonous pale </w:t>
      </w:r>
      <w:proofErr w:type="gramStart"/>
      <w:r w:rsidRPr="00EE7FD6">
        <w:rPr>
          <w:rFonts w:asciiTheme="majorBidi" w:hAnsiTheme="majorBidi" w:cstheme="majorBidi"/>
          <w:sz w:val="28"/>
          <w:szCs w:val="28"/>
        </w:rPr>
        <w:t>yellowish brown</w:t>
      </w:r>
      <w:proofErr w:type="gramEnd"/>
      <w:r w:rsidRPr="00EE7FD6">
        <w:rPr>
          <w:rFonts w:asciiTheme="majorBidi" w:hAnsiTheme="majorBidi" w:cstheme="majorBidi"/>
          <w:sz w:val="28"/>
          <w:szCs w:val="28"/>
        </w:rPr>
        <w:t xml:space="preserve"> gas. </w:t>
      </w:r>
      <w:r w:rsidRPr="00EE7FD6">
        <w:rPr>
          <w:rFonts w:asciiTheme="majorBidi" w:hAnsiTheme="majorBidi" w:cstheme="majorBidi"/>
          <w:i/>
          <w:iCs/>
          <w:sz w:val="28"/>
          <w:szCs w:val="28"/>
        </w:rPr>
        <w:t>Fluorine</w:t>
      </w:r>
      <w:r w:rsidRPr="00EE7FD6">
        <w:rPr>
          <w:rFonts w:asciiTheme="majorBidi" w:hAnsiTheme="majorBidi" w:cstheme="majorBidi"/>
          <w:sz w:val="28"/>
          <w:szCs w:val="28"/>
        </w:rPr>
        <w:t xml:space="preserve"> is placed as number 9 in the periodic table, as it has 2 electrons in the inner shell and 7 electrons in the outer shell. </w:t>
      </w:r>
    </w:p>
    <w:p w:rsidR="000966D1" w:rsidRPr="00EE7FD6" w:rsidRDefault="000966D1" w:rsidP="00AF5220">
      <w:pPr>
        <w:numPr>
          <w:ilvl w:val="0"/>
          <w:numId w:val="1"/>
        </w:numPr>
        <w:spacing w:line="276" w:lineRule="auto"/>
        <w:ind w:left="-180"/>
        <w:jc w:val="both"/>
        <w:rPr>
          <w:rFonts w:asciiTheme="majorBidi" w:hAnsiTheme="majorBidi" w:cstheme="majorBidi"/>
          <w:sz w:val="28"/>
          <w:szCs w:val="28"/>
        </w:rPr>
      </w:pPr>
      <w:r w:rsidRPr="00EE7FD6">
        <w:rPr>
          <w:rFonts w:asciiTheme="majorBidi" w:hAnsiTheme="majorBidi" w:cstheme="majorBidi"/>
          <w:i/>
          <w:iCs/>
          <w:sz w:val="28"/>
          <w:szCs w:val="28"/>
        </w:rPr>
        <w:t>Fluorine</w:t>
      </w:r>
      <w:r w:rsidRPr="00EE7FD6">
        <w:rPr>
          <w:rFonts w:asciiTheme="majorBidi" w:hAnsiTheme="majorBidi" w:cstheme="majorBidi"/>
          <w:sz w:val="28"/>
          <w:szCs w:val="28"/>
        </w:rPr>
        <w:t xml:space="preserve"> belongs to the group of chemical elements called halogens, which refers to their ability to form salts in union with a metal. Halogens, and </w:t>
      </w:r>
      <w:proofErr w:type="gramStart"/>
      <w:r w:rsidRPr="00EE7FD6">
        <w:rPr>
          <w:rFonts w:asciiTheme="majorBidi" w:hAnsiTheme="majorBidi" w:cstheme="majorBidi"/>
          <w:sz w:val="28"/>
          <w:szCs w:val="28"/>
        </w:rPr>
        <w:t>in particular fluorine</w:t>
      </w:r>
      <w:proofErr w:type="gramEnd"/>
      <w:r w:rsidRPr="00EE7FD6">
        <w:rPr>
          <w:rFonts w:asciiTheme="majorBidi" w:hAnsiTheme="majorBidi" w:cstheme="majorBidi"/>
          <w:sz w:val="28"/>
          <w:szCs w:val="28"/>
        </w:rPr>
        <w:t xml:space="preserve">, are highly reactive being one electron short of a full outer shell. </w:t>
      </w:r>
    </w:p>
    <w:p w:rsidR="000966D1" w:rsidRPr="00EE7FD6" w:rsidRDefault="000966D1" w:rsidP="00AF5220">
      <w:pPr>
        <w:numPr>
          <w:ilvl w:val="0"/>
          <w:numId w:val="1"/>
        </w:numPr>
        <w:spacing w:line="276" w:lineRule="auto"/>
        <w:ind w:left="-180"/>
        <w:jc w:val="both"/>
        <w:rPr>
          <w:rFonts w:asciiTheme="majorBidi" w:hAnsiTheme="majorBidi" w:cstheme="majorBidi"/>
          <w:sz w:val="28"/>
          <w:szCs w:val="28"/>
        </w:rPr>
      </w:pPr>
      <w:r w:rsidRPr="00EE7FD6">
        <w:rPr>
          <w:rFonts w:asciiTheme="majorBidi" w:hAnsiTheme="majorBidi" w:cstheme="majorBidi"/>
          <w:sz w:val="28"/>
          <w:szCs w:val="28"/>
        </w:rPr>
        <w:t>This electron can be gained by reacting with, for example, calcium, forming calcium fluoride (CaF</w:t>
      </w:r>
      <w:r w:rsidRPr="00E05522">
        <w:rPr>
          <w:rFonts w:asciiTheme="majorBidi" w:hAnsiTheme="majorBidi" w:cstheme="majorBidi"/>
        </w:rPr>
        <w:t>2</w:t>
      </w:r>
      <w:r w:rsidRPr="00EE7FD6">
        <w:rPr>
          <w:rFonts w:asciiTheme="majorBidi" w:hAnsiTheme="majorBidi" w:cstheme="majorBidi"/>
          <w:sz w:val="28"/>
          <w:szCs w:val="28"/>
        </w:rPr>
        <w:t xml:space="preserve">). Thus, fluoride is the term used when fluorine is combined with a </w:t>
      </w:r>
      <w:r w:rsidRPr="00EE7FD6">
        <w:rPr>
          <w:rFonts w:asciiTheme="majorBidi" w:hAnsiTheme="majorBidi" w:cstheme="majorBidi"/>
          <w:sz w:val="28"/>
          <w:szCs w:val="28"/>
        </w:rPr>
        <w:lastRenderedPageBreak/>
        <w:t>positively charged counterpart. The complexes often consist of crystalline ionic salts such as fluorapatite (Ca</w:t>
      </w:r>
      <w:r w:rsidRPr="00E05522">
        <w:rPr>
          <w:rFonts w:asciiTheme="majorBidi" w:hAnsiTheme="majorBidi" w:cstheme="majorBidi"/>
          <w:sz w:val="12"/>
          <w:szCs w:val="12"/>
        </w:rPr>
        <w:t>10</w:t>
      </w:r>
      <w:r w:rsidRPr="00EE7FD6">
        <w:rPr>
          <w:rFonts w:asciiTheme="majorBidi" w:hAnsiTheme="majorBidi" w:cstheme="majorBidi"/>
          <w:sz w:val="28"/>
          <w:szCs w:val="28"/>
        </w:rPr>
        <w:t>[PO</w:t>
      </w:r>
      <w:r w:rsidRPr="00E05522">
        <w:rPr>
          <w:rFonts w:asciiTheme="majorBidi" w:hAnsiTheme="majorBidi" w:cstheme="majorBidi"/>
          <w:sz w:val="14"/>
          <w:szCs w:val="14"/>
        </w:rPr>
        <w:t>4</w:t>
      </w:r>
      <w:r w:rsidRPr="00EE7FD6">
        <w:rPr>
          <w:rFonts w:asciiTheme="majorBidi" w:hAnsiTheme="majorBidi" w:cstheme="majorBidi"/>
          <w:sz w:val="28"/>
          <w:szCs w:val="28"/>
        </w:rPr>
        <w:t>]6F</w:t>
      </w:r>
      <w:r w:rsidRPr="00E05522">
        <w:rPr>
          <w:rFonts w:asciiTheme="majorBidi" w:hAnsiTheme="majorBidi" w:cstheme="majorBidi"/>
          <w:sz w:val="12"/>
          <w:szCs w:val="12"/>
        </w:rPr>
        <w:t>2</w:t>
      </w:r>
      <w:r w:rsidRPr="00EE7FD6">
        <w:rPr>
          <w:rFonts w:asciiTheme="majorBidi" w:hAnsiTheme="majorBidi" w:cstheme="majorBidi"/>
          <w:sz w:val="28"/>
          <w:szCs w:val="28"/>
        </w:rPr>
        <w:t>).</w:t>
      </w:r>
    </w:p>
    <w:p w:rsidR="007214D1" w:rsidRDefault="007214D1" w:rsidP="00AF5220">
      <w:pPr>
        <w:numPr>
          <w:ilvl w:val="0"/>
          <w:numId w:val="1"/>
        </w:numPr>
        <w:spacing w:line="276" w:lineRule="auto"/>
        <w:ind w:left="-180"/>
        <w:jc w:val="both"/>
        <w:rPr>
          <w:rFonts w:asciiTheme="majorBidi" w:hAnsiTheme="majorBidi" w:cstheme="majorBidi"/>
          <w:sz w:val="28"/>
          <w:szCs w:val="28"/>
        </w:rPr>
      </w:pPr>
      <w:r w:rsidRPr="00EE7FD6">
        <w:rPr>
          <w:rFonts w:asciiTheme="majorBidi" w:hAnsiTheme="majorBidi" w:cstheme="majorBidi"/>
          <w:sz w:val="28"/>
          <w:szCs w:val="28"/>
        </w:rPr>
        <w:t>Fluoride content is commonly expressed in parts per million</w:t>
      </w:r>
    </w:p>
    <w:p w:rsidR="007214D1" w:rsidRPr="00EE7FD6" w:rsidRDefault="007214D1" w:rsidP="00AF5220">
      <w:pPr>
        <w:numPr>
          <w:ilvl w:val="0"/>
          <w:numId w:val="1"/>
        </w:numPr>
        <w:spacing w:line="276" w:lineRule="auto"/>
        <w:ind w:left="-180"/>
        <w:jc w:val="both"/>
        <w:rPr>
          <w:rFonts w:asciiTheme="majorBidi" w:hAnsiTheme="majorBidi" w:cstheme="majorBidi"/>
          <w:sz w:val="28"/>
          <w:szCs w:val="28"/>
        </w:rPr>
      </w:pPr>
      <w:r w:rsidRPr="00EE7FD6">
        <w:rPr>
          <w:rFonts w:asciiTheme="majorBidi" w:hAnsiTheme="majorBidi" w:cstheme="majorBidi"/>
          <w:sz w:val="28"/>
          <w:szCs w:val="28"/>
        </w:rPr>
        <w:t xml:space="preserve">(ppm) which is equivalent to 1mg fluoride per kilogram or liter of water. Thus,1ppm fluoride </w:t>
      </w:r>
      <w:r w:rsidR="007A37FF">
        <w:rPr>
          <w:rFonts w:asciiTheme="majorBidi" w:hAnsiTheme="majorBidi" w:cstheme="majorBidi"/>
          <w:sz w:val="28"/>
          <w:szCs w:val="28"/>
        </w:rPr>
        <w:t>equal to</w:t>
      </w:r>
      <w:r w:rsidRPr="00EE7FD6">
        <w:rPr>
          <w:rFonts w:asciiTheme="majorBidi" w:hAnsiTheme="majorBidi" w:cstheme="majorBidi"/>
          <w:sz w:val="28"/>
          <w:szCs w:val="28"/>
        </w:rPr>
        <w:t xml:space="preserve"> 1mg fluoride per liter of water</w:t>
      </w:r>
    </w:p>
    <w:p w:rsidR="007214D1" w:rsidRPr="00CA37E3" w:rsidRDefault="007214D1" w:rsidP="00AF5220">
      <w:pPr>
        <w:spacing w:line="276" w:lineRule="auto"/>
        <w:ind w:left="-180"/>
        <w:jc w:val="both"/>
        <w:rPr>
          <w:rFonts w:asciiTheme="majorBidi" w:hAnsiTheme="majorBidi" w:cstheme="majorBidi"/>
          <w:b/>
          <w:bCs/>
          <w:sz w:val="28"/>
          <w:szCs w:val="28"/>
          <w:u w:val="single"/>
        </w:rPr>
      </w:pPr>
      <w:r w:rsidRPr="00CA37E3">
        <w:rPr>
          <w:rFonts w:asciiTheme="majorBidi" w:hAnsiTheme="majorBidi" w:cstheme="majorBidi"/>
          <w:b/>
          <w:bCs/>
          <w:sz w:val="28"/>
          <w:szCs w:val="28"/>
          <w:u w:val="single"/>
        </w:rPr>
        <w:t>Fluoride in Our Surroundings</w:t>
      </w:r>
    </w:p>
    <w:p w:rsidR="00CA37E3" w:rsidRDefault="007214D1" w:rsidP="00AF5220">
      <w:pPr>
        <w:spacing w:line="276" w:lineRule="auto"/>
        <w:ind w:left="-180"/>
        <w:jc w:val="both"/>
        <w:rPr>
          <w:rFonts w:asciiTheme="majorBidi" w:hAnsiTheme="majorBidi" w:cstheme="majorBidi"/>
          <w:sz w:val="28"/>
          <w:szCs w:val="28"/>
        </w:rPr>
      </w:pPr>
      <w:r w:rsidRPr="00EE7FD6">
        <w:rPr>
          <w:rFonts w:asciiTheme="majorBidi" w:hAnsiTheme="majorBidi" w:cstheme="majorBidi"/>
          <w:sz w:val="28"/>
          <w:szCs w:val="28"/>
        </w:rPr>
        <w:t>Fluoride occurs in nature as a constituent of natural minerals in the soil and more than 150 fluoride-containing minerals have been described.</w:t>
      </w:r>
      <w:r w:rsidR="00CA37E3">
        <w:rPr>
          <w:rFonts w:asciiTheme="majorBidi" w:hAnsiTheme="majorBidi" w:cstheme="majorBidi"/>
          <w:sz w:val="28"/>
          <w:szCs w:val="28"/>
        </w:rPr>
        <w:t xml:space="preserve"> For </w:t>
      </w:r>
      <w:proofErr w:type="gramStart"/>
      <w:r w:rsidR="00CA37E3">
        <w:rPr>
          <w:rFonts w:asciiTheme="majorBidi" w:hAnsiTheme="majorBidi" w:cstheme="majorBidi"/>
          <w:sz w:val="28"/>
          <w:szCs w:val="28"/>
        </w:rPr>
        <w:t>example :</w:t>
      </w:r>
      <w:proofErr w:type="gramEnd"/>
    </w:p>
    <w:p w:rsidR="007214D1" w:rsidRDefault="007214D1" w:rsidP="00AF5220">
      <w:pPr>
        <w:spacing w:line="276" w:lineRule="auto"/>
        <w:ind w:left="-180"/>
        <w:jc w:val="both"/>
        <w:rPr>
          <w:rFonts w:asciiTheme="majorBidi" w:hAnsiTheme="majorBidi" w:cstheme="majorBidi"/>
          <w:sz w:val="28"/>
          <w:szCs w:val="28"/>
        </w:rPr>
      </w:pPr>
      <w:r w:rsidRPr="00EE7FD6">
        <w:rPr>
          <w:rFonts w:asciiTheme="majorBidi" w:hAnsiTheme="majorBidi" w:cstheme="majorBidi"/>
          <w:sz w:val="28"/>
          <w:szCs w:val="28"/>
        </w:rPr>
        <w:t xml:space="preserve">cryolite contains aluminum fluoride </w:t>
      </w:r>
    </w:p>
    <w:p w:rsidR="007214D1" w:rsidRPr="00EE7FD6" w:rsidRDefault="007214D1" w:rsidP="00AF5220">
      <w:pPr>
        <w:spacing w:line="276" w:lineRule="auto"/>
        <w:ind w:left="-180"/>
        <w:jc w:val="both"/>
        <w:rPr>
          <w:rFonts w:asciiTheme="majorBidi" w:hAnsiTheme="majorBidi" w:cstheme="majorBidi"/>
          <w:sz w:val="28"/>
          <w:szCs w:val="28"/>
        </w:rPr>
      </w:pPr>
      <w:r w:rsidRPr="00EE7FD6">
        <w:rPr>
          <w:rFonts w:asciiTheme="majorBidi" w:hAnsiTheme="majorBidi" w:cstheme="majorBidi"/>
          <w:sz w:val="28"/>
          <w:szCs w:val="28"/>
        </w:rPr>
        <w:t xml:space="preserve"> fluorspar contains calcium fluoride. </w:t>
      </w:r>
    </w:p>
    <w:p w:rsidR="007214D1" w:rsidRDefault="007214D1" w:rsidP="00AF5220">
      <w:pPr>
        <w:spacing w:line="276" w:lineRule="auto"/>
        <w:ind w:left="-180"/>
        <w:jc w:val="both"/>
        <w:rPr>
          <w:rFonts w:asciiTheme="majorBidi" w:hAnsiTheme="majorBidi" w:cstheme="majorBidi"/>
          <w:sz w:val="28"/>
          <w:szCs w:val="28"/>
        </w:rPr>
      </w:pPr>
      <w:r w:rsidRPr="00EE7FD6">
        <w:rPr>
          <w:rFonts w:asciiTheme="majorBidi" w:hAnsiTheme="majorBidi" w:cstheme="majorBidi"/>
          <w:sz w:val="28"/>
          <w:szCs w:val="28"/>
        </w:rPr>
        <w:t>As many of the minerals in the soil are soluble in water, fluoride is found in varying concentrations in the groundwater.</w:t>
      </w:r>
    </w:p>
    <w:p w:rsidR="001C53D4" w:rsidRPr="001C53D4" w:rsidRDefault="001C53D4" w:rsidP="00AF5220">
      <w:pPr>
        <w:spacing w:line="276" w:lineRule="auto"/>
        <w:ind w:left="-180"/>
        <w:jc w:val="both"/>
        <w:rPr>
          <w:rFonts w:asciiTheme="majorBidi" w:hAnsiTheme="majorBidi" w:cstheme="majorBidi"/>
          <w:b/>
          <w:bCs/>
          <w:sz w:val="30"/>
          <w:szCs w:val="30"/>
          <w:u w:val="single"/>
        </w:rPr>
      </w:pPr>
      <w:r w:rsidRPr="001C53D4">
        <w:rPr>
          <w:rFonts w:asciiTheme="majorBidi" w:hAnsiTheme="majorBidi" w:cstheme="majorBidi"/>
          <w:b/>
          <w:bCs/>
          <w:sz w:val="30"/>
          <w:szCs w:val="30"/>
          <w:u w:val="single"/>
        </w:rPr>
        <w:t>Fluoride in water and atmosphere</w:t>
      </w:r>
    </w:p>
    <w:p w:rsidR="001C53D4" w:rsidRPr="001C53D4" w:rsidRDefault="001C53D4" w:rsidP="00430A67">
      <w:pPr>
        <w:spacing w:line="276" w:lineRule="auto"/>
        <w:ind w:left="-180" w:firstLine="900"/>
        <w:jc w:val="both"/>
        <w:rPr>
          <w:rFonts w:asciiTheme="majorBidi" w:hAnsiTheme="majorBidi" w:cstheme="majorBidi"/>
          <w:sz w:val="28"/>
          <w:szCs w:val="28"/>
        </w:rPr>
      </w:pPr>
      <w:r w:rsidRPr="001C53D4">
        <w:rPr>
          <w:rFonts w:asciiTheme="majorBidi" w:hAnsiTheme="majorBidi" w:cstheme="majorBidi"/>
          <w:sz w:val="28"/>
          <w:szCs w:val="28"/>
        </w:rPr>
        <w:t>All water contains fluorides in varying concentrations. Sea water contains significant quantities of fluoride at levels 0.8–1.4 mg/lt.</w:t>
      </w:r>
    </w:p>
    <w:p w:rsidR="001C53D4" w:rsidRPr="001C53D4" w:rsidRDefault="001C53D4" w:rsidP="00430A67">
      <w:pPr>
        <w:spacing w:line="276" w:lineRule="auto"/>
        <w:ind w:left="-180" w:firstLine="900"/>
        <w:jc w:val="both"/>
        <w:rPr>
          <w:rFonts w:asciiTheme="majorBidi" w:hAnsiTheme="majorBidi" w:cstheme="majorBidi"/>
          <w:sz w:val="28"/>
          <w:szCs w:val="28"/>
        </w:rPr>
      </w:pPr>
      <w:r w:rsidRPr="001C53D4">
        <w:rPr>
          <w:rFonts w:asciiTheme="majorBidi" w:hAnsiTheme="majorBidi" w:cstheme="majorBidi"/>
          <w:sz w:val="28"/>
          <w:szCs w:val="28"/>
        </w:rPr>
        <w:t xml:space="preserve">In water from lakes, rivers, and </w:t>
      </w:r>
      <w:r w:rsidR="00D920CC" w:rsidRPr="001C53D4">
        <w:rPr>
          <w:rFonts w:asciiTheme="majorBidi" w:hAnsiTheme="majorBidi" w:cstheme="majorBidi"/>
          <w:sz w:val="28"/>
          <w:szCs w:val="28"/>
        </w:rPr>
        <w:t>artesian</w:t>
      </w:r>
      <w:r w:rsidRPr="001C53D4">
        <w:rPr>
          <w:rFonts w:asciiTheme="majorBidi" w:hAnsiTheme="majorBidi" w:cstheme="majorBidi"/>
          <w:sz w:val="28"/>
          <w:szCs w:val="28"/>
        </w:rPr>
        <w:t xml:space="preserve"> wells the fluoride content is usually below 0.5 mg /</w:t>
      </w:r>
      <w:r w:rsidR="00CA37E3">
        <w:rPr>
          <w:rFonts w:asciiTheme="majorBidi" w:hAnsiTheme="majorBidi" w:cstheme="majorBidi"/>
          <w:sz w:val="28"/>
          <w:szCs w:val="28"/>
        </w:rPr>
        <w:t>L</w:t>
      </w:r>
      <w:r w:rsidRPr="001C53D4">
        <w:rPr>
          <w:rFonts w:asciiTheme="majorBidi" w:hAnsiTheme="majorBidi" w:cstheme="majorBidi"/>
          <w:sz w:val="28"/>
          <w:szCs w:val="28"/>
        </w:rPr>
        <w:t xml:space="preserve"> although concentrations as high as 95 mg /</w:t>
      </w:r>
      <w:r w:rsidR="00CA37E3">
        <w:rPr>
          <w:rFonts w:asciiTheme="majorBidi" w:hAnsiTheme="majorBidi" w:cstheme="majorBidi"/>
          <w:sz w:val="28"/>
          <w:szCs w:val="28"/>
        </w:rPr>
        <w:t>L</w:t>
      </w:r>
      <w:r w:rsidRPr="001C53D4">
        <w:rPr>
          <w:rFonts w:asciiTheme="majorBidi" w:hAnsiTheme="majorBidi" w:cstheme="majorBidi"/>
          <w:sz w:val="28"/>
          <w:szCs w:val="28"/>
        </w:rPr>
        <w:t xml:space="preserve"> have been recorded in Tanzania. The highest natural fluoride concentration ev</w:t>
      </w:r>
      <w:r w:rsidR="00CA37E3">
        <w:rPr>
          <w:rFonts w:asciiTheme="majorBidi" w:hAnsiTheme="majorBidi" w:cstheme="majorBidi"/>
          <w:sz w:val="28"/>
          <w:szCs w:val="28"/>
        </w:rPr>
        <w:t>er found in water was 2800 mg/L</w:t>
      </w:r>
      <w:r w:rsidRPr="001C53D4">
        <w:rPr>
          <w:rFonts w:asciiTheme="majorBidi" w:hAnsiTheme="majorBidi" w:cstheme="majorBidi"/>
          <w:sz w:val="28"/>
          <w:szCs w:val="28"/>
        </w:rPr>
        <w:t xml:space="preserve">, recorded in Lake in Kenya. </w:t>
      </w:r>
    </w:p>
    <w:p w:rsidR="001C53D4" w:rsidRPr="001C53D4" w:rsidRDefault="001C53D4" w:rsidP="00430A67">
      <w:pPr>
        <w:spacing w:line="276" w:lineRule="auto"/>
        <w:ind w:left="-180" w:firstLine="900"/>
        <w:jc w:val="both"/>
        <w:rPr>
          <w:rFonts w:asciiTheme="majorBidi" w:hAnsiTheme="majorBidi" w:cstheme="majorBidi"/>
          <w:sz w:val="28"/>
          <w:szCs w:val="28"/>
        </w:rPr>
      </w:pPr>
      <w:r w:rsidRPr="001C53D4">
        <w:rPr>
          <w:rFonts w:asciiTheme="majorBidi" w:hAnsiTheme="majorBidi" w:cstheme="majorBidi"/>
          <w:sz w:val="28"/>
          <w:szCs w:val="28"/>
        </w:rPr>
        <w:t xml:space="preserve">Additional fluoride </w:t>
      </w:r>
      <w:r w:rsidR="00EC2A13" w:rsidRPr="001C53D4">
        <w:rPr>
          <w:rFonts w:asciiTheme="majorBidi" w:hAnsiTheme="majorBidi" w:cstheme="majorBidi"/>
          <w:sz w:val="28"/>
          <w:szCs w:val="28"/>
        </w:rPr>
        <w:t>is</w:t>
      </w:r>
      <w:r w:rsidRPr="001C53D4">
        <w:rPr>
          <w:rFonts w:asciiTheme="majorBidi" w:hAnsiTheme="majorBidi" w:cstheme="majorBidi"/>
          <w:sz w:val="28"/>
          <w:szCs w:val="28"/>
        </w:rPr>
        <w:t xml:space="preserve"> widely distributed in the atmosphere, originating from dust of fluoride-containing soils from gaseous</w:t>
      </w:r>
      <w:r>
        <w:rPr>
          <w:rFonts w:asciiTheme="majorBidi" w:hAnsiTheme="majorBidi" w:cstheme="majorBidi"/>
          <w:sz w:val="28"/>
          <w:szCs w:val="28"/>
        </w:rPr>
        <w:t xml:space="preserve"> </w:t>
      </w:r>
      <w:r w:rsidRPr="001C53D4">
        <w:rPr>
          <w:rFonts w:asciiTheme="majorBidi" w:hAnsiTheme="majorBidi" w:cstheme="majorBidi"/>
          <w:sz w:val="28"/>
          <w:szCs w:val="28"/>
        </w:rPr>
        <w:t xml:space="preserve">industrial waste, the burning of coal fires in populated areas and from gases emitted in areas of volcanic activity in nature. </w:t>
      </w:r>
    </w:p>
    <w:p w:rsidR="001C53D4" w:rsidRPr="001C53D4" w:rsidRDefault="001C53D4" w:rsidP="00430A67">
      <w:pPr>
        <w:spacing w:line="276" w:lineRule="auto"/>
        <w:ind w:left="-180" w:firstLine="900"/>
        <w:jc w:val="both"/>
        <w:rPr>
          <w:rFonts w:asciiTheme="majorBidi" w:hAnsiTheme="majorBidi" w:cstheme="majorBidi"/>
          <w:sz w:val="28"/>
          <w:szCs w:val="28"/>
        </w:rPr>
      </w:pPr>
      <w:r w:rsidRPr="001C53D4">
        <w:rPr>
          <w:rFonts w:asciiTheme="majorBidi" w:hAnsiTheme="majorBidi" w:cstheme="majorBidi"/>
          <w:sz w:val="28"/>
          <w:szCs w:val="28"/>
        </w:rPr>
        <w:t>The principal source of pollution are industries and mining of phosphate and fluorspar, where fluoride rich dust</w:t>
      </w:r>
      <w:r>
        <w:rPr>
          <w:rFonts w:asciiTheme="majorBidi" w:hAnsiTheme="majorBidi" w:cstheme="majorBidi"/>
          <w:sz w:val="28"/>
          <w:szCs w:val="28"/>
        </w:rPr>
        <w:t xml:space="preserve"> </w:t>
      </w:r>
      <w:r w:rsidRPr="001C53D4">
        <w:rPr>
          <w:rFonts w:asciiTheme="majorBidi" w:hAnsiTheme="majorBidi" w:cstheme="majorBidi"/>
          <w:sz w:val="28"/>
          <w:szCs w:val="28"/>
        </w:rPr>
        <w:t>travel long distances by wind and enter food chain by depositing on plants. Pesticides containing fluoride can have a similar effect.</w:t>
      </w:r>
    </w:p>
    <w:p w:rsidR="00CA37E3" w:rsidRPr="001C53D4" w:rsidRDefault="00CA37E3" w:rsidP="00430A67">
      <w:pPr>
        <w:spacing w:line="276" w:lineRule="auto"/>
        <w:ind w:left="-180" w:firstLine="900"/>
        <w:jc w:val="both"/>
        <w:rPr>
          <w:rFonts w:asciiTheme="majorBidi" w:hAnsiTheme="majorBidi" w:cstheme="majorBidi"/>
          <w:sz w:val="28"/>
          <w:szCs w:val="28"/>
        </w:rPr>
      </w:pPr>
      <w:r>
        <w:rPr>
          <w:rFonts w:asciiTheme="majorBidi" w:hAnsiTheme="majorBidi" w:cstheme="majorBidi"/>
          <w:sz w:val="28"/>
          <w:szCs w:val="28"/>
        </w:rPr>
        <w:t>In food the</w:t>
      </w:r>
      <w:r w:rsidR="001C53D4" w:rsidRPr="001C53D4">
        <w:rPr>
          <w:rFonts w:asciiTheme="majorBidi" w:hAnsiTheme="majorBidi" w:cstheme="majorBidi"/>
          <w:sz w:val="28"/>
          <w:szCs w:val="28"/>
        </w:rPr>
        <w:t xml:space="preserve"> uptake of fluoride varies among plant species, being influenced by soil, use of fertilizer, age of the leaf, irrigation and other factors.</w:t>
      </w:r>
      <w:r>
        <w:rPr>
          <w:rFonts w:asciiTheme="majorBidi" w:hAnsiTheme="majorBidi" w:cstheme="majorBidi"/>
          <w:sz w:val="28"/>
          <w:szCs w:val="28"/>
        </w:rPr>
        <w:t xml:space="preserve"> </w:t>
      </w:r>
      <w:r w:rsidR="001C53D4" w:rsidRPr="001C53D4">
        <w:rPr>
          <w:rFonts w:asciiTheme="majorBidi" w:hAnsiTheme="majorBidi" w:cstheme="majorBidi"/>
          <w:sz w:val="28"/>
          <w:szCs w:val="28"/>
        </w:rPr>
        <w:t>Tea plant has a fluoride concentration ranging from 3.2 to 400g/kg.</w:t>
      </w:r>
      <w:r w:rsidR="00FD7E74">
        <w:rPr>
          <w:rFonts w:asciiTheme="majorBidi" w:hAnsiTheme="majorBidi" w:cstheme="majorBidi"/>
          <w:sz w:val="28"/>
          <w:szCs w:val="28"/>
        </w:rPr>
        <w:t xml:space="preserve"> </w:t>
      </w:r>
      <w:r w:rsidR="001C53D4" w:rsidRPr="001C53D4">
        <w:rPr>
          <w:rFonts w:asciiTheme="majorBidi" w:hAnsiTheme="majorBidi" w:cstheme="majorBidi"/>
          <w:sz w:val="28"/>
          <w:szCs w:val="28"/>
        </w:rPr>
        <w:t xml:space="preserve">Vegetation grown in </w:t>
      </w:r>
      <w:r w:rsidR="00053A08">
        <w:rPr>
          <w:rFonts w:asciiTheme="majorBidi" w:hAnsiTheme="majorBidi" w:cstheme="majorBidi"/>
          <w:sz w:val="28"/>
          <w:szCs w:val="28"/>
        </w:rPr>
        <w:t>near</w:t>
      </w:r>
      <w:r w:rsidR="001C53D4" w:rsidRPr="001C53D4">
        <w:rPr>
          <w:rFonts w:asciiTheme="majorBidi" w:hAnsiTheme="majorBidi" w:cstheme="majorBidi"/>
          <w:sz w:val="28"/>
          <w:szCs w:val="28"/>
        </w:rPr>
        <w:t xml:space="preserve"> of industrial facilities may show elevated fluoride </w:t>
      </w:r>
      <w:r w:rsidR="00053A08">
        <w:rPr>
          <w:rFonts w:asciiTheme="majorBidi" w:hAnsiTheme="majorBidi" w:cstheme="majorBidi"/>
          <w:sz w:val="28"/>
          <w:szCs w:val="28"/>
        </w:rPr>
        <w:t xml:space="preserve">concentrations </w:t>
      </w:r>
      <w:r w:rsidR="00EC2A13">
        <w:rPr>
          <w:rFonts w:asciiTheme="majorBidi" w:hAnsiTheme="majorBidi" w:cstheme="majorBidi"/>
          <w:sz w:val="28"/>
          <w:szCs w:val="28"/>
        </w:rPr>
        <w:t>because of</w:t>
      </w:r>
      <w:r w:rsidR="001C53D4" w:rsidRPr="001C53D4">
        <w:rPr>
          <w:rFonts w:asciiTheme="majorBidi" w:hAnsiTheme="majorBidi" w:cstheme="majorBidi"/>
          <w:sz w:val="28"/>
          <w:szCs w:val="28"/>
        </w:rPr>
        <w:t xml:space="preserve"> the </w:t>
      </w:r>
      <w:r w:rsidR="001C53D4" w:rsidRPr="001C53D4">
        <w:rPr>
          <w:rFonts w:asciiTheme="majorBidi" w:hAnsiTheme="majorBidi" w:cstheme="majorBidi"/>
          <w:sz w:val="28"/>
          <w:szCs w:val="28"/>
        </w:rPr>
        <w:lastRenderedPageBreak/>
        <w:t>absorption of particulate and gaseous fluoride impinging on leafy surfaces.</w:t>
      </w:r>
      <w:r w:rsidR="009A4473">
        <w:rPr>
          <w:rFonts w:asciiTheme="majorBidi" w:hAnsiTheme="majorBidi" w:cstheme="majorBidi"/>
          <w:sz w:val="28"/>
          <w:szCs w:val="28"/>
        </w:rPr>
        <w:t xml:space="preserve"> </w:t>
      </w:r>
      <w:proofErr w:type="gramStart"/>
      <w:r>
        <w:rPr>
          <w:rFonts w:asciiTheme="majorBidi" w:hAnsiTheme="majorBidi" w:cstheme="majorBidi"/>
          <w:sz w:val="28"/>
          <w:szCs w:val="28"/>
        </w:rPr>
        <w:t>Also</w:t>
      </w:r>
      <w:proofErr w:type="gramEnd"/>
      <w:r>
        <w:rPr>
          <w:rFonts w:asciiTheme="majorBidi" w:hAnsiTheme="majorBidi" w:cstheme="majorBidi"/>
          <w:sz w:val="28"/>
          <w:szCs w:val="28"/>
        </w:rPr>
        <w:t xml:space="preserve"> fluoride can be found in fishes and shell fishes.  </w:t>
      </w:r>
    </w:p>
    <w:p w:rsidR="001C53D4" w:rsidRDefault="001C53D4" w:rsidP="00430A67">
      <w:pPr>
        <w:spacing w:line="276" w:lineRule="auto"/>
        <w:ind w:left="-180" w:firstLine="900"/>
        <w:jc w:val="both"/>
        <w:rPr>
          <w:rFonts w:asciiTheme="majorBidi" w:hAnsiTheme="majorBidi" w:cstheme="majorBidi"/>
          <w:sz w:val="28"/>
          <w:szCs w:val="28"/>
        </w:rPr>
      </w:pPr>
      <w:r w:rsidRPr="001C53D4">
        <w:rPr>
          <w:rFonts w:asciiTheme="majorBidi" w:hAnsiTheme="majorBidi" w:cstheme="majorBidi"/>
          <w:sz w:val="28"/>
          <w:szCs w:val="28"/>
        </w:rPr>
        <w:t>In countries with water fluoridation programs, fluoridated</w:t>
      </w:r>
      <w:r>
        <w:rPr>
          <w:rFonts w:asciiTheme="majorBidi" w:hAnsiTheme="majorBidi" w:cstheme="majorBidi"/>
          <w:sz w:val="28"/>
          <w:szCs w:val="28"/>
        </w:rPr>
        <w:t xml:space="preserve"> </w:t>
      </w:r>
      <w:r w:rsidRPr="001C53D4">
        <w:rPr>
          <w:rFonts w:asciiTheme="majorBidi" w:hAnsiTheme="majorBidi" w:cstheme="majorBidi"/>
          <w:sz w:val="28"/>
          <w:szCs w:val="28"/>
        </w:rPr>
        <w:t>water may raise the fluoride content of the processed food if</w:t>
      </w:r>
      <w:r>
        <w:rPr>
          <w:rFonts w:asciiTheme="majorBidi" w:hAnsiTheme="majorBidi" w:cstheme="majorBidi"/>
          <w:sz w:val="28"/>
          <w:szCs w:val="28"/>
        </w:rPr>
        <w:t xml:space="preserve"> </w:t>
      </w:r>
      <w:r w:rsidRPr="001C53D4">
        <w:rPr>
          <w:rFonts w:asciiTheme="majorBidi" w:hAnsiTheme="majorBidi" w:cstheme="majorBidi"/>
          <w:sz w:val="28"/>
          <w:szCs w:val="28"/>
        </w:rPr>
        <w:t>fluoridated water is used for food processing more than that of</w:t>
      </w:r>
      <w:r>
        <w:rPr>
          <w:rFonts w:asciiTheme="majorBidi" w:hAnsiTheme="majorBidi" w:cstheme="majorBidi"/>
          <w:sz w:val="28"/>
          <w:szCs w:val="28"/>
        </w:rPr>
        <w:t xml:space="preserve"> </w:t>
      </w:r>
      <w:r w:rsidRPr="001C53D4">
        <w:rPr>
          <w:rFonts w:asciiTheme="majorBidi" w:hAnsiTheme="majorBidi" w:cstheme="majorBidi"/>
          <w:sz w:val="28"/>
          <w:szCs w:val="28"/>
        </w:rPr>
        <w:t xml:space="preserve">the products for which </w:t>
      </w:r>
      <w:r w:rsidR="00EC2A13" w:rsidRPr="001C53D4">
        <w:rPr>
          <w:rFonts w:asciiTheme="majorBidi" w:hAnsiTheme="majorBidi" w:cstheme="majorBidi"/>
          <w:sz w:val="28"/>
          <w:szCs w:val="28"/>
        </w:rPr>
        <w:t>non-fluoridated</w:t>
      </w:r>
      <w:r w:rsidRPr="001C53D4">
        <w:rPr>
          <w:rFonts w:asciiTheme="majorBidi" w:hAnsiTheme="majorBidi" w:cstheme="majorBidi"/>
          <w:sz w:val="28"/>
          <w:szCs w:val="28"/>
        </w:rPr>
        <w:t xml:space="preserve"> water has been used</w:t>
      </w:r>
      <w:r w:rsidR="00053A08">
        <w:rPr>
          <w:rFonts w:asciiTheme="majorBidi" w:hAnsiTheme="majorBidi" w:cstheme="majorBidi"/>
          <w:sz w:val="28"/>
          <w:szCs w:val="28"/>
        </w:rPr>
        <w:t>.</w:t>
      </w:r>
    </w:p>
    <w:p w:rsidR="00D920CC" w:rsidRDefault="00CA37E3" w:rsidP="00430A67">
      <w:pPr>
        <w:spacing w:line="276" w:lineRule="auto"/>
        <w:ind w:left="-180" w:firstLine="900"/>
        <w:jc w:val="both"/>
        <w:rPr>
          <w:rFonts w:asciiTheme="majorBidi" w:hAnsiTheme="majorBidi" w:cstheme="majorBidi"/>
          <w:sz w:val="28"/>
          <w:szCs w:val="28"/>
        </w:rPr>
      </w:pPr>
      <w:r>
        <w:rPr>
          <w:rFonts w:asciiTheme="majorBidi" w:hAnsiTheme="majorBidi" w:cstheme="majorBidi"/>
          <w:sz w:val="28"/>
          <w:szCs w:val="28"/>
        </w:rPr>
        <w:t>Oth</w:t>
      </w:r>
      <w:r w:rsidR="00FD7E74">
        <w:rPr>
          <w:rFonts w:asciiTheme="majorBidi" w:hAnsiTheme="majorBidi" w:cstheme="majorBidi"/>
          <w:sz w:val="28"/>
          <w:szCs w:val="28"/>
        </w:rPr>
        <w:t>e</w:t>
      </w:r>
      <w:r>
        <w:rPr>
          <w:rFonts w:asciiTheme="majorBidi" w:hAnsiTheme="majorBidi" w:cstheme="majorBidi"/>
          <w:sz w:val="28"/>
          <w:szCs w:val="28"/>
        </w:rPr>
        <w:t>r sources of fluoride are drugs</w:t>
      </w:r>
      <w:r w:rsidR="00DB4FEB">
        <w:rPr>
          <w:rFonts w:asciiTheme="majorBidi" w:hAnsiTheme="majorBidi" w:cstheme="majorBidi"/>
          <w:sz w:val="28"/>
          <w:szCs w:val="28"/>
        </w:rPr>
        <w:t xml:space="preserve"> like</w:t>
      </w:r>
      <w:r>
        <w:rPr>
          <w:rFonts w:asciiTheme="majorBidi" w:hAnsiTheme="majorBidi" w:cstheme="majorBidi"/>
          <w:sz w:val="28"/>
          <w:szCs w:val="28"/>
        </w:rPr>
        <w:t xml:space="preserve"> </w:t>
      </w:r>
      <w:r w:rsidR="00DB4FEB">
        <w:rPr>
          <w:rFonts w:asciiTheme="majorBidi" w:hAnsiTheme="majorBidi" w:cstheme="majorBidi"/>
          <w:sz w:val="28"/>
          <w:szCs w:val="28"/>
        </w:rPr>
        <w:t>diuretics and anesthetics drugs,</w:t>
      </w:r>
      <w:r w:rsidR="00FD7E74">
        <w:rPr>
          <w:rFonts w:asciiTheme="majorBidi" w:hAnsiTheme="majorBidi" w:cstheme="majorBidi"/>
          <w:sz w:val="28"/>
          <w:szCs w:val="28"/>
        </w:rPr>
        <w:t xml:space="preserve"> </w:t>
      </w:r>
      <w:r w:rsidR="00DB4FEB">
        <w:rPr>
          <w:rFonts w:asciiTheme="majorBidi" w:hAnsiTheme="majorBidi" w:cstheme="majorBidi"/>
          <w:sz w:val="28"/>
          <w:szCs w:val="28"/>
        </w:rPr>
        <w:t>and in dental products e.g. dentifrices, mouth rinses and some restorative materials.</w:t>
      </w:r>
    </w:p>
    <w:p w:rsidR="00FA36D4" w:rsidRPr="0083221C" w:rsidRDefault="00D04F19" w:rsidP="00AF5220">
      <w:pPr>
        <w:spacing w:line="276" w:lineRule="auto"/>
        <w:ind w:left="-180"/>
        <w:jc w:val="both"/>
        <w:rPr>
          <w:rFonts w:asciiTheme="majorBidi" w:hAnsiTheme="majorBidi" w:cstheme="majorBidi"/>
          <w:sz w:val="30"/>
          <w:szCs w:val="30"/>
          <w:u w:val="single"/>
        </w:rPr>
      </w:pPr>
      <w:r w:rsidRPr="0083221C">
        <w:rPr>
          <w:rFonts w:asciiTheme="majorBidi" w:hAnsiTheme="majorBidi" w:cstheme="majorBidi"/>
          <w:sz w:val="30"/>
          <w:szCs w:val="30"/>
          <w:u w:val="single"/>
        </w:rPr>
        <w:t>Fluoride Metabolism</w:t>
      </w:r>
    </w:p>
    <w:p w:rsidR="0083221C" w:rsidRDefault="0083221C" w:rsidP="00AF5220">
      <w:pPr>
        <w:spacing w:line="276" w:lineRule="auto"/>
        <w:ind w:left="-180"/>
        <w:jc w:val="both"/>
        <w:rPr>
          <w:rFonts w:asciiTheme="majorBidi" w:hAnsiTheme="majorBidi" w:cstheme="majorBidi"/>
          <w:sz w:val="28"/>
          <w:szCs w:val="28"/>
        </w:rPr>
      </w:pPr>
      <w:r>
        <w:rPr>
          <w:rFonts w:asciiTheme="majorBidi" w:hAnsiTheme="majorBidi" w:cstheme="majorBidi"/>
          <w:sz w:val="28"/>
          <w:szCs w:val="28"/>
        </w:rPr>
        <w:t>1-Fluoride Absorption</w:t>
      </w:r>
    </w:p>
    <w:p w:rsidR="00EC2A13" w:rsidRDefault="0083221C" w:rsidP="00AF5220">
      <w:pPr>
        <w:spacing w:line="276" w:lineRule="auto"/>
        <w:ind w:left="-180"/>
        <w:jc w:val="both"/>
        <w:rPr>
          <w:rFonts w:ascii="Times New Roman" w:eastAsia="Times New Roman" w:hAnsi="Times New Roman" w:cs="Times New Roman"/>
          <w:sz w:val="28"/>
          <w:szCs w:val="28"/>
        </w:rPr>
      </w:pPr>
      <w:r>
        <w:rPr>
          <w:rFonts w:asciiTheme="majorBidi" w:hAnsiTheme="majorBidi" w:cstheme="majorBidi"/>
          <w:sz w:val="28"/>
          <w:szCs w:val="28"/>
        </w:rPr>
        <w:t xml:space="preserve"> </w:t>
      </w:r>
      <w:r w:rsidR="00EC2A13">
        <w:rPr>
          <w:rFonts w:ascii="Times New Roman" w:eastAsia="Times New Roman" w:hAnsi="Times New Roman" w:cs="Times New Roman"/>
          <w:sz w:val="28"/>
          <w:szCs w:val="28"/>
        </w:rPr>
        <w:t xml:space="preserve">Approximately 75 to 90 percent of the fluoride ingested each day is </w:t>
      </w:r>
      <w:proofErr w:type="spellStart"/>
      <w:r w:rsidR="00EC2A13">
        <w:rPr>
          <w:rFonts w:ascii="Times New Roman" w:eastAsia="Times New Roman" w:hAnsi="Times New Roman" w:cs="Times New Roman"/>
          <w:sz w:val="28"/>
          <w:szCs w:val="28"/>
        </w:rPr>
        <w:t>absor</w:t>
      </w:r>
      <w:r>
        <w:rPr>
          <w:rFonts w:ascii="Times New Roman" w:eastAsia="Times New Roman" w:hAnsi="Times New Roman" w:cs="Times New Roman"/>
          <w:sz w:val="28"/>
          <w:szCs w:val="28"/>
        </w:rPr>
        <w:t>p</w:t>
      </w:r>
      <w:r w:rsidR="00EC2A13">
        <w:rPr>
          <w:rFonts w:ascii="Times New Roman" w:eastAsia="Times New Roman" w:hAnsi="Times New Roman" w:cs="Times New Roman"/>
          <w:sz w:val="28"/>
          <w:szCs w:val="28"/>
        </w:rPr>
        <w:t>ed</w:t>
      </w:r>
      <w:proofErr w:type="spellEnd"/>
      <w:r w:rsidR="00EC2A13">
        <w:rPr>
          <w:rFonts w:ascii="Times New Roman" w:eastAsia="Times New Roman" w:hAnsi="Times New Roman" w:cs="Times New Roman"/>
          <w:sz w:val="28"/>
          <w:szCs w:val="28"/>
        </w:rPr>
        <w:t xml:space="preserve"> from the alimentary tract. Fluoride may also be inhaled from air borne fluoride. Readily soluble fluoride compounds such as </w:t>
      </w:r>
      <w:proofErr w:type="spellStart"/>
      <w:r w:rsidR="00EC2A13">
        <w:rPr>
          <w:rFonts w:ascii="Times New Roman" w:eastAsia="Times New Roman" w:hAnsi="Times New Roman" w:cs="Times New Roman"/>
          <w:sz w:val="28"/>
          <w:szCs w:val="28"/>
        </w:rPr>
        <w:t>NaF</w:t>
      </w:r>
      <w:proofErr w:type="spellEnd"/>
      <w:r w:rsidR="00EC2A13">
        <w:rPr>
          <w:rFonts w:ascii="Times New Roman" w:eastAsia="Times New Roman" w:hAnsi="Times New Roman" w:cs="Times New Roman"/>
          <w:sz w:val="28"/>
          <w:szCs w:val="28"/>
        </w:rPr>
        <w:t xml:space="preserve"> tablets or aqueous solution of </w:t>
      </w:r>
      <w:proofErr w:type="spellStart"/>
      <w:r w:rsidR="00EC2A13">
        <w:rPr>
          <w:rFonts w:ascii="Times New Roman" w:eastAsia="Times New Roman" w:hAnsi="Times New Roman" w:cs="Times New Roman"/>
          <w:sz w:val="28"/>
          <w:szCs w:val="28"/>
        </w:rPr>
        <w:t>NaF</w:t>
      </w:r>
      <w:proofErr w:type="spellEnd"/>
      <w:r w:rsidR="00EC2A13">
        <w:rPr>
          <w:rFonts w:ascii="Times New Roman" w:eastAsia="Times New Roman" w:hAnsi="Times New Roman" w:cs="Times New Roman"/>
          <w:sz w:val="28"/>
          <w:szCs w:val="28"/>
        </w:rPr>
        <w:t xml:space="preserve"> are completely </w:t>
      </w:r>
      <w:proofErr w:type="spellStart"/>
      <w:r w:rsidR="00EC2A13">
        <w:rPr>
          <w:rFonts w:ascii="Times New Roman" w:eastAsia="Times New Roman" w:hAnsi="Times New Roman" w:cs="Times New Roman"/>
          <w:sz w:val="28"/>
          <w:szCs w:val="28"/>
        </w:rPr>
        <w:t>absor</w:t>
      </w:r>
      <w:r w:rsidR="003447FB">
        <w:rPr>
          <w:rFonts w:ascii="Times New Roman" w:eastAsia="Times New Roman" w:hAnsi="Times New Roman" w:cs="Times New Roman"/>
          <w:sz w:val="28"/>
          <w:szCs w:val="28"/>
        </w:rPr>
        <w:t>p</w:t>
      </w:r>
      <w:r w:rsidR="00EC2A13">
        <w:rPr>
          <w:rFonts w:ascii="Times New Roman" w:eastAsia="Times New Roman" w:hAnsi="Times New Roman" w:cs="Times New Roman"/>
          <w:sz w:val="28"/>
          <w:szCs w:val="28"/>
        </w:rPr>
        <w:t>ed</w:t>
      </w:r>
      <w:proofErr w:type="spellEnd"/>
      <w:r w:rsidR="00EC2A13">
        <w:rPr>
          <w:rFonts w:ascii="Times New Roman" w:eastAsia="Times New Roman" w:hAnsi="Times New Roman" w:cs="Times New Roman"/>
          <w:sz w:val="28"/>
          <w:szCs w:val="28"/>
        </w:rPr>
        <w:t xml:space="preserve"> </w:t>
      </w:r>
      <w:proofErr w:type="spellStart"/>
      <w:r w:rsidR="00EC2A13">
        <w:rPr>
          <w:rFonts w:ascii="Times New Roman" w:eastAsia="Times New Roman" w:hAnsi="Times New Roman" w:cs="Times New Roman"/>
          <w:sz w:val="28"/>
          <w:szCs w:val="28"/>
        </w:rPr>
        <w:t>where as</w:t>
      </w:r>
      <w:proofErr w:type="spellEnd"/>
      <w:r w:rsidR="00EC2A13">
        <w:rPr>
          <w:rFonts w:ascii="Times New Roman" w:eastAsia="Times New Roman" w:hAnsi="Times New Roman" w:cs="Times New Roman"/>
          <w:sz w:val="28"/>
          <w:szCs w:val="28"/>
        </w:rPr>
        <w:t xml:space="preserve"> compound with solubility such as CaF</w:t>
      </w:r>
      <w:r w:rsidR="00EC2A13">
        <w:rPr>
          <w:rFonts w:ascii="Times New Roman" w:eastAsia="Times New Roman" w:hAnsi="Times New Roman" w:cs="Times New Roman"/>
          <w:sz w:val="28"/>
          <w:szCs w:val="28"/>
          <w:vertAlign w:val="subscript"/>
        </w:rPr>
        <w:t>2</w:t>
      </w:r>
      <w:r w:rsidR="00EC2A13">
        <w:rPr>
          <w:rFonts w:ascii="Times New Roman" w:eastAsia="Times New Roman" w:hAnsi="Times New Roman" w:cs="Times New Roman"/>
          <w:sz w:val="28"/>
          <w:szCs w:val="28"/>
        </w:rPr>
        <w:t xml:space="preserve">, </w:t>
      </w:r>
      <w:proofErr w:type="spellStart"/>
      <w:r w:rsidR="00EC2A13">
        <w:rPr>
          <w:rFonts w:ascii="Times New Roman" w:eastAsia="Times New Roman" w:hAnsi="Times New Roman" w:cs="Times New Roman"/>
          <w:sz w:val="28"/>
          <w:szCs w:val="28"/>
        </w:rPr>
        <w:t>MgF</w:t>
      </w:r>
      <w:proofErr w:type="spellEnd"/>
      <w:r w:rsidR="00EC2A13">
        <w:rPr>
          <w:rFonts w:ascii="Times New Roman" w:eastAsia="Times New Roman" w:hAnsi="Times New Roman" w:cs="Times New Roman"/>
          <w:sz w:val="28"/>
          <w:szCs w:val="28"/>
        </w:rPr>
        <w:t xml:space="preserve"> and A1F</w:t>
      </w:r>
      <w:proofErr w:type="gramStart"/>
      <w:r w:rsidR="00EC2A13">
        <w:rPr>
          <w:rFonts w:ascii="Times New Roman" w:eastAsia="Times New Roman" w:hAnsi="Times New Roman" w:cs="Times New Roman"/>
          <w:sz w:val="28"/>
          <w:szCs w:val="28"/>
          <w:vertAlign w:val="subscript"/>
        </w:rPr>
        <w:t>3 ,</w:t>
      </w:r>
      <w:proofErr w:type="gramEnd"/>
      <w:r w:rsidR="00EC2A13">
        <w:rPr>
          <w:rFonts w:ascii="Times New Roman" w:eastAsia="Times New Roman" w:hAnsi="Times New Roman" w:cs="Times New Roman"/>
          <w:sz w:val="28"/>
          <w:szCs w:val="28"/>
        </w:rPr>
        <w:t xml:space="preserve"> are less completely absorbed.</w:t>
      </w:r>
      <w:r w:rsidR="003447FB">
        <w:rPr>
          <w:rFonts w:ascii="Times New Roman" w:eastAsia="Times New Roman" w:hAnsi="Times New Roman" w:cs="Times New Roman"/>
          <w:sz w:val="28"/>
          <w:szCs w:val="28"/>
        </w:rPr>
        <w:t xml:space="preserve"> </w:t>
      </w:r>
      <w:proofErr w:type="gramStart"/>
      <w:r w:rsidR="003447FB">
        <w:rPr>
          <w:rFonts w:ascii="Times New Roman" w:eastAsia="Times New Roman" w:hAnsi="Times New Roman" w:cs="Times New Roman"/>
          <w:sz w:val="28"/>
          <w:szCs w:val="28"/>
        </w:rPr>
        <w:t>So</w:t>
      </w:r>
      <w:proofErr w:type="gramEnd"/>
      <w:r w:rsidR="003447FB">
        <w:rPr>
          <w:rFonts w:ascii="Times New Roman" w:eastAsia="Times New Roman" w:hAnsi="Times New Roman" w:cs="Times New Roman"/>
          <w:sz w:val="28"/>
          <w:szCs w:val="28"/>
        </w:rPr>
        <w:t xml:space="preserve"> the presence of Ca may lead to formation of insoluble salts with fluoride and absorption reduced to 70% and in food rich with Ca to 60%.</w:t>
      </w:r>
      <w:r w:rsidR="00EC2A13">
        <w:rPr>
          <w:rFonts w:ascii="Times New Roman" w:eastAsia="Times New Roman" w:hAnsi="Times New Roman" w:cs="Times New Roman"/>
          <w:sz w:val="28"/>
          <w:szCs w:val="28"/>
        </w:rPr>
        <w:t xml:space="preserve"> The ingestion of fluoride with food retards its </w:t>
      </w:r>
      <w:proofErr w:type="gramStart"/>
      <w:r w:rsidR="00EC2A13">
        <w:rPr>
          <w:rFonts w:ascii="Times New Roman" w:eastAsia="Times New Roman" w:hAnsi="Times New Roman" w:cs="Times New Roman"/>
          <w:sz w:val="28"/>
          <w:szCs w:val="28"/>
        </w:rPr>
        <w:t>absorption</w:t>
      </w:r>
      <w:r w:rsidR="005268BD">
        <w:rPr>
          <w:rFonts w:ascii="Times New Roman" w:eastAsia="Times New Roman" w:hAnsi="Times New Roman" w:cs="Times New Roman"/>
          <w:sz w:val="28"/>
          <w:szCs w:val="28"/>
        </w:rPr>
        <w:t xml:space="preserve"> </w:t>
      </w:r>
      <w:r w:rsidR="00D45FD2">
        <w:rPr>
          <w:rFonts w:ascii="Times New Roman" w:eastAsia="Times New Roman" w:hAnsi="Times New Roman" w:cs="Times New Roman"/>
          <w:sz w:val="28"/>
          <w:szCs w:val="28"/>
        </w:rPr>
        <w:t>.</w:t>
      </w:r>
      <w:proofErr w:type="gramEnd"/>
      <w:r w:rsidR="00EC2A13">
        <w:rPr>
          <w:rFonts w:ascii="Times New Roman" w:eastAsia="Times New Roman" w:hAnsi="Times New Roman" w:cs="Times New Roman"/>
          <w:sz w:val="28"/>
          <w:szCs w:val="28"/>
        </w:rPr>
        <w:t xml:space="preserve"> Absorption from stomach occurs readily and is inversely related to the pH of the gastric content. The absorption process occurs by passive diffusion. The absorption of fluoride is unusual in that it can occur from the stomach to a considerable extent. The rate of gastric absorption is directly related to the acidity of the contents so that, for any given dose, the peak plasma level is higher and occurs sooner when the contents are more </w:t>
      </w:r>
      <w:proofErr w:type="gramStart"/>
      <w:r w:rsidR="00EC2A13">
        <w:rPr>
          <w:rFonts w:ascii="Times New Roman" w:eastAsia="Times New Roman" w:hAnsi="Times New Roman" w:cs="Times New Roman"/>
          <w:sz w:val="28"/>
          <w:szCs w:val="28"/>
        </w:rPr>
        <w:t>acidic  Most</w:t>
      </w:r>
      <w:proofErr w:type="gramEnd"/>
      <w:r w:rsidR="00EC2A13">
        <w:rPr>
          <w:rFonts w:ascii="Times New Roman" w:eastAsia="Times New Roman" w:hAnsi="Times New Roman" w:cs="Times New Roman"/>
          <w:sz w:val="28"/>
          <w:szCs w:val="28"/>
        </w:rPr>
        <w:t xml:space="preserve"> of the fluoride that escapes absorption from the stomach will be absorbed from the proximal small intestine.</w:t>
      </w:r>
    </w:p>
    <w:p w:rsidR="00686580" w:rsidRDefault="00681F64" w:rsidP="00AF5220">
      <w:pPr>
        <w:shd w:val="clear" w:color="auto" w:fill="FFFFFF"/>
        <w:spacing w:before="100" w:beforeAutospacing="1" w:after="0" w:line="240" w:lineRule="auto"/>
        <w:ind w:left="-18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w:t>
      </w:r>
      <w:r w:rsidR="00686580" w:rsidRPr="00686580">
        <w:rPr>
          <w:rFonts w:ascii="Times New Roman" w:eastAsia="Times New Roman" w:hAnsi="Times New Roman" w:cs="Times New Roman"/>
          <w:sz w:val="28"/>
          <w:szCs w:val="28"/>
          <w:u w:val="single"/>
        </w:rPr>
        <w:t>Distribution of Fluoride in the Body</w:t>
      </w:r>
    </w:p>
    <w:p w:rsidR="00F3674D" w:rsidRPr="00F3674D" w:rsidRDefault="00F3674D" w:rsidP="00AF5220">
      <w:pPr>
        <w:shd w:val="clear" w:color="auto" w:fill="FFFFFF"/>
        <w:spacing w:before="100" w:beforeAutospacing="1" w:after="0" w:line="240" w:lineRule="auto"/>
        <w:ind w:left="-180"/>
        <w:jc w:val="both"/>
        <w:rPr>
          <w:rFonts w:ascii="Times New Roman" w:eastAsia="Times New Roman" w:hAnsi="Times New Roman" w:cs="Times New Roman"/>
          <w:sz w:val="28"/>
          <w:szCs w:val="28"/>
        </w:rPr>
      </w:pPr>
      <w:r w:rsidRPr="00F3674D">
        <w:rPr>
          <w:rFonts w:ascii="Times New Roman" w:eastAsia="Times New Roman" w:hAnsi="Times New Roman" w:cs="Times New Roman"/>
          <w:sz w:val="28"/>
          <w:szCs w:val="28"/>
        </w:rPr>
        <w:t>About 90% of fluoride intake is absorbed in blood from stomach and to lesser extent from small intestine and 10% excreted by feces.</w:t>
      </w:r>
    </w:p>
    <w:p w:rsidR="00EC2A13" w:rsidRPr="00D45FD2" w:rsidRDefault="00D266FC" w:rsidP="00AF5220">
      <w:pPr>
        <w:shd w:val="clear" w:color="auto" w:fill="FFFFFF"/>
        <w:spacing w:before="100" w:beforeAutospacing="1" w:after="0" w:line="240" w:lineRule="auto"/>
        <w:ind w:left="-180"/>
        <w:jc w:val="both"/>
        <w:rPr>
          <w:rFonts w:ascii="Times New Roman" w:eastAsia="Times New Roman" w:hAnsi="Times New Roman" w:cs="Times New Roman"/>
          <w:sz w:val="28"/>
          <w:szCs w:val="28"/>
          <w:u w:val="single"/>
        </w:rPr>
      </w:pPr>
      <w:r w:rsidRPr="00D45FD2">
        <w:rPr>
          <w:rFonts w:ascii="Times New Roman" w:eastAsia="Times New Roman" w:hAnsi="Times New Roman" w:cs="Times New Roman"/>
          <w:noProof/>
          <w:sz w:val="28"/>
          <w:szCs w:val="28"/>
          <w:u w:val="single"/>
        </w:rPr>
        <w:lastRenderedPageBreak/>
        <w:drawing>
          <wp:anchor distT="0" distB="0" distL="114300" distR="114300" simplePos="0" relativeHeight="251658240" behindDoc="0" locked="0" layoutInCell="1" allowOverlap="1" wp14:anchorId="3273A17D">
            <wp:simplePos x="0" y="0"/>
            <wp:positionH relativeFrom="column">
              <wp:posOffset>2048695</wp:posOffset>
            </wp:positionH>
            <wp:positionV relativeFrom="paragraph">
              <wp:posOffset>175895</wp:posOffset>
            </wp:positionV>
            <wp:extent cx="4264660" cy="2855595"/>
            <wp:effectExtent l="0" t="0" r="2540" b="1905"/>
            <wp:wrapSquare wrapText="bothSides"/>
            <wp:docPr id="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264660" cy="2855595"/>
                    </a:xfrm>
                    <a:prstGeom prst="rect">
                      <a:avLst/>
                    </a:prstGeom>
                  </pic:spPr>
                </pic:pic>
              </a:graphicData>
            </a:graphic>
            <wp14:sizeRelH relativeFrom="margin">
              <wp14:pctWidth>0</wp14:pctWidth>
            </wp14:sizeRelH>
            <wp14:sizeRelV relativeFrom="margin">
              <wp14:pctHeight>0</wp14:pctHeight>
            </wp14:sizeRelV>
          </wp:anchor>
        </w:drawing>
      </w:r>
      <w:r w:rsidR="00EC2A13" w:rsidRPr="00D45FD2">
        <w:rPr>
          <w:rFonts w:ascii="Times New Roman" w:eastAsia="Times New Roman" w:hAnsi="Times New Roman" w:cs="Times New Roman"/>
          <w:sz w:val="28"/>
          <w:szCs w:val="28"/>
          <w:u w:val="single"/>
        </w:rPr>
        <w:t>Fluoride in Plasma</w:t>
      </w:r>
    </w:p>
    <w:p w:rsidR="0037366E" w:rsidRDefault="005B5F15" w:rsidP="00AF5220">
      <w:pPr>
        <w:pStyle w:val="p"/>
        <w:shd w:val="clear" w:color="auto" w:fill="FFFFFF"/>
        <w:spacing w:before="166" w:beforeAutospacing="0" w:after="166" w:afterAutospacing="0"/>
        <w:ind w:left="-180"/>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3506771</wp:posOffset>
                </wp:positionH>
                <wp:positionV relativeFrom="paragraph">
                  <wp:posOffset>2340766</wp:posOffset>
                </wp:positionV>
                <wp:extent cx="662436" cy="487641"/>
                <wp:effectExtent l="0" t="0" r="23495" b="27305"/>
                <wp:wrapNone/>
                <wp:docPr id="6" name="Oval 6"/>
                <wp:cNvGraphicFramePr/>
                <a:graphic xmlns:a="http://schemas.openxmlformats.org/drawingml/2006/main">
                  <a:graphicData uri="http://schemas.microsoft.com/office/word/2010/wordprocessingShape">
                    <wps:wsp>
                      <wps:cNvSpPr/>
                      <wps:spPr>
                        <a:xfrm>
                          <a:off x="0" y="0"/>
                          <a:ext cx="662436" cy="487641"/>
                        </a:xfrm>
                        <a:prstGeom prst="ellipse">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1C301" id="Oval 6" o:spid="_x0000_s1026" style="position:absolute;margin-left:276.1pt;margin-top:184.3pt;width:52.1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" fillcolor="#f7caac [1301]" strokecolor="#f7caac [1301]" strokeweight="1pt">
                <v:stroke joinstyle="miter"/>
              </v:oval>
            </w:pict>
          </mc:Fallback>
        </mc:AlternateContent>
      </w:r>
      <w:r w:rsidR="00EC2A13">
        <w:rPr>
          <w:sz w:val="28"/>
          <w:szCs w:val="28"/>
        </w:rPr>
        <w:t>Plasma is the biological fluid into which and from which fluoride must pass for its distribution elsewhere in the body and for its elimination from the body.</w:t>
      </w:r>
      <w:r w:rsidR="004F4745">
        <w:rPr>
          <w:sz w:val="28"/>
          <w:szCs w:val="28"/>
        </w:rPr>
        <w:t xml:space="preserve"> </w:t>
      </w:r>
      <w:r w:rsidR="00EC2A13">
        <w:rPr>
          <w:sz w:val="28"/>
          <w:szCs w:val="28"/>
        </w:rPr>
        <w:t>There are two general forms of fluoride in human the ionic form (also called as inorganic fluoride or free and the non-ionic or bound fluoride</w:t>
      </w:r>
      <w:r w:rsidR="00681F64">
        <w:rPr>
          <w:sz w:val="28"/>
          <w:szCs w:val="28"/>
        </w:rPr>
        <w:t>)</w:t>
      </w:r>
      <w:r w:rsidR="00EC2A13">
        <w:rPr>
          <w:sz w:val="28"/>
          <w:szCs w:val="28"/>
        </w:rPr>
        <w:t xml:space="preserve">. Ionic form is of </w:t>
      </w:r>
      <w:bookmarkStart w:id="0" w:name="_GoBack"/>
      <w:bookmarkEnd w:id="0"/>
      <w:r w:rsidR="00EC2A13">
        <w:rPr>
          <w:sz w:val="28"/>
          <w:szCs w:val="28"/>
        </w:rPr>
        <w:t xml:space="preserve">significance in dentistry and public health and is detected by ion-specific electrode </w:t>
      </w:r>
      <w:r w:rsidR="004F4745">
        <w:rPr>
          <w:sz w:val="28"/>
          <w:szCs w:val="28"/>
        </w:rPr>
        <w:t>t</w:t>
      </w:r>
      <w:r w:rsidR="00EC2A13">
        <w:rPr>
          <w:sz w:val="28"/>
          <w:szCs w:val="28"/>
        </w:rPr>
        <w:t>ogether the ionic and non-ionic fraction is a "total" plasma fluoride</w:t>
      </w:r>
      <w:r w:rsidR="004F4745">
        <w:rPr>
          <w:sz w:val="28"/>
          <w:szCs w:val="28"/>
        </w:rPr>
        <w:t>.</w:t>
      </w:r>
      <w:r w:rsidR="00F3674D">
        <w:rPr>
          <w:sz w:val="28"/>
          <w:szCs w:val="28"/>
        </w:rPr>
        <w:t xml:space="preserve"> </w:t>
      </w:r>
      <w:r w:rsidR="00EC2A13">
        <w:rPr>
          <w:sz w:val="28"/>
          <w:szCs w:val="28"/>
        </w:rPr>
        <w:t>Ionic fluoride is not bound to proteins, to other components of plasma or to soft tissue. The concentration of ionic fluoride in soft and hard tissue is directly related to the amount of ionic fluoride intake.</w:t>
      </w:r>
      <w:r w:rsidR="004F4745">
        <w:rPr>
          <w:sz w:val="28"/>
          <w:szCs w:val="28"/>
        </w:rPr>
        <w:t xml:space="preserve"> The peak plasma concentration usually occurs within 30-60 minutes, then decreased within a few minutes after its distribution into body tissues through extracellular fluid .in pregnant women fluoride passes placenta an</w:t>
      </w:r>
      <w:r w:rsidR="005700DC">
        <w:rPr>
          <w:sz w:val="28"/>
          <w:szCs w:val="28"/>
        </w:rPr>
        <w:t>d</w:t>
      </w:r>
      <w:r w:rsidR="004F4745">
        <w:rPr>
          <w:sz w:val="28"/>
          <w:szCs w:val="28"/>
        </w:rPr>
        <w:t xml:space="preserve"> found in fetal blood in about 70% of mother blood.</w:t>
      </w:r>
      <w:r w:rsidR="005611F0" w:rsidRPr="005611F0">
        <w:rPr>
          <w:color w:val="000000"/>
        </w:rPr>
        <w:t xml:space="preserve"> </w:t>
      </w:r>
    </w:p>
    <w:p w:rsidR="00534C32" w:rsidRDefault="00534C32" w:rsidP="00AF5220">
      <w:pPr>
        <w:spacing w:after="0" w:line="276" w:lineRule="auto"/>
        <w:ind w:left="-180"/>
        <w:jc w:val="both"/>
        <w:rPr>
          <w:rFonts w:ascii="Times New Roman" w:eastAsia="Times New Roman" w:hAnsi="Times New Roman" w:cs="Times New Roman"/>
          <w:sz w:val="28"/>
          <w:szCs w:val="28"/>
        </w:rPr>
      </w:pPr>
    </w:p>
    <w:p w:rsidR="00EC2A13" w:rsidRPr="0037366E" w:rsidRDefault="0065452F"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EC2A13" w:rsidRPr="0037366E">
        <w:rPr>
          <w:rFonts w:ascii="Times New Roman" w:eastAsia="Times New Roman" w:hAnsi="Times New Roman" w:cs="Times New Roman"/>
          <w:sz w:val="28"/>
          <w:szCs w:val="28"/>
        </w:rPr>
        <w:t>Soft Tissues</w:t>
      </w:r>
    </w:p>
    <w:p w:rsidR="00EC2A13" w:rsidRDefault="0065452F"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2A13">
        <w:rPr>
          <w:rFonts w:ascii="Times New Roman" w:eastAsia="Times New Roman" w:hAnsi="Times New Roman" w:cs="Times New Roman"/>
          <w:sz w:val="28"/>
          <w:szCs w:val="28"/>
        </w:rPr>
        <w:t>It depends on the extra cellular pH of cell,</w:t>
      </w:r>
      <w:r w:rsidR="009F39EF">
        <w:rPr>
          <w:rFonts w:ascii="Times New Roman" w:eastAsia="Times New Roman" w:hAnsi="Times New Roman" w:cs="Times New Roman"/>
          <w:sz w:val="28"/>
          <w:szCs w:val="28"/>
        </w:rPr>
        <w:t xml:space="preserve"> </w:t>
      </w:r>
      <w:r w:rsidR="00EC2A13">
        <w:rPr>
          <w:rFonts w:ascii="Times New Roman" w:eastAsia="Times New Roman" w:hAnsi="Times New Roman" w:cs="Times New Roman"/>
          <w:sz w:val="28"/>
          <w:szCs w:val="28"/>
        </w:rPr>
        <w:t>increase acidity increase the fluoride exchange through the tissue plasma</w:t>
      </w:r>
      <w:r w:rsidR="009F39EF">
        <w:rPr>
          <w:rFonts w:ascii="Times New Roman" w:eastAsia="Times New Roman" w:hAnsi="Times New Roman" w:cs="Times New Roman"/>
          <w:sz w:val="28"/>
          <w:szCs w:val="28"/>
        </w:rPr>
        <w:t xml:space="preserve">. </w:t>
      </w:r>
      <w:r w:rsidR="000D3D7E">
        <w:rPr>
          <w:rFonts w:ascii="Times New Roman" w:eastAsia="Times New Roman" w:hAnsi="Times New Roman" w:cs="Times New Roman"/>
          <w:sz w:val="28"/>
          <w:szCs w:val="28"/>
        </w:rPr>
        <w:t xml:space="preserve">The fluoride distributed rapidly to heart, kidney, liver and slowly distributed to skeletal muscles and adipose tissues. </w:t>
      </w:r>
      <w:proofErr w:type="gramStart"/>
      <w:r w:rsidR="00EC2A13">
        <w:rPr>
          <w:rFonts w:ascii="Times New Roman" w:eastAsia="Times New Roman" w:hAnsi="Times New Roman" w:cs="Times New Roman"/>
          <w:sz w:val="28"/>
          <w:szCs w:val="28"/>
        </w:rPr>
        <w:t>So</w:t>
      </w:r>
      <w:proofErr w:type="gramEnd"/>
      <w:r w:rsidR="00EC2A13">
        <w:rPr>
          <w:rFonts w:ascii="Times New Roman" w:eastAsia="Times New Roman" w:hAnsi="Times New Roman" w:cs="Times New Roman"/>
          <w:sz w:val="28"/>
          <w:szCs w:val="28"/>
        </w:rPr>
        <w:t xml:space="preserve"> it is suggested that </w:t>
      </w:r>
      <w:r w:rsidR="009F39EF">
        <w:rPr>
          <w:rFonts w:ascii="Times New Roman" w:eastAsia="Times New Roman" w:hAnsi="Times New Roman" w:cs="Times New Roman"/>
          <w:sz w:val="28"/>
          <w:szCs w:val="28"/>
        </w:rPr>
        <w:t>alkalization</w:t>
      </w:r>
      <w:r w:rsidR="000D3D7E">
        <w:rPr>
          <w:rFonts w:ascii="Times New Roman" w:eastAsia="Times New Roman" w:hAnsi="Times New Roman" w:cs="Times New Roman"/>
          <w:sz w:val="28"/>
          <w:szCs w:val="28"/>
        </w:rPr>
        <w:t xml:space="preserve"> of the body fluid is a</w:t>
      </w:r>
      <w:r w:rsidR="00EC2A13">
        <w:rPr>
          <w:rFonts w:ascii="Times New Roman" w:eastAsia="Times New Roman" w:hAnsi="Times New Roman" w:cs="Times New Roman"/>
          <w:sz w:val="28"/>
          <w:szCs w:val="28"/>
        </w:rPr>
        <w:t xml:space="preserve"> useful adjunct in the treatment of fluoride toxicity.</w:t>
      </w:r>
    </w:p>
    <w:p w:rsidR="00EC2A13" w:rsidRDefault="00EC2A13" w:rsidP="00AF5220">
      <w:pPr>
        <w:spacing w:after="0" w:line="276" w:lineRule="auto"/>
        <w:ind w:left="-180"/>
        <w:jc w:val="both"/>
        <w:rPr>
          <w:rFonts w:ascii="Times New Roman" w:eastAsia="Times New Roman" w:hAnsi="Times New Roman" w:cs="Times New Roman"/>
          <w:sz w:val="28"/>
          <w:szCs w:val="28"/>
        </w:rPr>
      </w:pPr>
    </w:p>
    <w:p w:rsidR="00EC2A13" w:rsidRPr="0065452F" w:rsidRDefault="0065452F" w:rsidP="00AF5220">
      <w:pPr>
        <w:spacing w:after="0" w:line="276" w:lineRule="auto"/>
        <w:ind w:left="-180"/>
        <w:jc w:val="both"/>
        <w:rPr>
          <w:rFonts w:ascii="Times New Roman" w:eastAsia="Times New Roman" w:hAnsi="Times New Roman" w:cs="Times New Roman"/>
          <w:sz w:val="28"/>
          <w:szCs w:val="28"/>
        </w:rPr>
      </w:pPr>
      <w:r w:rsidRPr="0065452F">
        <w:rPr>
          <w:rFonts w:ascii="Times New Roman" w:eastAsia="Times New Roman" w:hAnsi="Times New Roman" w:cs="Times New Roman"/>
          <w:sz w:val="28"/>
          <w:szCs w:val="28"/>
        </w:rPr>
        <w:t xml:space="preserve">C- </w:t>
      </w:r>
      <w:r w:rsidR="00EC2A13" w:rsidRPr="0065452F">
        <w:rPr>
          <w:rFonts w:ascii="Times New Roman" w:eastAsia="Times New Roman" w:hAnsi="Times New Roman" w:cs="Times New Roman"/>
          <w:sz w:val="28"/>
          <w:szCs w:val="28"/>
        </w:rPr>
        <w:t>Calcified Tissues</w:t>
      </w:r>
    </w:p>
    <w:p w:rsidR="00EC2A13" w:rsidRDefault="00EC2A13"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Approximately 99 percent of the body burden of fluoride is associated with calcified tissues. The fluoride concentration in bone is not uniform. In long bones, for example, the concentrations are highest in the periosteal region</w:t>
      </w:r>
      <w:r w:rsidR="009F39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They decline sharply within a few millimeters of the periosteal surface and increase slightly as the endosteal region is approached. </w:t>
      </w:r>
      <w:r w:rsidR="009F39EF">
        <w:rPr>
          <w:rFonts w:ascii="Times New Roman" w:eastAsia="Times New Roman" w:hAnsi="Times New Roman" w:cs="Times New Roman"/>
          <w:sz w:val="28"/>
          <w:szCs w:val="28"/>
        </w:rPr>
        <w:t>Cancellous</w:t>
      </w:r>
      <w:r>
        <w:rPr>
          <w:rFonts w:ascii="Times New Roman" w:eastAsia="Times New Roman" w:hAnsi="Times New Roman" w:cs="Times New Roman"/>
          <w:sz w:val="28"/>
          <w:szCs w:val="28"/>
        </w:rPr>
        <w:t xml:space="preserve"> bone has higher fluoride concentrations than compact bone. </w:t>
      </w:r>
      <w:r>
        <w:rPr>
          <w:rFonts w:ascii="Times New Roman" w:eastAsia="Times New Roman" w:hAnsi="Times New Roman" w:cs="Times New Roman"/>
          <w:sz w:val="28"/>
          <w:szCs w:val="28"/>
        </w:rPr>
        <w:lastRenderedPageBreak/>
        <w:t>Dentine and bone appear to have similar fluoride concentrations which increase with age. while that of enamel is markedly lower.</w:t>
      </w:r>
    </w:p>
    <w:p w:rsidR="0087641D" w:rsidRDefault="0087641D"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Approximately 50% of fluoride in plasma is from daily intake in young adult is associated with calcified tissues and the remainder is excreted by the </w:t>
      </w:r>
      <w:proofErr w:type="gramStart"/>
      <w:r>
        <w:rPr>
          <w:rFonts w:ascii="Times New Roman" w:eastAsia="Times New Roman" w:hAnsi="Times New Roman" w:cs="Times New Roman"/>
          <w:sz w:val="28"/>
          <w:szCs w:val="28"/>
        </w:rPr>
        <w:t>kidneys  and</w:t>
      </w:r>
      <w:proofErr w:type="gramEnd"/>
      <w:r>
        <w:rPr>
          <w:rFonts w:ascii="Times New Roman" w:eastAsia="Times New Roman" w:hAnsi="Times New Roman" w:cs="Times New Roman"/>
          <w:sz w:val="28"/>
          <w:szCs w:val="28"/>
        </w:rPr>
        <w:t xml:space="preserve"> this percentage is increased in young children because of increased retention of fluoride in large surface area of developing bone crystallites.</w:t>
      </w:r>
    </w:p>
    <w:p w:rsidR="00EC2A13" w:rsidRDefault="00FA4887"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C2A13">
        <w:rPr>
          <w:rFonts w:ascii="Times New Roman" w:eastAsia="Times New Roman" w:hAnsi="Times New Roman" w:cs="Times New Roman"/>
          <w:sz w:val="28"/>
          <w:szCs w:val="28"/>
        </w:rPr>
        <w:t>Surface enamel fluoride concentrations tend to decrease with age in areas subjected to tooth wear but increase in areas that accumulate plaque. Dentine fluoride levels decline progressively from the pulpal surface to the dentine-enamel junction (DEJ). Enamel fluoride concentrations are highest at the surface and decline progressively toward the DEJ</w:t>
      </w:r>
      <w:r w:rsidR="00BA2DA4">
        <w:rPr>
          <w:rFonts w:ascii="Times New Roman" w:eastAsia="Times New Roman" w:hAnsi="Times New Roman" w:cs="Times New Roman"/>
          <w:sz w:val="28"/>
          <w:szCs w:val="28"/>
        </w:rPr>
        <w:t>.</w:t>
      </w:r>
      <w:r w:rsidR="00EC2A13">
        <w:rPr>
          <w:rFonts w:ascii="Times New Roman" w:eastAsia="Times New Roman" w:hAnsi="Times New Roman" w:cs="Times New Roman"/>
          <w:sz w:val="28"/>
          <w:szCs w:val="28"/>
        </w:rPr>
        <w:t xml:space="preserve"> Bulk enamel fluoride concentrations mainly reflect the level of fluoride exposure during tooth formation, while dentine and bone fluoride concentrations are generally proportional to</w:t>
      </w:r>
      <w:r w:rsidR="00A667C3">
        <w:rPr>
          <w:rFonts w:ascii="Times New Roman" w:eastAsia="Times New Roman" w:hAnsi="Times New Roman" w:cs="Times New Roman"/>
          <w:sz w:val="28"/>
          <w:szCs w:val="28"/>
        </w:rPr>
        <w:t xml:space="preserve"> the long-term level of intake.</w:t>
      </w:r>
    </w:p>
    <w:p w:rsidR="00EC2A13" w:rsidRPr="009F39EF" w:rsidRDefault="00D266FC" w:rsidP="00AF5220">
      <w:pPr>
        <w:spacing w:after="0" w:line="276" w:lineRule="auto"/>
        <w:ind w:left="-180"/>
        <w:jc w:val="both"/>
        <w:rPr>
          <w:rFonts w:ascii="Times New Roman" w:eastAsia="Times New Roman" w:hAnsi="Times New Roman" w:cs="Times New Roman"/>
          <w:sz w:val="34"/>
          <w:szCs w:val="34"/>
          <w:u w:val="single"/>
        </w:rPr>
      </w:pPr>
      <w:r>
        <w:rPr>
          <w:rFonts w:ascii="Times New Roman" w:eastAsia="Times New Roman" w:hAnsi="Times New Roman" w:cs="Times New Roman"/>
          <w:sz w:val="34"/>
          <w:szCs w:val="34"/>
          <w:u w:val="single"/>
        </w:rPr>
        <w:t>3-</w:t>
      </w:r>
      <w:r w:rsidR="00EC2A13" w:rsidRPr="009F39EF">
        <w:rPr>
          <w:rFonts w:ascii="Times New Roman" w:eastAsia="Times New Roman" w:hAnsi="Times New Roman" w:cs="Times New Roman"/>
          <w:sz w:val="34"/>
          <w:szCs w:val="34"/>
          <w:u w:val="single"/>
        </w:rPr>
        <w:t>Fluoride Excretion</w:t>
      </w:r>
    </w:p>
    <w:p w:rsidR="00EC2A13" w:rsidRDefault="00935375"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EC2A13">
        <w:rPr>
          <w:rFonts w:ascii="Times New Roman" w:eastAsia="Times New Roman" w:hAnsi="Times New Roman" w:cs="Times New Roman"/>
          <w:sz w:val="28"/>
          <w:szCs w:val="28"/>
        </w:rPr>
        <w:t>Urine</w:t>
      </w:r>
    </w:p>
    <w:p w:rsidR="00EC2A13" w:rsidRDefault="00EC2A13" w:rsidP="00AF5220">
      <w:pPr>
        <w:spacing w:after="0" w:line="276" w:lineRule="auto"/>
        <w:ind w:left="-180"/>
        <w:rPr>
          <w:rFonts w:asciiTheme="majorBidi" w:hAnsiTheme="majorBidi" w:cstheme="majorBidi"/>
          <w:sz w:val="28"/>
          <w:szCs w:val="28"/>
        </w:rPr>
      </w:pPr>
      <w:r>
        <w:rPr>
          <w:rFonts w:ascii="Times New Roman" w:eastAsia="Times New Roman" w:hAnsi="Times New Roman" w:cs="Times New Roman"/>
          <w:sz w:val="28"/>
          <w:szCs w:val="28"/>
        </w:rPr>
        <w:t xml:space="preserve">Fluoride is excreted primarily via </w:t>
      </w:r>
      <w:proofErr w:type="gramStart"/>
      <w:r>
        <w:rPr>
          <w:rFonts w:ascii="Times New Roman" w:eastAsia="Times New Roman" w:hAnsi="Times New Roman" w:cs="Times New Roman"/>
          <w:sz w:val="28"/>
          <w:szCs w:val="28"/>
        </w:rPr>
        <w:t>urine .</w:t>
      </w:r>
      <w:proofErr w:type="gramEnd"/>
      <w:r>
        <w:rPr>
          <w:rFonts w:asciiTheme="majorBidi" w:hAnsiTheme="majorBidi" w:cstheme="majorBidi"/>
          <w:sz w:val="28"/>
          <w:szCs w:val="28"/>
        </w:rPr>
        <w:t xml:space="preserve"> The percentage of the filtered fluoride reabsorbed from the renal tubules can range from about 10 to 90 percent. The degree of reabsorption depends largely on the pH of the tubular fluid, urinary flow and renal </w:t>
      </w:r>
      <w:proofErr w:type="gramStart"/>
      <w:r>
        <w:rPr>
          <w:rFonts w:asciiTheme="majorBidi" w:hAnsiTheme="majorBidi" w:cstheme="majorBidi"/>
          <w:sz w:val="28"/>
          <w:szCs w:val="28"/>
        </w:rPr>
        <w:t>function .</w:t>
      </w:r>
      <w:proofErr w:type="gramEnd"/>
      <w:r>
        <w:rPr>
          <w:rFonts w:asciiTheme="majorBidi" w:hAnsiTheme="majorBidi" w:cstheme="majorBidi"/>
          <w:sz w:val="28"/>
          <w:szCs w:val="28"/>
        </w:rPr>
        <w:t xml:space="preserve"> Urinary fluoride clearance increases with urine pH due to a decrease in the concentration of HF. </w:t>
      </w:r>
    </w:p>
    <w:p w:rsidR="00EC2A13" w:rsidRDefault="00EC2A13"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Numerous factors (e.g. diet and drugs) can affect urine pH and thus affect fluoride clearance and retention. The renal clearance of fluoride in the adult typically ranges from 30 to 50 ml/min. whereas clearance rates of the other halogens (chloride, iodide and bromide) are usually less than 1.0 ml/min. The excretion of fluoride in urine is reduced in individuals with impaired renal function.</w:t>
      </w:r>
    </w:p>
    <w:p w:rsidR="00EC2A13" w:rsidRPr="00A667C3" w:rsidRDefault="00A667C3" w:rsidP="00AF5220">
      <w:pPr>
        <w:spacing w:after="0" w:line="276" w:lineRule="auto"/>
        <w:ind w:left="-180"/>
        <w:jc w:val="both"/>
        <w:rPr>
          <w:rFonts w:ascii="Times New Roman" w:eastAsia="Times New Roman" w:hAnsi="Times New Roman" w:cs="Times New Roman"/>
          <w:sz w:val="28"/>
          <w:szCs w:val="28"/>
        </w:rPr>
      </w:pPr>
      <w:r w:rsidRPr="00A667C3">
        <w:rPr>
          <w:rFonts w:ascii="Times New Roman" w:eastAsia="Times New Roman" w:hAnsi="Times New Roman" w:cs="Times New Roman"/>
          <w:sz w:val="28"/>
          <w:szCs w:val="28"/>
        </w:rPr>
        <w:t>b-</w:t>
      </w:r>
      <w:r w:rsidR="00EC2A13" w:rsidRPr="00A667C3">
        <w:rPr>
          <w:rFonts w:ascii="Times New Roman" w:eastAsia="Times New Roman" w:hAnsi="Times New Roman" w:cs="Times New Roman"/>
          <w:sz w:val="28"/>
          <w:szCs w:val="28"/>
          <w:u w:val="single"/>
        </w:rPr>
        <w:t>Feces</w:t>
      </w:r>
    </w:p>
    <w:p w:rsidR="00EC2A13" w:rsidRDefault="00EC2A13"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generally accepted that most of the fluoride in </w:t>
      </w:r>
      <w:r w:rsidRPr="00A667C3">
        <w:rPr>
          <w:rFonts w:ascii="Times New Roman" w:eastAsia="Times New Roman" w:hAnsi="Times New Roman" w:cs="Times New Roman"/>
          <w:sz w:val="28"/>
          <w:szCs w:val="28"/>
        </w:rPr>
        <w:t>the feces</w:t>
      </w:r>
      <w:r>
        <w:rPr>
          <w:rFonts w:ascii="Times New Roman" w:eastAsia="Times New Roman" w:hAnsi="Times New Roman" w:cs="Times New Roman"/>
          <w:sz w:val="28"/>
          <w:szCs w:val="28"/>
        </w:rPr>
        <w:t xml:space="preserve"> is not a</w:t>
      </w:r>
      <w:r w:rsidR="00A667C3">
        <w:rPr>
          <w:rFonts w:ascii="Times New Roman" w:eastAsia="Times New Roman" w:hAnsi="Times New Roman" w:cs="Times New Roman"/>
          <w:sz w:val="28"/>
          <w:szCs w:val="28"/>
        </w:rPr>
        <w:t>bsorbed. Fluoride present in fe</w:t>
      </w:r>
      <w:r>
        <w:rPr>
          <w:rFonts w:ascii="Times New Roman" w:eastAsia="Times New Roman" w:hAnsi="Times New Roman" w:cs="Times New Roman"/>
          <w:sz w:val="28"/>
          <w:szCs w:val="28"/>
        </w:rPr>
        <w:t>ces results from two sources: the ingested fluoride that is not absorbed and the absorbed fluoride that is re</w:t>
      </w:r>
      <w:r w:rsidR="009F39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excreted into the gastrointestinal </w:t>
      </w:r>
      <w:proofErr w:type="gramStart"/>
      <w:r>
        <w:rPr>
          <w:rFonts w:ascii="Times New Roman" w:eastAsia="Times New Roman" w:hAnsi="Times New Roman" w:cs="Times New Roman"/>
          <w:sz w:val="28"/>
          <w:szCs w:val="28"/>
        </w:rPr>
        <w:t>tract .Fecal</w:t>
      </w:r>
      <w:proofErr w:type="gramEnd"/>
      <w:r>
        <w:rPr>
          <w:rFonts w:ascii="Times New Roman" w:eastAsia="Times New Roman" w:hAnsi="Times New Roman" w:cs="Times New Roman"/>
          <w:sz w:val="28"/>
          <w:szCs w:val="28"/>
        </w:rPr>
        <w:t xml:space="preserve"> fluoride usually accounts for less than 10 percent of the amount ingested each day.</w:t>
      </w:r>
    </w:p>
    <w:p w:rsidR="00EC2A13" w:rsidRPr="00A667C3" w:rsidRDefault="00A667C3" w:rsidP="00AF5220">
      <w:pPr>
        <w:spacing w:after="0" w:line="276" w:lineRule="auto"/>
        <w:ind w:left="-180"/>
        <w:jc w:val="both"/>
        <w:rPr>
          <w:rFonts w:ascii="Times New Roman" w:eastAsia="Times New Roman" w:hAnsi="Times New Roman" w:cs="Times New Roman"/>
          <w:sz w:val="28"/>
          <w:szCs w:val="28"/>
        </w:rPr>
      </w:pPr>
      <w:bookmarkStart w:id="1" w:name="bookmark1"/>
      <w:bookmarkEnd w:id="1"/>
      <w:r>
        <w:rPr>
          <w:rFonts w:ascii="Times New Roman" w:eastAsia="Times New Roman" w:hAnsi="Times New Roman" w:cs="Times New Roman"/>
          <w:sz w:val="28"/>
          <w:szCs w:val="28"/>
        </w:rPr>
        <w:t xml:space="preserve"> c- </w:t>
      </w:r>
      <w:r w:rsidR="00EC2A13" w:rsidRPr="00A667C3">
        <w:rPr>
          <w:rFonts w:ascii="Times New Roman" w:eastAsia="Times New Roman" w:hAnsi="Times New Roman" w:cs="Times New Roman"/>
          <w:sz w:val="28"/>
          <w:szCs w:val="28"/>
          <w:u w:val="single"/>
        </w:rPr>
        <w:t>Sweat</w:t>
      </w:r>
    </w:p>
    <w:p w:rsidR="00EC2A13" w:rsidRDefault="00EC2A13"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Usually, only a few percent of the fluoride intake </w:t>
      </w:r>
      <w:proofErr w:type="gramStart"/>
      <w:r>
        <w:rPr>
          <w:rFonts w:ascii="Times New Roman" w:eastAsia="Times New Roman" w:hAnsi="Times New Roman" w:cs="Times New Roman"/>
          <w:sz w:val="28"/>
          <w:szCs w:val="28"/>
        </w:rPr>
        <w:t>is</w:t>
      </w:r>
      <w:proofErr w:type="gramEnd"/>
      <w:r>
        <w:rPr>
          <w:rFonts w:ascii="Times New Roman" w:eastAsia="Times New Roman" w:hAnsi="Times New Roman" w:cs="Times New Roman"/>
          <w:sz w:val="28"/>
          <w:szCs w:val="28"/>
        </w:rPr>
        <w:t xml:space="preserve"> excreted in the sweat. However, under excessive sweating as much as 50 percent of the total fluoride excreted may be lost via perspiration.</w:t>
      </w:r>
    </w:p>
    <w:p w:rsidR="00A667C3" w:rsidRDefault="00A667C3"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 </w:t>
      </w:r>
      <w:r w:rsidRPr="00A667C3">
        <w:rPr>
          <w:rFonts w:ascii="Times New Roman" w:eastAsia="Times New Roman" w:hAnsi="Times New Roman" w:cs="Times New Roman"/>
          <w:sz w:val="28"/>
          <w:szCs w:val="28"/>
          <w:u w:val="single"/>
        </w:rPr>
        <w:t>Breast milk</w:t>
      </w:r>
    </w:p>
    <w:p w:rsidR="00A667C3" w:rsidRDefault="00F0161F"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741A">
        <w:rPr>
          <w:rFonts w:ascii="Times New Roman" w:eastAsia="Times New Roman" w:hAnsi="Times New Roman" w:cs="Times New Roman"/>
          <w:sz w:val="28"/>
          <w:szCs w:val="28"/>
        </w:rPr>
        <w:t>The average fluoride level</w:t>
      </w:r>
      <w:r w:rsidR="00291F7E">
        <w:rPr>
          <w:rFonts w:ascii="Times New Roman" w:eastAsia="Times New Roman" w:hAnsi="Times New Roman" w:cs="Times New Roman"/>
          <w:sz w:val="28"/>
          <w:szCs w:val="28"/>
        </w:rPr>
        <w:t xml:space="preserve"> is </w:t>
      </w:r>
      <w:r w:rsidR="004B2682">
        <w:rPr>
          <w:rFonts w:ascii="Times New Roman" w:eastAsia="Times New Roman" w:hAnsi="Times New Roman" w:cs="Times New Roman"/>
          <w:sz w:val="28"/>
          <w:szCs w:val="28"/>
        </w:rPr>
        <w:t>0.019±0.004 ppm in breast milk,</w:t>
      </w:r>
      <w:r w:rsidR="005700DC">
        <w:rPr>
          <w:rFonts w:ascii="Times New Roman" w:eastAsia="Times New Roman" w:hAnsi="Times New Roman" w:cs="Times New Roman"/>
          <w:sz w:val="28"/>
          <w:szCs w:val="28"/>
        </w:rPr>
        <w:t xml:space="preserve"> </w:t>
      </w:r>
      <w:r w:rsidR="00291F7E" w:rsidRPr="00291F7E">
        <w:rPr>
          <w:rFonts w:ascii="Times New Roman" w:eastAsia="Times New Roman" w:hAnsi="Times New Roman" w:cs="Times New Roman"/>
          <w:sz w:val="28"/>
          <w:szCs w:val="28"/>
        </w:rPr>
        <w:t xml:space="preserve">fluoride intake of infants </w:t>
      </w:r>
      <w:r w:rsidR="00291F7E">
        <w:rPr>
          <w:rFonts w:ascii="Times New Roman" w:eastAsia="Times New Roman" w:hAnsi="Times New Roman" w:cs="Times New Roman"/>
          <w:sz w:val="28"/>
          <w:szCs w:val="28"/>
        </w:rPr>
        <w:t xml:space="preserve">is not </w:t>
      </w:r>
      <w:r w:rsidR="00291F7E" w:rsidRPr="00291F7E">
        <w:rPr>
          <w:rFonts w:ascii="Times New Roman" w:eastAsia="Times New Roman" w:hAnsi="Times New Roman" w:cs="Times New Roman"/>
          <w:sz w:val="28"/>
          <w:szCs w:val="28"/>
        </w:rPr>
        <w:t>ve</w:t>
      </w:r>
      <w:r w:rsidR="005700DC">
        <w:rPr>
          <w:rFonts w:ascii="Times New Roman" w:eastAsia="Times New Roman" w:hAnsi="Times New Roman" w:cs="Times New Roman"/>
          <w:sz w:val="28"/>
          <w:szCs w:val="28"/>
        </w:rPr>
        <w:t>ry high.</w:t>
      </w:r>
    </w:p>
    <w:p w:rsidR="00EC2A13" w:rsidRPr="00A667C3" w:rsidRDefault="00A667C3" w:rsidP="00AF5220">
      <w:pPr>
        <w:spacing w:after="0" w:line="276" w:lineRule="auto"/>
        <w:ind w:left="-180"/>
        <w:jc w:val="both"/>
        <w:rPr>
          <w:rFonts w:ascii="Times New Roman" w:eastAsia="Times New Roman" w:hAnsi="Times New Roman" w:cs="Times New Roman"/>
          <w:sz w:val="28"/>
          <w:szCs w:val="28"/>
          <w:u w:val="single"/>
        </w:rPr>
      </w:pPr>
      <w:bookmarkStart w:id="2" w:name="bookmark2"/>
      <w:bookmarkEnd w:id="2"/>
      <w:r>
        <w:rPr>
          <w:rFonts w:ascii="Times New Roman" w:eastAsia="Times New Roman" w:hAnsi="Times New Roman" w:cs="Times New Roman"/>
          <w:sz w:val="28"/>
          <w:szCs w:val="28"/>
        </w:rPr>
        <w:t>e-</w:t>
      </w:r>
      <w:r w:rsidR="00EC2A13" w:rsidRPr="00A667C3">
        <w:rPr>
          <w:rFonts w:ascii="Times New Roman" w:eastAsia="Times New Roman" w:hAnsi="Times New Roman" w:cs="Times New Roman"/>
          <w:sz w:val="28"/>
          <w:szCs w:val="28"/>
          <w:u w:val="single"/>
        </w:rPr>
        <w:t>Saliva</w:t>
      </w:r>
    </w:p>
    <w:p w:rsidR="00EC2A13" w:rsidRDefault="00EC2A13"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Less than 1 percent of absorbed fluoride is reported to appear in the saliva. The concentration of fluoride in saliva is about two-thirds of the plasma fluoride concentration and seems to be independent of flow rate, in contrast to the situation for most electrolytes.</w:t>
      </w:r>
      <w:r w:rsidR="00A3701A" w:rsidRPr="00A3701A">
        <w:rPr>
          <w:rFonts w:ascii="Times New Roman" w:eastAsia="Times New Roman" w:hAnsi="Times New Roman" w:cs="Times New Roman"/>
          <w:sz w:val="28"/>
          <w:szCs w:val="28"/>
        </w:rPr>
        <w:t xml:space="preserve"> </w:t>
      </w:r>
      <w:r w:rsidR="00A3701A">
        <w:rPr>
          <w:rFonts w:ascii="Times New Roman" w:eastAsia="Times New Roman" w:hAnsi="Times New Roman" w:cs="Times New Roman"/>
          <w:sz w:val="28"/>
          <w:szCs w:val="28"/>
        </w:rPr>
        <w:t xml:space="preserve">Fluoride presents in saliva in low concentration 1-2µmol/L which is from </w:t>
      </w:r>
      <w:proofErr w:type="gramStart"/>
      <w:r w:rsidR="00A3701A">
        <w:rPr>
          <w:rFonts w:ascii="Times New Roman" w:eastAsia="Times New Roman" w:hAnsi="Times New Roman" w:cs="Times New Roman"/>
          <w:sz w:val="28"/>
          <w:szCs w:val="28"/>
        </w:rPr>
        <w:t>toothpaste ,</w:t>
      </w:r>
      <w:proofErr w:type="gramEnd"/>
      <w:r w:rsidR="005700DC">
        <w:rPr>
          <w:rFonts w:ascii="Times New Roman" w:eastAsia="Times New Roman" w:hAnsi="Times New Roman" w:cs="Times New Roman"/>
          <w:sz w:val="28"/>
          <w:szCs w:val="28"/>
        </w:rPr>
        <w:t xml:space="preserve"> </w:t>
      </w:r>
      <w:r w:rsidR="00A3701A">
        <w:rPr>
          <w:rFonts w:ascii="Times New Roman" w:eastAsia="Times New Roman" w:hAnsi="Times New Roman" w:cs="Times New Roman"/>
          <w:sz w:val="28"/>
          <w:szCs w:val="28"/>
        </w:rPr>
        <w:t>water, and food.</w:t>
      </w:r>
    </w:p>
    <w:p w:rsidR="00EC2A13" w:rsidRDefault="00EC2A13" w:rsidP="00AF5220">
      <w:pPr>
        <w:spacing w:after="0" w:line="276"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fact, saliva does not represent true excretion, because most of the fluoride will be recycled in the body. However, the fluoride content of the saliva is of major importance for maintaining a fluoride level in the oral cavity.</w:t>
      </w:r>
    </w:p>
    <w:p w:rsidR="00EC2A13" w:rsidRDefault="00EC2A13" w:rsidP="00AF5220">
      <w:pPr>
        <w:spacing w:after="0" w:line="276" w:lineRule="auto"/>
        <w:ind w:left="-180"/>
        <w:jc w:val="both"/>
        <w:rPr>
          <w:rFonts w:ascii="Times New Roman" w:eastAsia="Times New Roman" w:hAnsi="Times New Roman" w:cs="Times New Roman"/>
          <w:sz w:val="28"/>
          <w:szCs w:val="28"/>
        </w:rPr>
      </w:pPr>
    </w:p>
    <w:p w:rsidR="00534C32" w:rsidRDefault="00534C32" w:rsidP="00AF5220">
      <w:pPr>
        <w:spacing w:line="276" w:lineRule="auto"/>
        <w:ind w:left="-180"/>
        <w:jc w:val="both"/>
        <w:rPr>
          <w:rFonts w:asciiTheme="majorBidi" w:hAnsiTheme="majorBidi" w:cstheme="majorBidi"/>
          <w:sz w:val="36"/>
          <w:szCs w:val="36"/>
          <w:u w:val="single"/>
        </w:rPr>
      </w:pPr>
    </w:p>
    <w:p w:rsidR="00534C32" w:rsidRDefault="00534C32" w:rsidP="00AF5220">
      <w:pPr>
        <w:spacing w:line="276" w:lineRule="auto"/>
        <w:ind w:left="-180"/>
        <w:jc w:val="both"/>
        <w:rPr>
          <w:rFonts w:asciiTheme="majorBidi" w:hAnsiTheme="majorBidi" w:cstheme="majorBidi"/>
          <w:sz w:val="36"/>
          <w:szCs w:val="36"/>
          <w:u w:val="single"/>
        </w:rPr>
      </w:pPr>
    </w:p>
    <w:p w:rsidR="00534C32" w:rsidRDefault="00534C32" w:rsidP="00AF5220">
      <w:pPr>
        <w:spacing w:line="276" w:lineRule="auto"/>
        <w:ind w:left="-180"/>
        <w:jc w:val="both"/>
        <w:rPr>
          <w:rFonts w:asciiTheme="majorBidi" w:hAnsiTheme="majorBidi" w:cstheme="majorBidi"/>
          <w:sz w:val="36"/>
          <w:szCs w:val="36"/>
          <w:u w:val="single"/>
        </w:rPr>
      </w:pPr>
    </w:p>
    <w:p w:rsidR="00534C32" w:rsidRDefault="00534C32" w:rsidP="00AF5220">
      <w:pPr>
        <w:spacing w:line="276" w:lineRule="auto"/>
        <w:ind w:left="-180"/>
        <w:jc w:val="both"/>
        <w:rPr>
          <w:rFonts w:asciiTheme="majorBidi" w:hAnsiTheme="majorBidi" w:cstheme="majorBidi"/>
          <w:sz w:val="36"/>
          <w:szCs w:val="36"/>
          <w:u w:val="single"/>
        </w:rPr>
      </w:pPr>
    </w:p>
    <w:p w:rsidR="00534C32" w:rsidRDefault="00534C32" w:rsidP="00AF5220">
      <w:pPr>
        <w:spacing w:line="276" w:lineRule="auto"/>
        <w:ind w:left="-180"/>
        <w:jc w:val="both"/>
        <w:rPr>
          <w:rFonts w:asciiTheme="majorBidi" w:hAnsiTheme="majorBidi" w:cstheme="majorBidi"/>
          <w:sz w:val="36"/>
          <w:szCs w:val="36"/>
          <w:u w:val="single"/>
        </w:rPr>
      </w:pPr>
    </w:p>
    <w:p w:rsidR="00534C32" w:rsidRDefault="00534C32" w:rsidP="00AF5220">
      <w:pPr>
        <w:spacing w:line="276" w:lineRule="auto"/>
        <w:ind w:left="-180"/>
        <w:jc w:val="both"/>
        <w:rPr>
          <w:rFonts w:asciiTheme="majorBidi" w:hAnsiTheme="majorBidi" w:cstheme="majorBidi"/>
          <w:sz w:val="36"/>
          <w:szCs w:val="36"/>
          <w:u w:val="single"/>
        </w:rPr>
      </w:pPr>
    </w:p>
    <w:sectPr w:rsidR="00534C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17" w:rsidRDefault="009E0317" w:rsidP="007C3DBD">
      <w:pPr>
        <w:spacing w:after="0" w:line="240" w:lineRule="auto"/>
      </w:pPr>
      <w:r>
        <w:separator/>
      </w:r>
    </w:p>
  </w:endnote>
  <w:endnote w:type="continuationSeparator" w:id="0">
    <w:p w:rsidR="009E0317" w:rsidRDefault="009E0317" w:rsidP="007C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057138"/>
      <w:docPartObj>
        <w:docPartGallery w:val="Page Numbers (Bottom of Page)"/>
        <w:docPartUnique/>
      </w:docPartObj>
    </w:sdtPr>
    <w:sdtEndPr>
      <w:rPr>
        <w:noProof/>
      </w:rPr>
    </w:sdtEndPr>
    <w:sdtContent>
      <w:p w:rsidR="007C3DBD" w:rsidRDefault="007C3DBD">
        <w:pPr>
          <w:pStyle w:val="Footer"/>
          <w:jc w:val="center"/>
        </w:pPr>
        <w:r>
          <w:fldChar w:fldCharType="begin"/>
        </w:r>
        <w:r>
          <w:instrText xml:space="preserve"> PAGE   \* MERGEFORMAT </w:instrText>
        </w:r>
        <w:r>
          <w:fldChar w:fldCharType="separate"/>
        </w:r>
        <w:r w:rsidR="00456A28">
          <w:rPr>
            <w:noProof/>
          </w:rPr>
          <w:t>6</w:t>
        </w:r>
        <w:r>
          <w:rPr>
            <w:noProof/>
          </w:rPr>
          <w:fldChar w:fldCharType="end"/>
        </w:r>
      </w:p>
    </w:sdtContent>
  </w:sdt>
  <w:p w:rsidR="007C3DBD" w:rsidRDefault="007C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17" w:rsidRDefault="009E0317" w:rsidP="007C3DBD">
      <w:pPr>
        <w:spacing w:after="0" w:line="240" w:lineRule="auto"/>
      </w:pPr>
      <w:r>
        <w:separator/>
      </w:r>
    </w:p>
  </w:footnote>
  <w:footnote w:type="continuationSeparator" w:id="0">
    <w:p w:rsidR="009E0317" w:rsidRDefault="009E0317" w:rsidP="007C3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58A2"/>
    <w:multiLevelType w:val="hybridMultilevel"/>
    <w:tmpl w:val="3200AA40"/>
    <w:lvl w:ilvl="0" w:tplc="F46A2960">
      <w:start w:val="1"/>
      <w:numFmt w:val="bullet"/>
      <w:lvlText w:val=""/>
      <w:lvlJc w:val="left"/>
      <w:pPr>
        <w:tabs>
          <w:tab w:val="num" w:pos="720"/>
        </w:tabs>
        <w:ind w:left="720" w:hanging="360"/>
      </w:pPr>
      <w:rPr>
        <w:rFonts w:ascii="Wingdings" w:hAnsi="Wingdings" w:hint="default"/>
      </w:rPr>
    </w:lvl>
    <w:lvl w:ilvl="1" w:tplc="BC8CD516" w:tentative="1">
      <w:start w:val="1"/>
      <w:numFmt w:val="bullet"/>
      <w:lvlText w:val=""/>
      <w:lvlJc w:val="left"/>
      <w:pPr>
        <w:tabs>
          <w:tab w:val="num" w:pos="1440"/>
        </w:tabs>
        <w:ind w:left="1440" w:hanging="360"/>
      </w:pPr>
      <w:rPr>
        <w:rFonts w:ascii="Wingdings" w:hAnsi="Wingdings" w:hint="default"/>
      </w:rPr>
    </w:lvl>
    <w:lvl w:ilvl="2" w:tplc="26E8DA6C" w:tentative="1">
      <w:start w:val="1"/>
      <w:numFmt w:val="bullet"/>
      <w:lvlText w:val=""/>
      <w:lvlJc w:val="left"/>
      <w:pPr>
        <w:tabs>
          <w:tab w:val="num" w:pos="2160"/>
        </w:tabs>
        <w:ind w:left="2160" w:hanging="360"/>
      </w:pPr>
      <w:rPr>
        <w:rFonts w:ascii="Wingdings" w:hAnsi="Wingdings" w:hint="default"/>
      </w:rPr>
    </w:lvl>
    <w:lvl w:ilvl="3" w:tplc="E93C5184" w:tentative="1">
      <w:start w:val="1"/>
      <w:numFmt w:val="bullet"/>
      <w:lvlText w:val=""/>
      <w:lvlJc w:val="left"/>
      <w:pPr>
        <w:tabs>
          <w:tab w:val="num" w:pos="2880"/>
        </w:tabs>
        <w:ind w:left="2880" w:hanging="360"/>
      </w:pPr>
      <w:rPr>
        <w:rFonts w:ascii="Wingdings" w:hAnsi="Wingdings" w:hint="default"/>
      </w:rPr>
    </w:lvl>
    <w:lvl w:ilvl="4" w:tplc="948C316A" w:tentative="1">
      <w:start w:val="1"/>
      <w:numFmt w:val="bullet"/>
      <w:lvlText w:val=""/>
      <w:lvlJc w:val="left"/>
      <w:pPr>
        <w:tabs>
          <w:tab w:val="num" w:pos="3600"/>
        </w:tabs>
        <w:ind w:left="3600" w:hanging="360"/>
      </w:pPr>
      <w:rPr>
        <w:rFonts w:ascii="Wingdings" w:hAnsi="Wingdings" w:hint="default"/>
      </w:rPr>
    </w:lvl>
    <w:lvl w:ilvl="5" w:tplc="1E840708" w:tentative="1">
      <w:start w:val="1"/>
      <w:numFmt w:val="bullet"/>
      <w:lvlText w:val=""/>
      <w:lvlJc w:val="left"/>
      <w:pPr>
        <w:tabs>
          <w:tab w:val="num" w:pos="4320"/>
        </w:tabs>
        <w:ind w:left="4320" w:hanging="360"/>
      </w:pPr>
      <w:rPr>
        <w:rFonts w:ascii="Wingdings" w:hAnsi="Wingdings" w:hint="default"/>
      </w:rPr>
    </w:lvl>
    <w:lvl w:ilvl="6" w:tplc="27E02F14" w:tentative="1">
      <w:start w:val="1"/>
      <w:numFmt w:val="bullet"/>
      <w:lvlText w:val=""/>
      <w:lvlJc w:val="left"/>
      <w:pPr>
        <w:tabs>
          <w:tab w:val="num" w:pos="5040"/>
        </w:tabs>
        <w:ind w:left="5040" w:hanging="360"/>
      </w:pPr>
      <w:rPr>
        <w:rFonts w:ascii="Wingdings" w:hAnsi="Wingdings" w:hint="default"/>
      </w:rPr>
    </w:lvl>
    <w:lvl w:ilvl="7" w:tplc="9E06F684" w:tentative="1">
      <w:start w:val="1"/>
      <w:numFmt w:val="bullet"/>
      <w:lvlText w:val=""/>
      <w:lvlJc w:val="left"/>
      <w:pPr>
        <w:tabs>
          <w:tab w:val="num" w:pos="5760"/>
        </w:tabs>
        <w:ind w:left="5760" w:hanging="360"/>
      </w:pPr>
      <w:rPr>
        <w:rFonts w:ascii="Wingdings" w:hAnsi="Wingdings" w:hint="default"/>
      </w:rPr>
    </w:lvl>
    <w:lvl w:ilvl="8" w:tplc="DD581F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01BAE"/>
    <w:multiLevelType w:val="hybridMultilevel"/>
    <w:tmpl w:val="1682BEDE"/>
    <w:lvl w:ilvl="0" w:tplc="BA2228BE">
      <w:start w:val="1"/>
      <w:numFmt w:val="bullet"/>
      <w:lvlText w:val=""/>
      <w:lvlJc w:val="left"/>
      <w:pPr>
        <w:tabs>
          <w:tab w:val="num" w:pos="720"/>
        </w:tabs>
        <w:ind w:left="720" w:hanging="360"/>
      </w:pPr>
      <w:rPr>
        <w:rFonts w:ascii="Wingdings" w:hAnsi="Wingdings" w:hint="default"/>
      </w:rPr>
    </w:lvl>
    <w:lvl w:ilvl="1" w:tplc="4E383066" w:tentative="1">
      <w:start w:val="1"/>
      <w:numFmt w:val="bullet"/>
      <w:lvlText w:val=""/>
      <w:lvlJc w:val="left"/>
      <w:pPr>
        <w:tabs>
          <w:tab w:val="num" w:pos="1440"/>
        </w:tabs>
        <w:ind w:left="1440" w:hanging="360"/>
      </w:pPr>
      <w:rPr>
        <w:rFonts w:ascii="Wingdings" w:hAnsi="Wingdings" w:hint="default"/>
      </w:rPr>
    </w:lvl>
    <w:lvl w:ilvl="2" w:tplc="1FA43E80" w:tentative="1">
      <w:start w:val="1"/>
      <w:numFmt w:val="bullet"/>
      <w:lvlText w:val=""/>
      <w:lvlJc w:val="left"/>
      <w:pPr>
        <w:tabs>
          <w:tab w:val="num" w:pos="2160"/>
        </w:tabs>
        <w:ind w:left="2160" w:hanging="360"/>
      </w:pPr>
      <w:rPr>
        <w:rFonts w:ascii="Wingdings" w:hAnsi="Wingdings" w:hint="default"/>
      </w:rPr>
    </w:lvl>
    <w:lvl w:ilvl="3" w:tplc="47D2B086" w:tentative="1">
      <w:start w:val="1"/>
      <w:numFmt w:val="bullet"/>
      <w:lvlText w:val=""/>
      <w:lvlJc w:val="left"/>
      <w:pPr>
        <w:tabs>
          <w:tab w:val="num" w:pos="2880"/>
        </w:tabs>
        <w:ind w:left="2880" w:hanging="360"/>
      </w:pPr>
      <w:rPr>
        <w:rFonts w:ascii="Wingdings" w:hAnsi="Wingdings" w:hint="default"/>
      </w:rPr>
    </w:lvl>
    <w:lvl w:ilvl="4" w:tplc="77E276AA" w:tentative="1">
      <w:start w:val="1"/>
      <w:numFmt w:val="bullet"/>
      <w:lvlText w:val=""/>
      <w:lvlJc w:val="left"/>
      <w:pPr>
        <w:tabs>
          <w:tab w:val="num" w:pos="3600"/>
        </w:tabs>
        <w:ind w:left="3600" w:hanging="360"/>
      </w:pPr>
      <w:rPr>
        <w:rFonts w:ascii="Wingdings" w:hAnsi="Wingdings" w:hint="default"/>
      </w:rPr>
    </w:lvl>
    <w:lvl w:ilvl="5" w:tplc="B1965840" w:tentative="1">
      <w:start w:val="1"/>
      <w:numFmt w:val="bullet"/>
      <w:lvlText w:val=""/>
      <w:lvlJc w:val="left"/>
      <w:pPr>
        <w:tabs>
          <w:tab w:val="num" w:pos="4320"/>
        </w:tabs>
        <w:ind w:left="4320" w:hanging="360"/>
      </w:pPr>
      <w:rPr>
        <w:rFonts w:ascii="Wingdings" w:hAnsi="Wingdings" w:hint="default"/>
      </w:rPr>
    </w:lvl>
    <w:lvl w:ilvl="6" w:tplc="198097EA" w:tentative="1">
      <w:start w:val="1"/>
      <w:numFmt w:val="bullet"/>
      <w:lvlText w:val=""/>
      <w:lvlJc w:val="left"/>
      <w:pPr>
        <w:tabs>
          <w:tab w:val="num" w:pos="5040"/>
        </w:tabs>
        <w:ind w:left="5040" w:hanging="360"/>
      </w:pPr>
      <w:rPr>
        <w:rFonts w:ascii="Wingdings" w:hAnsi="Wingdings" w:hint="default"/>
      </w:rPr>
    </w:lvl>
    <w:lvl w:ilvl="7" w:tplc="940E64B6" w:tentative="1">
      <w:start w:val="1"/>
      <w:numFmt w:val="bullet"/>
      <w:lvlText w:val=""/>
      <w:lvlJc w:val="left"/>
      <w:pPr>
        <w:tabs>
          <w:tab w:val="num" w:pos="5760"/>
        </w:tabs>
        <w:ind w:left="5760" w:hanging="360"/>
      </w:pPr>
      <w:rPr>
        <w:rFonts w:ascii="Wingdings" w:hAnsi="Wingdings" w:hint="default"/>
      </w:rPr>
    </w:lvl>
    <w:lvl w:ilvl="8" w:tplc="277637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41D93"/>
    <w:multiLevelType w:val="hybridMultilevel"/>
    <w:tmpl w:val="AF52887A"/>
    <w:lvl w:ilvl="0" w:tplc="50309676">
      <w:start w:val="1"/>
      <w:numFmt w:val="bullet"/>
      <w:lvlText w:val=""/>
      <w:lvlJc w:val="left"/>
      <w:pPr>
        <w:tabs>
          <w:tab w:val="num" w:pos="720"/>
        </w:tabs>
        <w:ind w:left="720" w:hanging="360"/>
      </w:pPr>
      <w:rPr>
        <w:rFonts w:ascii="Wingdings" w:hAnsi="Wingdings" w:hint="default"/>
      </w:rPr>
    </w:lvl>
    <w:lvl w:ilvl="1" w:tplc="94446F08" w:tentative="1">
      <w:start w:val="1"/>
      <w:numFmt w:val="bullet"/>
      <w:lvlText w:val=""/>
      <w:lvlJc w:val="left"/>
      <w:pPr>
        <w:tabs>
          <w:tab w:val="num" w:pos="1440"/>
        </w:tabs>
        <w:ind w:left="1440" w:hanging="360"/>
      </w:pPr>
      <w:rPr>
        <w:rFonts w:ascii="Wingdings" w:hAnsi="Wingdings" w:hint="default"/>
      </w:rPr>
    </w:lvl>
    <w:lvl w:ilvl="2" w:tplc="0C600CFA" w:tentative="1">
      <w:start w:val="1"/>
      <w:numFmt w:val="bullet"/>
      <w:lvlText w:val=""/>
      <w:lvlJc w:val="left"/>
      <w:pPr>
        <w:tabs>
          <w:tab w:val="num" w:pos="2160"/>
        </w:tabs>
        <w:ind w:left="2160" w:hanging="360"/>
      </w:pPr>
      <w:rPr>
        <w:rFonts w:ascii="Wingdings" w:hAnsi="Wingdings" w:hint="default"/>
      </w:rPr>
    </w:lvl>
    <w:lvl w:ilvl="3" w:tplc="2FFA0142" w:tentative="1">
      <w:start w:val="1"/>
      <w:numFmt w:val="bullet"/>
      <w:lvlText w:val=""/>
      <w:lvlJc w:val="left"/>
      <w:pPr>
        <w:tabs>
          <w:tab w:val="num" w:pos="2880"/>
        </w:tabs>
        <w:ind w:left="2880" w:hanging="360"/>
      </w:pPr>
      <w:rPr>
        <w:rFonts w:ascii="Wingdings" w:hAnsi="Wingdings" w:hint="default"/>
      </w:rPr>
    </w:lvl>
    <w:lvl w:ilvl="4" w:tplc="952EB3A0" w:tentative="1">
      <w:start w:val="1"/>
      <w:numFmt w:val="bullet"/>
      <w:lvlText w:val=""/>
      <w:lvlJc w:val="left"/>
      <w:pPr>
        <w:tabs>
          <w:tab w:val="num" w:pos="3600"/>
        </w:tabs>
        <w:ind w:left="3600" w:hanging="360"/>
      </w:pPr>
      <w:rPr>
        <w:rFonts w:ascii="Wingdings" w:hAnsi="Wingdings" w:hint="default"/>
      </w:rPr>
    </w:lvl>
    <w:lvl w:ilvl="5" w:tplc="7CDA41DA" w:tentative="1">
      <w:start w:val="1"/>
      <w:numFmt w:val="bullet"/>
      <w:lvlText w:val=""/>
      <w:lvlJc w:val="left"/>
      <w:pPr>
        <w:tabs>
          <w:tab w:val="num" w:pos="4320"/>
        </w:tabs>
        <w:ind w:left="4320" w:hanging="360"/>
      </w:pPr>
      <w:rPr>
        <w:rFonts w:ascii="Wingdings" w:hAnsi="Wingdings" w:hint="default"/>
      </w:rPr>
    </w:lvl>
    <w:lvl w:ilvl="6" w:tplc="A5D69ABC" w:tentative="1">
      <w:start w:val="1"/>
      <w:numFmt w:val="bullet"/>
      <w:lvlText w:val=""/>
      <w:lvlJc w:val="left"/>
      <w:pPr>
        <w:tabs>
          <w:tab w:val="num" w:pos="5040"/>
        </w:tabs>
        <w:ind w:left="5040" w:hanging="360"/>
      </w:pPr>
      <w:rPr>
        <w:rFonts w:ascii="Wingdings" w:hAnsi="Wingdings" w:hint="default"/>
      </w:rPr>
    </w:lvl>
    <w:lvl w:ilvl="7" w:tplc="8FBA6CEE" w:tentative="1">
      <w:start w:val="1"/>
      <w:numFmt w:val="bullet"/>
      <w:lvlText w:val=""/>
      <w:lvlJc w:val="left"/>
      <w:pPr>
        <w:tabs>
          <w:tab w:val="num" w:pos="5760"/>
        </w:tabs>
        <w:ind w:left="5760" w:hanging="360"/>
      </w:pPr>
      <w:rPr>
        <w:rFonts w:ascii="Wingdings" w:hAnsi="Wingdings" w:hint="default"/>
      </w:rPr>
    </w:lvl>
    <w:lvl w:ilvl="8" w:tplc="44C470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350B4"/>
    <w:multiLevelType w:val="hybridMultilevel"/>
    <w:tmpl w:val="79A4E500"/>
    <w:lvl w:ilvl="0" w:tplc="D57EBBCE">
      <w:start w:val="1"/>
      <w:numFmt w:val="bullet"/>
      <w:lvlText w:val=""/>
      <w:lvlJc w:val="left"/>
      <w:pPr>
        <w:tabs>
          <w:tab w:val="num" w:pos="720"/>
        </w:tabs>
        <w:ind w:left="720" w:hanging="360"/>
      </w:pPr>
      <w:rPr>
        <w:rFonts w:ascii="Wingdings" w:hAnsi="Wingdings" w:hint="default"/>
      </w:rPr>
    </w:lvl>
    <w:lvl w:ilvl="1" w:tplc="5D920616" w:tentative="1">
      <w:start w:val="1"/>
      <w:numFmt w:val="bullet"/>
      <w:lvlText w:val=""/>
      <w:lvlJc w:val="left"/>
      <w:pPr>
        <w:tabs>
          <w:tab w:val="num" w:pos="1440"/>
        </w:tabs>
        <w:ind w:left="1440" w:hanging="360"/>
      </w:pPr>
      <w:rPr>
        <w:rFonts w:ascii="Wingdings" w:hAnsi="Wingdings" w:hint="default"/>
      </w:rPr>
    </w:lvl>
    <w:lvl w:ilvl="2" w:tplc="D9820E42" w:tentative="1">
      <w:start w:val="1"/>
      <w:numFmt w:val="bullet"/>
      <w:lvlText w:val=""/>
      <w:lvlJc w:val="left"/>
      <w:pPr>
        <w:tabs>
          <w:tab w:val="num" w:pos="2160"/>
        </w:tabs>
        <w:ind w:left="2160" w:hanging="360"/>
      </w:pPr>
      <w:rPr>
        <w:rFonts w:ascii="Wingdings" w:hAnsi="Wingdings" w:hint="default"/>
      </w:rPr>
    </w:lvl>
    <w:lvl w:ilvl="3" w:tplc="77567B40" w:tentative="1">
      <w:start w:val="1"/>
      <w:numFmt w:val="bullet"/>
      <w:lvlText w:val=""/>
      <w:lvlJc w:val="left"/>
      <w:pPr>
        <w:tabs>
          <w:tab w:val="num" w:pos="2880"/>
        </w:tabs>
        <w:ind w:left="2880" w:hanging="360"/>
      </w:pPr>
      <w:rPr>
        <w:rFonts w:ascii="Wingdings" w:hAnsi="Wingdings" w:hint="default"/>
      </w:rPr>
    </w:lvl>
    <w:lvl w:ilvl="4" w:tplc="D73467BC" w:tentative="1">
      <w:start w:val="1"/>
      <w:numFmt w:val="bullet"/>
      <w:lvlText w:val=""/>
      <w:lvlJc w:val="left"/>
      <w:pPr>
        <w:tabs>
          <w:tab w:val="num" w:pos="3600"/>
        </w:tabs>
        <w:ind w:left="3600" w:hanging="360"/>
      </w:pPr>
      <w:rPr>
        <w:rFonts w:ascii="Wingdings" w:hAnsi="Wingdings" w:hint="default"/>
      </w:rPr>
    </w:lvl>
    <w:lvl w:ilvl="5" w:tplc="31DAD120" w:tentative="1">
      <w:start w:val="1"/>
      <w:numFmt w:val="bullet"/>
      <w:lvlText w:val=""/>
      <w:lvlJc w:val="left"/>
      <w:pPr>
        <w:tabs>
          <w:tab w:val="num" w:pos="4320"/>
        </w:tabs>
        <w:ind w:left="4320" w:hanging="360"/>
      </w:pPr>
      <w:rPr>
        <w:rFonts w:ascii="Wingdings" w:hAnsi="Wingdings" w:hint="default"/>
      </w:rPr>
    </w:lvl>
    <w:lvl w:ilvl="6" w:tplc="6062FAEE" w:tentative="1">
      <w:start w:val="1"/>
      <w:numFmt w:val="bullet"/>
      <w:lvlText w:val=""/>
      <w:lvlJc w:val="left"/>
      <w:pPr>
        <w:tabs>
          <w:tab w:val="num" w:pos="5040"/>
        </w:tabs>
        <w:ind w:left="5040" w:hanging="360"/>
      </w:pPr>
      <w:rPr>
        <w:rFonts w:ascii="Wingdings" w:hAnsi="Wingdings" w:hint="default"/>
      </w:rPr>
    </w:lvl>
    <w:lvl w:ilvl="7" w:tplc="4336F390" w:tentative="1">
      <w:start w:val="1"/>
      <w:numFmt w:val="bullet"/>
      <w:lvlText w:val=""/>
      <w:lvlJc w:val="left"/>
      <w:pPr>
        <w:tabs>
          <w:tab w:val="num" w:pos="5760"/>
        </w:tabs>
        <w:ind w:left="5760" w:hanging="360"/>
      </w:pPr>
      <w:rPr>
        <w:rFonts w:ascii="Wingdings" w:hAnsi="Wingdings" w:hint="default"/>
      </w:rPr>
    </w:lvl>
    <w:lvl w:ilvl="8" w:tplc="60E806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33478"/>
    <w:multiLevelType w:val="hybridMultilevel"/>
    <w:tmpl w:val="29C61EB6"/>
    <w:lvl w:ilvl="0" w:tplc="8ACAF23A">
      <w:start w:val="1"/>
      <w:numFmt w:val="bullet"/>
      <w:lvlText w:val=""/>
      <w:lvlJc w:val="left"/>
      <w:pPr>
        <w:tabs>
          <w:tab w:val="num" w:pos="720"/>
        </w:tabs>
        <w:ind w:left="720" w:hanging="360"/>
      </w:pPr>
      <w:rPr>
        <w:rFonts w:ascii="Wingdings" w:hAnsi="Wingdings" w:hint="default"/>
      </w:rPr>
    </w:lvl>
    <w:lvl w:ilvl="1" w:tplc="434E9782" w:tentative="1">
      <w:start w:val="1"/>
      <w:numFmt w:val="bullet"/>
      <w:lvlText w:val=""/>
      <w:lvlJc w:val="left"/>
      <w:pPr>
        <w:tabs>
          <w:tab w:val="num" w:pos="1440"/>
        </w:tabs>
        <w:ind w:left="1440" w:hanging="360"/>
      </w:pPr>
      <w:rPr>
        <w:rFonts w:ascii="Wingdings" w:hAnsi="Wingdings" w:hint="default"/>
      </w:rPr>
    </w:lvl>
    <w:lvl w:ilvl="2" w:tplc="E44A77FC" w:tentative="1">
      <w:start w:val="1"/>
      <w:numFmt w:val="bullet"/>
      <w:lvlText w:val=""/>
      <w:lvlJc w:val="left"/>
      <w:pPr>
        <w:tabs>
          <w:tab w:val="num" w:pos="2160"/>
        </w:tabs>
        <w:ind w:left="2160" w:hanging="360"/>
      </w:pPr>
      <w:rPr>
        <w:rFonts w:ascii="Wingdings" w:hAnsi="Wingdings" w:hint="default"/>
      </w:rPr>
    </w:lvl>
    <w:lvl w:ilvl="3" w:tplc="71FAF742" w:tentative="1">
      <w:start w:val="1"/>
      <w:numFmt w:val="bullet"/>
      <w:lvlText w:val=""/>
      <w:lvlJc w:val="left"/>
      <w:pPr>
        <w:tabs>
          <w:tab w:val="num" w:pos="2880"/>
        </w:tabs>
        <w:ind w:left="2880" w:hanging="360"/>
      </w:pPr>
      <w:rPr>
        <w:rFonts w:ascii="Wingdings" w:hAnsi="Wingdings" w:hint="default"/>
      </w:rPr>
    </w:lvl>
    <w:lvl w:ilvl="4" w:tplc="685ABEBC" w:tentative="1">
      <w:start w:val="1"/>
      <w:numFmt w:val="bullet"/>
      <w:lvlText w:val=""/>
      <w:lvlJc w:val="left"/>
      <w:pPr>
        <w:tabs>
          <w:tab w:val="num" w:pos="3600"/>
        </w:tabs>
        <w:ind w:left="3600" w:hanging="360"/>
      </w:pPr>
      <w:rPr>
        <w:rFonts w:ascii="Wingdings" w:hAnsi="Wingdings" w:hint="default"/>
      </w:rPr>
    </w:lvl>
    <w:lvl w:ilvl="5" w:tplc="A9628F6A" w:tentative="1">
      <w:start w:val="1"/>
      <w:numFmt w:val="bullet"/>
      <w:lvlText w:val=""/>
      <w:lvlJc w:val="left"/>
      <w:pPr>
        <w:tabs>
          <w:tab w:val="num" w:pos="4320"/>
        </w:tabs>
        <w:ind w:left="4320" w:hanging="360"/>
      </w:pPr>
      <w:rPr>
        <w:rFonts w:ascii="Wingdings" w:hAnsi="Wingdings" w:hint="default"/>
      </w:rPr>
    </w:lvl>
    <w:lvl w:ilvl="6" w:tplc="4DD2E082" w:tentative="1">
      <w:start w:val="1"/>
      <w:numFmt w:val="bullet"/>
      <w:lvlText w:val=""/>
      <w:lvlJc w:val="left"/>
      <w:pPr>
        <w:tabs>
          <w:tab w:val="num" w:pos="5040"/>
        </w:tabs>
        <w:ind w:left="5040" w:hanging="360"/>
      </w:pPr>
      <w:rPr>
        <w:rFonts w:ascii="Wingdings" w:hAnsi="Wingdings" w:hint="default"/>
      </w:rPr>
    </w:lvl>
    <w:lvl w:ilvl="7" w:tplc="55CE34E4" w:tentative="1">
      <w:start w:val="1"/>
      <w:numFmt w:val="bullet"/>
      <w:lvlText w:val=""/>
      <w:lvlJc w:val="left"/>
      <w:pPr>
        <w:tabs>
          <w:tab w:val="num" w:pos="5760"/>
        </w:tabs>
        <w:ind w:left="5760" w:hanging="360"/>
      </w:pPr>
      <w:rPr>
        <w:rFonts w:ascii="Wingdings" w:hAnsi="Wingdings" w:hint="default"/>
      </w:rPr>
    </w:lvl>
    <w:lvl w:ilvl="8" w:tplc="8F9832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517414"/>
    <w:multiLevelType w:val="hybridMultilevel"/>
    <w:tmpl w:val="C33ED2D4"/>
    <w:lvl w:ilvl="0" w:tplc="BBB6A4AA">
      <w:start w:val="1"/>
      <w:numFmt w:val="upperRoman"/>
      <w:lvlText w:val="%1."/>
      <w:lvlJc w:val="right"/>
      <w:pPr>
        <w:tabs>
          <w:tab w:val="num" w:pos="720"/>
        </w:tabs>
        <w:ind w:left="720" w:hanging="360"/>
      </w:pPr>
    </w:lvl>
    <w:lvl w:ilvl="1" w:tplc="9738C1B2" w:tentative="1">
      <w:start w:val="1"/>
      <w:numFmt w:val="upperRoman"/>
      <w:lvlText w:val="%2."/>
      <w:lvlJc w:val="right"/>
      <w:pPr>
        <w:tabs>
          <w:tab w:val="num" w:pos="1440"/>
        </w:tabs>
        <w:ind w:left="1440" w:hanging="360"/>
      </w:pPr>
    </w:lvl>
    <w:lvl w:ilvl="2" w:tplc="7E88C0FE" w:tentative="1">
      <w:start w:val="1"/>
      <w:numFmt w:val="upperRoman"/>
      <w:lvlText w:val="%3."/>
      <w:lvlJc w:val="right"/>
      <w:pPr>
        <w:tabs>
          <w:tab w:val="num" w:pos="2160"/>
        </w:tabs>
        <w:ind w:left="2160" w:hanging="360"/>
      </w:pPr>
    </w:lvl>
    <w:lvl w:ilvl="3" w:tplc="66425886" w:tentative="1">
      <w:start w:val="1"/>
      <w:numFmt w:val="upperRoman"/>
      <w:lvlText w:val="%4."/>
      <w:lvlJc w:val="right"/>
      <w:pPr>
        <w:tabs>
          <w:tab w:val="num" w:pos="2880"/>
        </w:tabs>
        <w:ind w:left="2880" w:hanging="360"/>
      </w:pPr>
    </w:lvl>
    <w:lvl w:ilvl="4" w:tplc="9012706E" w:tentative="1">
      <w:start w:val="1"/>
      <w:numFmt w:val="upperRoman"/>
      <w:lvlText w:val="%5."/>
      <w:lvlJc w:val="right"/>
      <w:pPr>
        <w:tabs>
          <w:tab w:val="num" w:pos="3600"/>
        </w:tabs>
        <w:ind w:left="3600" w:hanging="360"/>
      </w:pPr>
    </w:lvl>
    <w:lvl w:ilvl="5" w:tplc="85709B50" w:tentative="1">
      <w:start w:val="1"/>
      <w:numFmt w:val="upperRoman"/>
      <w:lvlText w:val="%6."/>
      <w:lvlJc w:val="right"/>
      <w:pPr>
        <w:tabs>
          <w:tab w:val="num" w:pos="4320"/>
        </w:tabs>
        <w:ind w:left="4320" w:hanging="360"/>
      </w:pPr>
    </w:lvl>
    <w:lvl w:ilvl="6" w:tplc="BA527D82" w:tentative="1">
      <w:start w:val="1"/>
      <w:numFmt w:val="upperRoman"/>
      <w:lvlText w:val="%7."/>
      <w:lvlJc w:val="right"/>
      <w:pPr>
        <w:tabs>
          <w:tab w:val="num" w:pos="5040"/>
        </w:tabs>
        <w:ind w:left="5040" w:hanging="360"/>
      </w:pPr>
    </w:lvl>
    <w:lvl w:ilvl="7" w:tplc="49524F52" w:tentative="1">
      <w:start w:val="1"/>
      <w:numFmt w:val="upperRoman"/>
      <w:lvlText w:val="%8."/>
      <w:lvlJc w:val="right"/>
      <w:pPr>
        <w:tabs>
          <w:tab w:val="num" w:pos="5760"/>
        </w:tabs>
        <w:ind w:left="5760" w:hanging="360"/>
      </w:pPr>
    </w:lvl>
    <w:lvl w:ilvl="8" w:tplc="68B8BE8E" w:tentative="1">
      <w:start w:val="1"/>
      <w:numFmt w:val="upperRoman"/>
      <w:lvlText w:val="%9."/>
      <w:lvlJc w:val="right"/>
      <w:pPr>
        <w:tabs>
          <w:tab w:val="num" w:pos="6480"/>
        </w:tabs>
        <w:ind w:left="6480" w:hanging="360"/>
      </w:pPr>
    </w:lvl>
  </w:abstractNum>
  <w:abstractNum w:abstractNumId="6" w15:restartNumberingAfterBreak="0">
    <w:nsid w:val="7C2A328B"/>
    <w:multiLevelType w:val="hybridMultilevel"/>
    <w:tmpl w:val="7C38EF68"/>
    <w:lvl w:ilvl="0" w:tplc="0AB2AA86">
      <w:start w:val="1"/>
      <w:numFmt w:val="bullet"/>
      <w:lvlText w:val=""/>
      <w:lvlJc w:val="left"/>
      <w:pPr>
        <w:tabs>
          <w:tab w:val="num" w:pos="720"/>
        </w:tabs>
        <w:ind w:left="720" w:hanging="360"/>
      </w:pPr>
      <w:rPr>
        <w:rFonts w:ascii="Wingdings" w:hAnsi="Wingdings" w:hint="default"/>
      </w:rPr>
    </w:lvl>
    <w:lvl w:ilvl="1" w:tplc="8206B568" w:tentative="1">
      <w:start w:val="1"/>
      <w:numFmt w:val="bullet"/>
      <w:lvlText w:val=""/>
      <w:lvlJc w:val="left"/>
      <w:pPr>
        <w:tabs>
          <w:tab w:val="num" w:pos="1440"/>
        </w:tabs>
        <w:ind w:left="1440" w:hanging="360"/>
      </w:pPr>
      <w:rPr>
        <w:rFonts w:ascii="Wingdings" w:hAnsi="Wingdings" w:hint="default"/>
      </w:rPr>
    </w:lvl>
    <w:lvl w:ilvl="2" w:tplc="E034E8BC" w:tentative="1">
      <w:start w:val="1"/>
      <w:numFmt w:val="bullet"/>
      <w:lvlText w:val=""/>
      <w:lvlJc w:val="left"/>
      <w:pPr>
        <w:tabs>
          <w:tab w:val="num" w:pos="2160"/>
        </w:tabs>
        <w:ind w:left="2160" w:hanging="360"/>
      </w:pPr>
      <w:rPr>
        <w:rFonts w:ascii="Wingdings" w:hAnsi="Wingdings" w:hint="default"/>
      </w:rPr>
    </w:lvl>
    <w:lvl w:ilvl="3" w:tplc="0602F49E" w:tentative="1">
      <w:start w:val="1"/>
      <w:numFmt w:val="bullet"/>
      <w:lvlText w:val=""/>
      <w:lvlJc w:val="left"/>
      <w:pPr>
        <w:tabs>
          <w:tab w:val="num" w:pos="2880"/>
        </w:tabs>
        <w:ind w:left="2880" w:hanging="360"/>
      </w:pPr>
      <w:rPr>
        <w:rFonts w:ascii="Wingdings" w:hAnsi="Wingdings" w:hint="default"/>
      </w:rPr>
    </w:lvl>
    <w:lvl w:ilvl="4" w:tplc="D95A12AA" w:tentative="1">
      <w:start w:val="1"/>
      <w:numFmt w:val="bullet"/>
      <w:lvlText w:val=""/>
      <w:lvlJc w:val="left"/>
      <w:pPr>
        <w:tabs>
          <w:tab w:val="num" w:pos="3600"/>
        </w:tabs>
        <w:ind w:left="3600" w:hanging="360"/>
      </w:pPr>
      <w:rPr>
        <w:rFonts w:ascii="Wingdings" w:hAnsi="Wingdings" w:hint="default"/>
      </w:rPr>
    </w:lvl>
    <w:lvl w:ilvl="5" w:tplc="5C78EBC6" w:tentative="1">
      <w:start w:val="1"/>
      <w:numFmt w:val="bullet"/>
      <w:lvlText w:val=""/>
      <w:lvlJc w:val="left"/>
      <w:pPr>
        <w:tabs>
          <w:tab w:val="num" w:pos="4320"/>
        </w:tabs>
        <w:ind w:left="4320" w:hanging="360"/>
      </w:pPr>
      <w:rPr>
        <w:rFonts w:ascii="Wingdings" w:hAnsi="Wingdings" w:hint="default"/>
      </w:rPr>
    </w:lvl>
    <w:lvl w:ilvl="6" w:tplc="89B0BB66" w:tentative="1">
      <w:start w:val="1"/>
      <w:numFmt w:val="bullet"/>
      <w:lvlText w:val=""/>
      <w:lvlJc w:val="left"/>
      <w:pPr>
        <w:tabs>
          <w:tab w:val="num" w:pos="5040"/>
        </w:tabs>
        <w:ind w:left="5040" w:hanging="360"/>
      </w:pPr>
      <w:rPr>
        <w:rFonts w:ascii="Wingdings" w:hAnsi="Wingdings" w:hint="default"/>
      </w:rPr>
    </w:lvl>
    <w:lvl w:ilvl="7" w:tplc="EFB823E2" w:tentative="1">
      <w:start w:val="1"/>
      <w:numFmt w:val="bullet"/>
      <w:lvlText w:val=""/>
      <w:lvlJc w:val="left"/>
      <w:pPr>
        <w:tabs>
          <w:tab w:val="num" w:pos="5760"/>
        </w:tabs>
        <w:ind w:left="5760" w:hanging="360"/>
      </w:pPr>
      <w:rPr>
        <w:rFonts w:ascii="Wingdings" w:hAnsi="Wingdings" w:hint="default"/>
      </w:rPr>
    </w:lvl>
    <w:lvl w:ilvl="8" w:tplc="068C6F0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24"/>
    <w:rsid w:val="00053A08"/>
    <w:rsid w:val="000966D1"/>
    <w:rsid w:val="000A6458"/>
    <w:rsid w:val="000D3D7E"/>
    <w:rsid w:val="000E0BA7"/>
    <w:rsid w:val="000F1FC2"/>
    <w:rsid w:val="001206EC"/>
    <w:rsid w:val="00140D8E"/>
    <w:rsid w:val="0015217C"/>
    <w:rsid w:val="001557AE"/>
    <w:rsid w:val="00160EDC"/>
    <w:rsid w:val="001C53D4"/>
    <w:rsid w:val="001E1DCA"/>
    <w:rsid w:val="0021484A"/>
    <w:rsid w:val="00216ED3"/>
    <w:rsid w:val="00253313"/>
    <w:rsid w:val="00266759"/>
    <w:rsid w:val="00291F7E"/>
    <w:rsid w:val="002D25BF"/>
    <w:rsid w:val="002E32CC"/>
    <w:rsid w:val="003447FB"/>
    <w:rsid w:val="00356323"/>
    <w:rsid w:val="0037366E"/>
    <w:rsid w:val="00392094"/>
    <w:rsid w:val="003A1B48"/>
    <w:rsid w:val="003B4A85"/>
    <w:rsid w:val="003D53A8"/>
    <w:rsid w:val="00420D24"/>
    <w:rsid w:val="00430A67"/>
    <w:rsid w:val="00456A28"/>
    <w:rsid w:val="00456AD3"/>
    <w:rsid w:val="004609A9"/>
    <w:rsid w:val="004B2682"/>
    <w:rsid w:val="004E6D9C"/>
    <w:rsid w:val="004F4745"/>
    <w:rsid w:val="004F7876"/>
    <w:rsid w:val="005005D8"/>
    <w:rsid w:val="005268BD"/>
    <w:rsid w:val="00534C32"/>
    <w:rsid w:val="00554A12"/>
    <w:rsid w:val="005611F0"/>
    <w:rsid w:val="005700DC"/>
    <w:rsid w:val="005920CB"/>
    <w:rsid w:val="005B5F15"/>
    <w:rsid w:val="00631F64"/>
    <w:rsid w:val="0065452F"/>
    <w:rsid w:val="00681F64"/>
    <w:rsid w:val="006822F7"/>
    <w:rsid w:val="00686580"/>
    <w:rsid w:val="00690204"/>
    <w:rsid w:val="0069179C"/>
    <w:rsid w:val="006A29B4"/>
    <w:rsid w:val="006C1CF0"/>
    <w:rsid w:val="006E2F45"/>
    <w:rsid w:val="007214D1"/>
    <w:rsid w:val="007238BF"/>
    <w:rsid w:val="00724019"/>
    <w:rsid w:val="007403D0"/>
    <w:rsid w:val="007738F8"/>
    <w:rsid w:val="007762C4"/>
    <w:rsid w:val="0078416B"/>
    <w:rsid w:val="00786857"/>
    <w:rsid w:val="007A37FF"/>
    <w:rsid w:val="007C3DBD"/>
    <w:rsid w:val="007D3C95"/>
    <w:rsid w:val="0083221C"/>
    <w:rsid w:val="00836CF2"/>
    <w:rsid w:val="00840C96"/>
    <w:rsid w:val="00872C8D"/>
    <w:rsid w:val="0087641D"/>
    <w:rsid w:val="00894092"/>
    <w:rsid w:val="008D1DBA"/>
    <w:rsid w:val="00933580"/>
    <w:rsid w:val="00935375"/>
    <w:rsid w:val="00951A8A"/>
    <w:rsid w:val="00960930"/>
    <w:rsid w:val="009A3013"/>
    <w:rsid w:val="009A4473"/>
    <w:rsid w:val="009A7511"/>
    <w:rsid w:val="009D2E7E"/>
    <w:rsid w:val="009E0317"/>
    <w:rsid w:val="009F39EF"/>
    <w:rsid w:val="00A3701A"/>
    <w:rsid w:val="00A667C3"/>
    <w:rsid w:val="00A74129"/>
    <w:rsid w:val="00A9741A"/>
    <w:rsid w:val="00AB17D3"/>
    <w:rsid w:val="00AF3D52"/>
    <w:rsid w:val="00AF5220"/>
    <w:rsid w:val="00B12890"/>
    <w:rsid w:val="00B16082"/>
    <w:rsid w:val="00BA2DA4"/>
    <w:rsid w:val="00BC4C38"/>
    <w:rsid w:val="00CA37E3"/>
    <w:rsid w:val="00CB4078"/>
    <w:rsid w:val="00CE4EE5"/>
    <w:rsid w:val="00D04F19"/>
    <w:rsid w:val="00D2461D"/>
    <w:rsid w:val="00D266FC"/>
    <w:rsid w:val="00D4056B"/>
    <w:rsid w:val="00D45FD2"/>
    <w:rsid w:val="00D51D70"/>
    <w:rsid w:val="00D920CC"/>
    <w:rsid w:val="00DB4FEB"/>
    <w:rsid w:val="00E0551A"/>
    <w:rsid w:val="00E05522"/>
    <w:rsid w:val="00E21816"/>
    <w:rsid w:val="00EC2A13"/>
    <w:rsid w:val="00EE7FD6"/>
    <w:rsid w:val="00F0161F"/>
    <w:rsid w:val="00F30017"/>
    <w:rsid w:val="00F3674D"/>
    <w:rsid w:val="00F51CBA"/>
    <w:rsid w:val="00F71298"/>
    <w:rsid w:val="00F73B81"/>
    <w:rsid w:val="00F92537"/>
    <w:rsid w:val="00FA36D4"/>
    <w:rsid w:val="00FA4887"/>
    <w:rsid w:val="00FC0B28"/>
    <w:rsid w:val="00FC64CB"/>
    <w:rsid w:val="00FD6F8A"/>
    <w:rsid w:val="00FD7E74"/>
    <w:rsid w:val="00FE09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D484"/>
  <w15:chartTrackingRefBased/>
  <w15:docId w15:val="{68426A11-BB75-4EA4-84E4-1006194B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D1"/>
    <w:pPr>
      <w:ind w:left="720"/>
      <w:contextualSpacing/>
    </w:pPr>
  </w:style>
  <w:style w:type="character" w:styleId="Hyperlink">
    <w:name w:val="Hyperlink"/>
    <w:basedOn w:val="DefaultParagraphFont"/>
    <w:uiPriority w:val="99"/>
    <w:semiHidden/>
    <w:unhideWhenUsed/>
    <w:rsid w:val="00FE099D"/>
    <w:rPr>
      <w:color w:val="013366"/>
      <w:u w:val="single"/>
    </w:rPr>
  </w:style>
  <w:style w:type="paragraph" w:customStyle="1" w:styleId="norm6">
    <w:name w:val="norm6"/>
    <w:basedOn w:val="Normal"/>
    <w:rsid w:val="00FE099D"/>
    <w:pPr>
      <w:spacing w:before="240" w:after="240" w:line="240" w:lineRule="auto"/>
    </w:pPr>
    <w:rPr>
      <w:rFonts w:ascii="Times New Roman" w:eastAsia="Times New Roman" w:hAnsi="Times New Roman" w:cs="Times New Roman"/>
      <w:sz w:val="19"/>
      <w:szCs w:val="19"/>
    </w:rPr>
  </w:style>
  <w:style w:type="paragraph" w:styleId="NormalWeb">
    <w:name w:val="Normal (Web)"/>
    <w:basedOn w:val="Normal"/>
    <w:uiPriority w:val="99"/>
    <w:semiHidden/>
    <w:unhideWhenUsed/>
    <w:rsid w:val="00120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01">
    <w:name w:val="font01"/>
    <w:basedOn w:val="DefaultParagraphFont"/>
    <w:rsid w:val="00F51CBA"/>
    <w:rPr>
      <w:rFonts w:ascii="Times New Roman" w:hAnsi="Times New Roman" w:cs="Times New Roman" w:hint="default"/>
      <w:sz w:val="16"/>
      <w:szCs w:val="16"/>
    </w:rPr>
  </w:style>
  <w:style w:type="character" w:customStyle="1" w:styleId="font11">
    <w:name w:val="font11"/>
    <w:basedOn w:val="DefaultParagraphFont"/>
    <w:rsid w:val="00F51CBA"/>
    <w:rPr>
      <w:rFonts w:ascii="Times New Roman" w:hAnsi="Times New Roman" w:cs="Times New Roman" w:hint="default"/>
      <w:sz w:val="22"/>
      <w:szCs w:val="22"/>
    </w:rPr>
  </w:style>
  <w:style w:type="paragraph" w:customStyle="1" w:styleId="p">
    <w:name w:val="p"/>
    <w:basedOn w:val="Normal"/>
    <w:rsid w:val="005611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BD"/>
  </w:style>
  <w:style w:type="paragraph" w:styleId="Footer">
    <w:name w:val="footer"/>
    <w:basedOn w:val="Normal"/>
    <w:link w:val="FooterChar"/>
    <w:uiPriority w:val="99"/>
    <w:unhideWhenUsed/>
    <w:rsid w:val="007C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662">
      <w:bodyDiv w:val="1"/>
      <w:marLeft w:val="0"/>
      <w:marRight w:val="0"/>
      <w:marTop w:val="0"/>
      <w:marBottom w:val="0"/>
      <w:divBdr>
        <w:top w:val="none" w:sz="0" w:space="0" w:color="auto"/>
        <w:left w:val="none" w:sz="0" w:space="0" w:color="auto"/>
        <w:bottom w:val="none" w:sz="0" w:space="0" w:color="auto"/>
        <w:right w:val="none" w:sz="0" w:space="0" w:color="auto"/>
      </w:divBdr>
    </w:div>
    <w:div w:id="156237843">
      <w:bodyDiv w:val="1"/>
      <w:marLeft w:val="0"/>
      <w:marRight w:val="0"/>
      <w:marTop w:val="0"/>
      <w:marBottom w:val="0"/>
      <w:divBdr>
        <w:top w:val="none" w:sz="0" w:space="0" w:color="auto"/>
        <w:left w:val="none" w:sz="0" w:space="0" w:color="auto"/>
        <w:bottom w:val="none" w:sz="0" w:space="0" w:color="auto"/>
        <w:right w:val="none" w:sz="0" w:space="0" w:color="auto"/>
      </w:divBdr>
    </w:div>
    <w:div w:id="182062289">
      <w:bodyDiv w:val="1"/>
      <w:marLeft w:val="0"/>
      <w:marRight w:val="0"/>
      <w:marTop w:val="0"/>
      <w:marBottom w:val="0"/>
      <w:divBdr>
        <w:top w:val="none" w:sz="0" w:space="0" w:color="auto"/>
        <w:left w:val="none" w:sz="0" w:space="0" w:color="auto"/>
        <w:bottom w:val="none" w:sz="0" w:space="0" w:color="auto"/>
        <w:right w:val="none" w:sz="0" w:space="0" w:color="auto"/>
      </w:divBdr>
    </w:div>
    <w:div w:id="213390422">
      <w:bodyDiv w:val="1"/>
      <w:marLeft w:val="0"/>
      <w:marRight w:val="0"/>
      <w:marTop w:val="0"/>
      <w:marBottom w:val="0"/>
      <w:divBdr>
        <w:top w:val="none" w:sz="0" w:space="0" w:color="auto"/>
        <w:left w:val="none" w:sz="0" w:space="0" w:color="auto"/>
        <w:bottom w:val="none" w:sz="0" w:space="0" w:color="auto"/>
        <w:right w:val="none" w:sz="0" w:space="0" w:color="auto"/>
      </w:divBdr>
    </w:div>
    <w:div w:id="268516146">
      <w:bodyDiv w:val="1"/>
      <w:marLeft w:val="0"/>
      <w:marRight w:val="0"/>
      <w:marTop w:val="0"/>
      <w:marBottom w:val="0"/>
      <w:divBdr>
        <w:top w:val="none" w:sz="0" w:space="0" w:color="auto"/>
        <w:left w:val="none" w:sz="0" w:space="0" w:color="auto"/>
        <w:bottom w:val="none" w:sz="0" w:space="0" w:color="auto"/>
        <w:right w:val="none" w:sz="0" w:space="0" w:color="auto"/>
      </w:divBdr>
    </w:div>
    <w:div w:id="339043217">
      <w:bodyDiv w:val="1"/>
      <w:marLeft w:val="0"/>
      <w:marRight w:val="0"/>
      <w:marTop w:val="0"/>
      <w:marBottom w:val="0"/>
      <w:divBdr>
        <w:top w:val="none" w:sz="0" w:space="0" w:color="auto"/>
        <w:left w:val="none" w:sz="0" w:space="0" w:color="auto"/>
        <w:bottom w:val="none" w:sz="0" w:space="0" w:color="auto"/>
        <w:right w:val="none" w:sz="0" w:space="0" w:color="auto"/>
      </w:divBdr>
    </w:div>
    <w:div w:id="403601111">
      <w:bodyDiv w:val="1"/>
      <w:marLeft w:val="0"/>
      <w:marRight w:val="0"/>
      <w:marTop w:val="0"/>
      <w:marBottom w:val="0"/>
      <w:divBdr>
        <w:top w:val="none" w:sz="0" w:space="0" w:color="auto"/>
        <w:left w:val="none" w:sz="0" w:space="0" w:color="auto"/>
        <w:bottom w:val="none" w:sz="0" w:space="0" w:color="auto"/>
        <w:right w:val="none" w:sz="0" w:space="0" w:color="auto"/>
      </w:divBdr>
    </w:div>
    <w:div w:id="421026299">
      <w:bodyDiv w:val="1"/>
      <w:marLeft w:val="0"/>
      <w:marRight w:val="0"/>
      <w:marTop w:val="0"/>
      <w:marBottom w:val="0"/>
      <w:divBdr>
        <w:top w:val="none" w:sz="0" w:space="0" w:color="auto"/>
        <w:left w:val="none" w:sz="0" w:space="0" w:color="auto"/>
        <w:bottom w:val="none" w:sz="0" w:space="0" w:color="auto"/>
        <w:right w:val="none" w:sz="0" w:space="0" w:color="auto"/>
      </w:divBdr>
    </w:div>
    <w:div w:id="469707751">
      <w:bodyDiv w:val="1"/>
      <w:marLeft w:val="0"/>
      <w:marRight w:val="0"/>
      <w:marTop w:val="0"/>
      <w:marBottom w:val="0"/>
      <w:divBdr>
        <w:top w:val="none" w:sz="0" w:space="0" w:color="auto"/>
        <w:left w:val="none" w:sz="0" w:space="0" w:color="auto"/>
        <w:bottom w:val="none" w:sz="0" w:space="0" w:color="auto"/>
        <w:right w:val="none" w:sz="0" w:space="0" w:color="auto"/>
      </w:divBdr>
      <w:divsChild>
        <w:div w:id="624888066">
          <w:marLeft w:val="288"/>
          <w:marRight w:val="0"/>
          <w:marTop w:val="240"/>
          <w:marBottom w:val="0"/>
          <w:divBdr>
            <w:top w:val="none" w:sz="0" w:space="0" w:color="auto"/>
            <w:left w:val="none" w:sz="0" w:space="0" w:color="auto"/>
            <w:bottom w:val="none" w:sz="0" w:space="0" w:color="auto"/>
            <w:right w:val="none" w:sz="0" w:space="0" w:color="auto"/>
          </w:divBdr>
        </w:div>
      </w:divsChild>
    </w:div>
    <w:div w:id="477501709">
      <w:bodyDiv w:val="1"/>
      <w:marLeft w:val="0"/>
      <w:marRight w:val="0"/>
      <w:marTop w:val="0"/>
      <w:marBottom w:val="0"/>
      <w:divBdr>
        <w:top w:val="none" w:sz="0" w:space="0" w:color="auto"/>
        <w:left w:val="none" w:sz="0" w:space="0" w:color="auto"/>
        <w:bottom w:val="none" w:sz="0" w:space="0" w:color="auto"/>
        <w:right w:val="none" w:sz="0" w:space="0" w:color="auto"/>
      </w:divBdr>
      <w:divsChild>
        <w:div w:id="1726291982">
          <w:marLeft w:val="720"/>
          <w:marRight w:val="0"/>
          <w:marTop w:val="200"/>
          <w:marBottom w:val="0"/>
          <w:divBdr>
            <w:top w:val="none" w:sz="0" w:space="0" w:color="auto"/>
            <w:left w:val="none" w:sz="0" w:space="0" w:color="auto"/>
            <w:bottom w:val="none" w:sz="0" w:space="0" w:color="auto"/>
            <w:right w:val="none" w:sz="0" w:space="0" w:color="auto"/>
          </w:divBdr>
        </w:div>
        <w:div w:id="1232235424">
          <w:marLeft w:val="720"/>
          <w:marRight w:val="0"/>
          <w:marTop w:val="200"/>
          <w:marBottom w:val="0"/>
          <w:divBdr>
            <w:top w:val="none" w:sz="0" w:space="0" w:color="auto"/>
            <w:left w:val="none" w:sz="0" w:space="0" w:color="auto"/>
            <w:bottom w:val="none" w:sz="0" w:space="0" w:color="auto"/>
            <w:right w:val="none" w:sz="0" w:space="0" w:color="auto"/>
          </w:divBdr>
        </w:div>
        <w:div w:id="1095058343">
          <w:marLeft w:val="720"/>
          <w:marRight w:val="0"/>
          <w:marTop w:val="200"/>
          <w:marBottom w:val="0"/>
          <w:divBdr>
            <w:top w:val="none" w:sz="0" w:space="0" w:color="auto"/>
            <w:left w:val="none" w:sz="0" w:space="0" w:color="auto"/>
            <w:bottom w:val="none" w:sz="0" w:space="0" w:color="auto"/>
            <w:right w:val="none" w:sz="0" w:space="0" w:color="auto"/>
          </w:divBdr>
        </w:div>
        <w:div w:id="741754831">
          <w:marLeft w:val="720"/>
          <w:marRight w:val="0"/>
          <w:marTop w:val="200"/>
          <w:marBottom w:val="0"/>
          <w:divBdr>
            <w:top w:val="none" w:sz="0" w:space="0" w:color="auto"/>
            <w:left w:val="none" w:sz="0" w:space="0" w:color="auto"/>
            <w:bottom w:val="none" w:sz="0" w:space="0" w:color="auto"/>
            <w:right w:val="none" w:sz="0" w:space="0" w:color="auto"/>
          </w:divBdr>
        </w:div>
        <w:div w:id="1559786147">
          <w:marLeft w:val="720"/>
          <w:marRight w:val="0"/>
          <w:marTop w:val="200"/>
          <w:marBottom w:val="0"/>
          <w:divBdr>
            <w:top w:val="none" w:sz="0" w:space="0" w:color="auto"/>
            <w:left w:val="none" w:sz="0" w:space="0" w:color="auto"/>
            <w:bottom w:val="none" w:sz="0" w:space="0" w:color="auto"/>
            <w:right w:val="none" w:sz="0" w:space="0" w:color="auto"/>
          </w:divBdr>
        </w:div>
        <w:div w:id="74015351">
          <w:marLeft w:val="720"/>
          <w:marRight w:val="0"/>
          <w:marTop w:val="200"/>
          <w:marBottom w:val="0"/>
          <w:divBdr>
            <w:top w:val="none" w:sz="0" w:space="0" w:color="auto"/>
            <w:left w:val="none" w:sz="0" w:space="0" w:color="auto"/>
            <w:bottom w:val="none" w:sz="0" w:space="0" w:color="auto"/>
            <w:right w:val="none" w:sz="0" w:space="0" w:color="auto"/>
          </w:divBdr>
        </w:div>
      </w:divsChild>
    </w:div>
    <w:div w:id="564221993">
      <w:bodyDiv w:val="1"/>
      <w:marLeft w:val="0"/>
      <w:marRight w:val="0"/>
      <w:marTop w:val="0"/>
      <w:marBottom w:val="0"/>
      <w:divBdr>
        <w:top w:val="none" w:sz="0" w:space="0" w:color="auto"/>
        <w:left w:val="none" w:sz="0" w:space="0" w:color="auto"/>
        <w:bottom w:val="none" w:sz="0" w:space="0" w:color="auto"/>
        <w:right w:val="none" w:sz="0" w:space="0" w:color="auto"/>
      </w:divBdr>
    </w:div>
    <w:div w:id="682704300">
      <w:bodyDiv w:val="1"/>
      <w:marLeft w:val="0"/>
      <w:marRight w:val="0"/>
      <w:marTop w:val="0"/>
      <w:marBottom w:val="0"/>
      <w:divBdr>
        <w:top w:val="none" w:sz="0" w:space="0" w:color="auto"/>
        <w:left w:val="none" w:sz="0" w:space="0" w:color="auto"/>
        <w:bottom w:val="none" w:sz="0" w:space="0" w:color="auto"/>
        <w:right w:val="none" w:sz="0" w:space="0" w:color="auto"/>
      </w:divBdr>
    </w:div>
    <w:div w:id="747970134">
      <w:bodyDiv w:val="1"/>
      <w:marLeft w:val="0"/>
      <w:marRight w:val="0"/>
      <w:marTop w:val="0"/>
      <w:marBottom w:val="0"/>
      <w:divBdr>
        <w:top w:val="none" w:sz="0" w:space="0" w:color="auto"/>
        <w:left w:val="none" w:sz="0" w:space="0" w:color="auto"/>
        <w:bottom w:val="none" w:sz="0" w:space="0" w:color="auto"/>
        <w:right w:val="none" w:sz="0" w:space="0" w:color="auto"/>
      </w:divBdr>
    </w:div>
    <w:div w:id="749809209">
      <w:bodyDiv w:val="1"/>
      <w:marLeft w:val="0"/>
      <w:marRight w:val="0"/>
      <w:marTop w:val="0"/>
      <w:marBottom w:val="0"/>
      <w:divBdr>
        <w:top w:val="none" w:sz="0" w:space="0" w:color="auto"/>
        <w:left w:val="none" w:sz="0" w:space="0" w:color="auto"/>
        <w:bottom w:val="none" w:sz="0" w:space="0" w:color="auto"/>
        <w:right w:val="none" w:sz="0" w:space="0" w:color="auto"/>
      </w:divBdr>
      <w:divsChild>
        <w:div w:id="1443648602">
          <w:marLeft w:val="0"/>
          <w:marRight w:val="0"/>
          <w:marTop w:val="0"/>
          <w:marBottom w:val="0"/>
          <w:divBdr>
            <w:top w:val="none" w:sz="0" w:space="0" w:color="auto"/>
            <w:left w:val="none" w:sz="0" w:space="0" w:color="auto"/>
            <w:bottom w:val="none" w:sz="0" w:space="0" w:color="auto"/>
            <w:right w:val="none" w:sz="0" w:space="0" w:color="auto"/>
          </w:divBdr>
          <w:divsChild>
            <w:div w:id="2043750365">
              <w:marLeft w:val="0"/>
              <w:marRight w:val="0"/>
              <w:marTop w:val="0"/>
              <w:marBottom w:val="0"/>
              <w:divBdr>
                <w:top w:val="none" w:sz="0" w:space="0" w:color="auto"/>
                <w:left w:val="none" w:sz="0" w:space="0" w:color="auto"/>
                <w:bottom w:val="none" w:sz="0" w:space="0" w:color="auto"/>
                <w:right w:val="none" w:sz="0" w:space="0" w:color="auto"/>
              </w:divBdr>
              <w:divsChild>
                <w:div w:id="1152138834">
                  <w:marLeft w:val="1"/>
                  <w:marRight w:val="0"/>
                  <w:marTop w:val="0"/>
                  <w:marBottom w:val="0"/>
                  <w:divBdr>
                    <w:top w:val="single" w:sz="6" w:space="0" w:color="FFFFFF"/>
                    <w:left w:val="none" w:sz="0" w:space="0" w:color="auto"/>
                    <w:bottom w:val="none" w:sz="0" w:space="0" w:color="auto"/>
                    <w:right w:val="none" w:sz="0" w:space="0" w:color="auto"/>
                  </w:divBdr>
                  <w:divsChild>
                    <w:div w:id="72314199">
                      <w:marLeft w:val="0"/>
                      <w:marRight w:val="0"/>
                      <w:marTop w:val="0"/>
                      <w:marBottom w:val="0"/>
                      <w:divBdr>
                        <w:top w:val="none" w:sz="0" w:space="0" w:color="auto"/>
                        <w:left w:val="none" w:sz="0" w:space="0" w:color="auto"/>
                        <w:bottom w:val="none" w:sz="0" w:space="0" w:color="auto"/>
                        <w:right w:val="none" w:sz="0" w:space="0" w:color="auto"/>
                      </w:divBdr>
                      <w:divsChild>
                        <w:div w:id="149100876">
                          <w:marLeft w:val="0"/>
                          <w:marRight w:val="0"/>
                          <w:marTop w:val="0"/>
                          <w:marBottom w:val="0"/>
                          <w:divBdr>
                            <w:top w:val="none" w:sz="0" w:space="0" w:color="auto"/>
                            <w:left w:val="none" w:sz="0" w:space="0" w:color="auto"/>
                            <w:bottom w:val="none" w:sz="0" w:space="0" w:color="auto"/>
                            <w:right w:val="none" w:sz="0" w:space="0" w:color="auto"/>
                          </w:divBdr>
                          <w:divsChild>
                            <w:div w:id="492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066030">
      <w:bodyDiv w:val="1"/>
      <w:marLeft w:val="0"/>
      <w:marRight w:val="0"/>
      <w:marTop w:val="0"/>
      <w:marBottom w:val="0"/>
      <w:divBdr>
        <w:top w:val="none" w:sz="0" w:space="0" w:color="auto"/>
        <w:left w:val="none" w:sz="0" w:space="0" w:color="auto"/>
        <w:bottom w:val="none" w:sz="0" w:space="0" w:color="auto"/>
        <w:right w:val="none" w:sz="0" w:space="0" w:color="auto"/>
      </w:divBdr>
    </w:div>
    <w:div w:id="832838534">
      <w:bodyDiv w:val="1"/>
      <w:marLeft w:val="0"/>
      <w:marRight w:val="0"/>
      <w:marTop w:val="0"/>
      <w:marBottom w:val="0"/>
      <w:divBdr>
        <w:top w:val="none" w:sz="0" w:space="0" w:color="auto"/>
        <w:left w:val="none" w:sz="0" w:space="0" w:color="auto"/>
        <w:bottom w:val="none" w:sz="0" w:space="0" w:color="auto"/>
        <w:right w:val="none" w:sz="0" w:space="0" w:color="auto"/>
      </w:divBdr>
    </w:div>
    <w:div w:id="924220441">
      <w:bodyDiv w:val="1"/>
      <w:marLeft w:val="0"/>
      <w:marRight w:val="0"/>
      <w:marTop w:val="0"/>
      <w:marBottom w:val="0"/>
      <w:divBdr>
        <w:top w:val="none" w:sz="0" w:space="0" w:color="auto"/>
        <w:left w:val="none" w:sz="0" w:space="0" w:color="auto"/>
        <w:bottom w:val="none" w:sz="0" w:space="0" w:color="auto"/>
        <w:right w:val="none" w:sz="0" w:space="0" w:color="auto"/>
      </w:divBdr>
    </w:div>
    <w:div w:id="1002202479">
      <w:bodyDiv w:val="1"/>
      <w:marLeft w:val="0"/>
      <w:marRight w:val="0"/>
      <w:marTop w:val="0"/>
      <w:marBottom w:val="0"/>
      <w:divBdr>
        <w:top w:val="none" w:sz="0" w:space="0" w:color="auto"/>
        <w:left w:val="none" w:sz="0" w:space="0" w:color="auto"/>
        <w:bottom w:val="none" w:sz="0" w:space="0" w:color="auto"/>
        <w:right w:val="none" w:sz="0" w:space="0" w:color="auto"/>
      </w:divBdr>
    </w:div>
    <w:div w:id="1035469067">
      <w:bodyDiv w:val="1"/>
      <w:marLeft w:val="0"/>
      <w:marRight w:val="0"/>
      <w:marTop w:val="0"/>
      <w:marBottom w:val="0"/>
      <w:divBdr>
        <w:top w:val="none" w:sz="0" w:space="0" w:color="auto"/>
        <w:left w:val="none" w:sz="0" w:space="0" w:color="auto"/>
        <w:bottom w:val="none" w:sz="0" w:space="0" w:color="auto"/>
        <w:right w:val="none" w:sz="0" w:space="0" w:color="auto"/>
      </w:divBdr>
    </w:div>
    <w:div w:id="1050543584">
      <w:bodyDiv w:val="1"/>
      <w:marLeft w:val="0"/>
      <w:marRight w:val="0"/>
      <w:marTop w:val="0"/>
      <w:marBottom w:val="0"/>
      <w:divBdr>
        <w:top w:val="none" w:sz="0" w:space="0" w:color="auto"/>
        <w:left w:val="none" w:sz="0" w:space="0" w:color="auto"/>
        <w:bottom w:val="none" w:sz="0" w:space="0" w:color="auto"/>
        <w:right w:val="none" w:sz="0" w:space="0" w:color="auto"/>
      </w:divBdr>
      <w:divsChild>
        <w:div w:id="996959295">
          <w:marLeft w:val="360"/>
          <w:marRight w:val="0"/>
          <w:marTop w:val="200"/>
          <w:marBottom w:val="0"/>
          <w:divBdr>
            <w:top w:val="none" w:sz="0" w:space="0" w:color="auto"/>
            <w:left w:val="none" w:sz="0" w:space="0" w:color="auto"/>
            <w:bottom w:val="none" w:sz="0" w:space="0" w:color="auto"/>
            <w:right w:val="none" w:sz="0" w:space="0" w:color="auto"/>
          </w:divBdr>
        </w:div>
        <w:div w:id="1862234451">
          <w:marLeft w:val="360"/>
          <w:marRight w:val="0"/>
          <w:marTop w:val="200"/>
          <w:marBottom w:val="0"/>
          <w:divBdr>
            <w:top w:val="none" w:sz="0" w:space="0" w:color="auto"/>
            <w:left w:val="none" w:sz="0" w:space="0" w:color="auto"/>
            <w:bottom w:val="none" w:sz="0" w:space="0" w:color="auto"/>
            <w:right w:val="none" w:sz="0" w:space="0" w:color="auto"/>
          </w:divBdr>
        </w:div>
        <w:div w:id="1234584025">
          <w:marLeft w:val="360"/>
          <w:marRight w:val="0"/>
          <w:marTop w:val="200"/>
          <w:marBottom w:val="0"/>
          <w:divBdr>
            <w:top w:val="none" w:sz="0" w:space="0" w:color="auto"/>
            <w:left w:val="none" w:sz="0" w:space="0" w:color="auto"/>
            <w:bottom w:val="none" w:sz="0" w:space="0" w:color="auto"/>
            <w:right w:val="none" w:sz="0" w:space="0" w:color="auto"/>
          </w:divBdr>
        </w:div>
      </w:divsChild>
    </w:div>
    <w:div w:id="1074401338">
      <w:bodyDiv w:val="1"/>
      <w:marLeft w:val="0"/>
      <w:marRight w:val="0"/>
      <w:marTop w:val="0"/>
      <w:marBottom w:val="0"/>
      <w:divBdr>
        <w:top w:val="none" w:sz="0" w:space="0" w:color="auto"/>
        <w:left w:val="none" w:sz="0" w:space="0" w:color="auto"/>
        <w:bottom w:val="none" w:sz="0" w:space="0" w:color="auto"/>
        <w:right w:val="none" w:sz="0" w:space="0" w:color="auto"/>
      </w:divBdr>
    </w:div>
    <w:div w:id="1107390768">
      <w:bodyDiv w:val="1"/>
      <w:marLeft w:val="0"/>
      <w:marRight w:val="0"/>
      <w:marTop w:val="0"/>
      <w:marBottom w:val="0"/>
      <w:divBdr>
        <w:top w:val="none" w:sz="0" w:space="0" w:color="auto"/>
        <w:left w:val="none" w:sz="0" w:space="0" w:color="auto"/>
        <w:bottom w:val="none" w:sz="0" w:space="0" w:color="auto"/>
        <w:right w:val="none" w:sz="0" w:space="0" w:color="auto"/>
      </w:divBdr>
    </w:div>
    <w:div w:id="1115370672">
      <w:bodyDiv w:val="1"/>
      <w:marLeft w:val="0"/>
      <w:marRight w:val="0"/>
      <w:marTop w:val="0"/>
      <w:marBottom w:val="0"/>
      <w:divBdr>
        <w:top w:val="none" w:sz="0" w:space="0" w:color="auto"/>
        <w:left w:val="none" w:sz="0" w:space="0" w:color="auto"/>
        <w:bottom w:val="none" w:sz="0" w:space="0" w:color="auto"/>
        <w:right w:val="none" w:sz="0" w:space="0" w:color="auto"/>
      </w:divBdr>
    </w:div>
    <w:div w:id="1152605162">
      <w:bodyDiv w:val="1"/>
      <w:marLeft w:val="0"/>
      <w:marRight w:val="0"/>
      <w:marTop w:val="0"/>
      <w:marBottom w:val="0"/>
      <w:divBdr>
        <w:top w:val="none" w:sz="0" w:space="0" w:color="auto"/>
        <w:left w:val="none" w:sz="0" w:space="0" w:color="auto"/>
        <w:bottom w:val="none" w:sz="0" w:space="0" w:color="auto"/>
        <w:right w:val="none" w:sz="0" w:space="0" w:color="auto"/>
      </w:divBdr>
    </w:div>
    <w:div w:id="1200439293">
      <w:bodyDiv w:val="1"/>
      <w:marLeft w:val="0"/>
      <w:marRight w:val="0"/>
      <w:marTop w:val="0"/>
      <w:marBottom w:val="0"/>
      <w:divBdr>
        <w:top w:val="none" w:sz="0" w:space="0" w:color="auto"/>
        <w:left w:val="none" w:sz="0" w:space="0" w:color="auto"/>
        <w:bottom w:val="none" w:sz="0" w:space="0" w:color="auto"/>
        <w:right w:val="none" w:sz="0" w:space="0" w:color="auto"/>
      </w:divBdr>
    </w:div>
    <w:div w:id="1249999367">
      <w:bodyDiv w:val="1"/>
      <w:marLeft w:val="0"/>
      <w:marRight w:val="0"/>
      <w:marTop w:val="0"/>
      <w:marBottom w:val="0"/>
      <w:divBdr>
        <w:top w:val="none" w:sz="0" w:space="0" w:color="auto"/>
        <w:left w:val="none" w:sz="0" w:space="0" w:color="auto"/>
        <w:bottom w:val="none" w:sz="0" w:space="0" w:color="auto"/>
        <w:right w:val="none" w:sz="0" w:space="0" w:color="auto"/>
      </w:divBdr>
    </w:div>
    <w:div w:id="1253054096">
      <w:bodyDiv w:val="1"/>
      <w:marLeft w:val="0"/>
      <w:marRight w:val="0"/>
      <w:marTop w:val="0"/>
      <w:marBottom w:val="0"/>
      <w:divBdr>
        <w:top w:val="none" w:sz="0" w:space="0" w:color="auto"/>
        <w:left w:val="none" w:sz="0" w:space="0" w:color="auto"/>
        <w:bottom w:val="none" w:sz="0" w:space="0" w:color="auto"/>
        <w:right w:val="none" w:sz="0" w:space="0" w:color="auto"/>
      </w:divBdr>
      <w:divsChild>
        <w:div w:id="476532227">
          <w:marLeft w:val="288"/>
          <w:marRight w:val="0"/>
          <w:marTop w:val="240"/>
          <w:marBottom w:val="0"/>
          <w:divBdr>
            <w:top w:val="none" w:sz="0" w:space="0" w:color="auto"/>
            <w:left w:val="none" w:sz="0" w:space="0" w:color="auto"/>
            <w:bottom w:val="none" w:sz="0" w:space="0" w:color="auto"/>
            <w:right w:val="none" w:sz="0" w:space="0" w:color="auto"/>
          </w:divBdr>
        </w:div>
        <w:div w:id="1420298226">
          <w:marLeft w:val="288"/>
          <w:marRight w:val="0"/>
          <w:marTop w:val="240"/>
          <w:marBottom w:val="0"/>
          <w:divBdr>
            <w:top w:val="none" w:sz="0" w:space="0" w:color="auto"/>
            <w:left w:val="none" w:sz="0" w:space="0" w:color="auto"/>
            <w:bottom w:val="none" w:sz="0" w:space="0" w:color="auto"/>
            <w:right w:val="none" w:sz="0" w:space="0" w:color="auto"/>
          </w:divBdr>
        </w:div>
        <w:div w:id="1093818405">
          <w:marLeft w:val="288"/>
          <w:marRight w:val="0"/>
          <w:marTop w:val="240"/>
          <w:marBottom w:val="0"/>
          <w:divBdr>
            <w:top w:val="none" w:sz="0" w:space="0" w:color="auto"/>
            <w:left w:val="none" w:sz="0" w:space="0" w:color="auto"/>
            <w:bottom w:val="none" w:sz="0" w:space="0" w:color="auto"/>
            <w:right w:val="none" w:sz="0" w:space="0" w:color="auto"/>
          </w:divBdr>
        </w:div>
        <w:div w:id="1552107370">
          <w:marLeft w:val="288"/>
          <w:marRight w:val="0"/>
          <w:marTop w:val="240"/>
          <w:marBottom w:val="0"/>
          <w:divBdr>
            <w:top w:val="none" w:sz="0" w:space="0" w:color="auto"/>
            <w:left w:val="none" w:sz="0" w:space="0" w:color="auto"/>
            <w:bottom w:val="none" w:sz="0" w:space="0" w:color="auto"/>
            <w:right w:val="none" w:sz="0" w:space="0" w:color="auto"/>
          </w:divBdr>
        </w:div>
      </w:divsChild>
    </w:div>
    <w:div w:id="1275481610">
      <w:bodyDiv w:val="1"/>
      <w:marLeft w:val="0"/>
      <w:marRight w:val="0"/>
      <w:marTop w:val="0"/>
      <w:marBottom w:val="0"/>
      <w:divBdr>
        <w:top w:val="none" w:sz="0" w:space="0" w:color="auto"/>
        <w:left w:val="none" w:sz="0" w:space="0" w:color="auto"/>
        <w:bottom w:val="none" w:sz="0" w:space="0" w:color="auto"/>
        <w:right w:val="none" w:sz="0" w:space="0" w:color="auto"/>
      </w:divBdr>
    </w:div>
    <w:div w:id="1304887809">
      <w:bodyDiv w:val="1"/>
      <w:marLeft w:val="0"/>
      <w:marRight w:val="0"/>
      <w:marTop w:val="0"/>
      <w:marBottom w:val="0"/>
      <w:divBdr>
        <w:top w:val="none" w:sz="0" w:space="0" w:color="auto"/>
        <w:left w:val="none" w:sz="0" w:space="0" w:color="auto"/>
        <w:bottom w:val="none" w:sz="0" w:space="0" w:color="auto"/>
        <w:right w:val="none" w:sz="0" w:space="0" w:color="auto"/>
      </w:divBdr>
    </w:div>
    <w:div w:id="1325622195">
      <w:bodyDiv w:val="1"/>
      <w:marLeft w:val="0"/>
      <w:marRight w:val="0"/>
      <w:marTop w:val="0"/>
      <w:marBottom w:val="0"/>
      <w:divBdr>
        <w:top w:val="none" w:sz="0" w:space="0" w:color="auto"/>
        <w:left w:val="none" w:sz="0" w:space="0" w:color="auto"/>
        <w:bottom w:val="none" w:sz="0" w:space="0" w:color="auto"/>
        <w:right w:val="none" w:sz="0" w:space="0" w:color="auto"/>
      </w:divBdr>
    </w:div>
    <w:div w:id="1449424208">
      <w:bodyDiv w:val="1"/>
      <w:marLeft w:val="0"/>
      <w:marRight w:val="0"/>
      <w:marTop w:val="0"/>
      <w:marBottom w:val="0"/>
      <w:divBdr>
        <w:top w:val="none" w:sz="0" w:space="0" w:color="auto"/>
        <w:left w:val="none" w:sz="0" w:space="0" w:color="auto"/>
        <w:bottom w:val="none" w:sz="0" w:space="0" w:color="auto"/>
        <w:right w:val="none" w:sz="0" w:space="0" w:color="auto"/>
      </w:divBdr>
    </w:div>
    <w:div w:id="1479961014">
      <w:bodyDiv w:val="1"/>
      <w:marLeft w:val="0"/>
      <w:marRight w:val="0"/>
      <w:marTop w:val="0"/>
      <w:marBottom w:val="0"/>
      <w:divBdr>
        <w:top w:val="none" w:sz="0" w:space="0" w:color="auto"/>
        <w:left w:val="none" w:sz="0" w:space="0" w:color="auto"/>
        <w:bottom w:val="none" w:sz="0" w:space="0" w:color="auto"/>
        <w:right w:val="none" w:sz="0" w:space="0" w:color="auto"/>
      </w:divBdr>
      <w:divsChild>
        <w:div w:id="310255000">
          <w:marLeft w:val="288"/>
          <w:marRight w:val="0"/>
          <w:marTop w:val="240"/>
          <w:marBottom w:val="0"/>
          <w:divBdr>
            <w:top w:val="none" w:sz="0" w:space="0" w:color="auto"/>
            <w:left w:val="none" w:sz="0" w:space="0" w:color="auto"/>
            <w:bottom w:val="none" w:sz="0" w:space="0" w:color="auto"/>
            <w:right w:val="none" w:sz="0" w:space="0" w:color="auto"/>
          </w:divBdr>
        </w:div>
      </w:divsChild>
    </w:div>
    <w:div w:id="1509714837">
      <w:bodyDiv w:val="1"/>
      <w:marLeft w:val="0"/>
      <w:marRight w:val="0"/>
      <w:marTop w:val="0"/>
      <w:marBottom w:val="0"/>
      <w:divBdr>
        <w:top w:val="none" w:sz="0" w:space="0" w:color="auto"/>
        <w:left w:val="none" w:sz="0" w:space="0" w:color="auto"/>
        <w:bottom w:val="none" w:sz="0" w:space="0" w:color="auto"/>
        <w:right w:val="none" w:sz="0" w:space="0" w:color="auto"/>
      </w:divBdr>
    </w:div>
    <w:div w:id="1514760430">
      <w:bodyDiv w:val="1"/>
      <w:marLeft w:val="0"/>
      <w:marRight w:val="0"/>
      <w:marTop w:val="0"/>
      <w:marBottom w:val="0"/>
      <w:divBdr>
        <w:top w:val="none" w:sz="0" w:space="0" w:color="auto"/>
        <w:left w:val="none" w:sz="0" w:space="0" w:color="auto"/>
        <w:bottom w:val="none" w:sz="0" w:space="0" w:color="auto"/>
        <w:right w:val="none" w:sz="0" w:space="0" w:color="auto"/>
      </w:divBdr>
    </w:div>
    <w:div w:id="1697340759">
      <w:bodyDiv w:val="1"/>
      <w:marLeft w:val="0"/>
      <w:marRight w:val="0"/>
      <w:marTop w:val="0"/>
      <w:marBottom w:val="0"/>
      <w:divBdr>
        <w:top w:val="none" w:sz="0" w:space="0" w:color="auto"/>
        <w:left w:val="none" w:sz="0" w:space="0" w:color="auto"/>
        <w:bottom w:val="none" w:sz="0" w:space="0" w:color="auto"/>
        <w:right w:val="none" w:sz="0" w:space="0" w:color="auto"/>
      </w:divBdr>
      <w:divsChild>
        <w:div w:id="773016723">
          <w:marLeft w:val="360"/>
          <w:marRight w:val="0"/>
          <w:marTop w:val="200"/>
          <w:marBottom w:val="0"/>
          <w:divBdr>
            <w:top w:val="none" w:sz="0" w:space="0" w:color="auto"/>
            <w:left w:val="none" w:sz="0" w:space="0" w:color="auto"/>
            <w:bottom w:val="none" w:sz="0" w:space="0" w:color="auto"/>
            <w:right w:val="none" w:sz="0" w:space="0" w:color="auto"/>
          </w:divBdr>
        </w:div>
        <w:div w:id="464275660">
          <w:marLeft w:val="360"/>
          <w:marRight w:val="0"/>
          <w:marTop w:val="200"/>
          <w:marBottom w:val="0"/>
          <w:divBdr>
            <w:top w:val="none" w:sz="0" w:space="0" w:color="auto"/>
            <w:left w:val="none" w:sz="0" w:space="0" w:color="auto"/>
            <w:bottom w:val="none" w:sz="0" w:space="0" w:color="auto"/>
            <w:right w:val="none" w:sz="0" w:space="0" w:color="auto"/>
          </w:divBdr>
        </w:div>
      </w:divsChild>
    </w:div>
    <w:div w:id="1721438221">
      <w:bodyDiv w:val="1"/>
      <w:marLeft w:val="0"/>
      <w:marRight w:val="0"/>
      <w:marTop w:val="0"/>
      <w:marBottom w:val="0"/>
      <w:divBdr>
        <w:top w:val="none" w:sz="0" w:space="0" w:color="auto"/>
        <w:left w:val="none" w:sz="0" w:space="0" w:color="auto"/>
        <w:bottom w:val="none" w:sz="0" w:space="0" w:color="auto"/>
        <w:right w:val="none" w:sz="0" w:space="0" w:color="auto"/>
      </w:divBdr>
    </w:div>
    <w:div w:id="1731538412">
      <w:bodyDiv w:val="1"/>
      <w:marLeft w:val="0"/>
      <w:marRight w:val="0"/>
      <w:marTop w:val="0"/>
      <w:marBottom w:val="0"/>
      <w:divBdr>
        <w:top w:val="none" w:sz="0" w:space="0" w:color="auto"/>
        <w:left w:val="none" w:sz="0" w:space="0" w:color="auto"/>
        <w:bottom w:val="none" w:sz="0" w:space="0" w:color="auto"/>
        <w:right w:val="none" w:sz="0" w:space="0" w:color="auto"/>
      </w:divBdr>
    </w:div>
    <w:div w:id="1772703937">
      <w:bodyDiv w:val="1"/>
      <w:marLeft w:val="0"/>
      <w:marRight w:val="0"/>
      <w:marTop w:val="0"/>
      <w:marBottom w:val="0"/>
      <w:divBdr>
        <w:top w:val="none" w:sz="0" w:space="0" w:color="auto"/>
        <w:left w:val="none" w:sz="0" w:space="0" w:color="auto"/>
        <w:bottom w:val="none" w:sz="0" w:space="0" w:color="auto"/>
        <w:right w:val="none" w:sz="0" w:space="0" w:color="auto"/>
      </w:divBdr>
    </w:div>
    <w:div w:id="1830562558">
      <w:bodyDiv w:val="1"/>
      <w:marLeft w:val="0"/>
      <w:marRight w:val="0"/>
      <w:marTop w:val="0"/>
      <w:marBottom w:val="0"/>
      <w:divBdr>
        <w:top w:val="none" w:sz="0" w:space="0" w:color="auto"/>
        <w:left w:val="none" w:sz="0" w:space="0" w:color="auto"/>
        <w:bottom w:val="none" w:sz="0" w:space="0" w:color="auto"/>
        <w:right w:val="none" w:sz="0" w:space="0" w:color="auto"/>
      </w:divBdr>
    </w:div>
    <w:div w:id="1900092916">
      <w:bodyDiv w:val="1"/>
      <w:marLeft w:val="0"/>
      <w:marRight w:val="0"/>
      <w:marTop w:val="0"/>
      <w:marBottom w:val="0"/>
      <w:divBdr>
        <w:top w:val="none" w:sz="0" w:space="0" w:color="auto"/>
        <w:left w:val="none" w:sz="0" w:space="0" w:color="auto"/>
        <w:bottom w:val="none" w:sz="0" w:space="0" w:color="auto"/>
        <w:right w:val="none" w:sz="0" w:space="0" w:color="auto"/>
      </w:divBdr>
    </w:div>
    <w:div w:id="1915696394">
      <w:bodyDiv w:val="1"/>
      <w:marLeft w:val="0"/>
      <w:marRight w:val="0"/>
      <w:marTop w:val="0"/>
      <w:marBottom w:val="0"/>
      <w:divBdr>
        <w:top w:val="none" w:sz="0" w:space="0" w:color="auto"/>
        <w:left w:val="none" w:sz="0" w:space="0" w:color="auto"/>
        <w:bottom w:val="none" w:sz="0" w:space="0" w:color="auto"/>
        <w:right w:val="none" w:sz="0" w:space="0" w:color="auto"/>
      </w:divBdr>
    </w:div>
    <w:div w:id="1924871255">
      <w:bodyDiv w:val="1"/>
      <w:marLeft w:val="0"/>
      <w:marRight w:val="0"/>
      <w:marTop w:val="0"/>
      <w:marBottom w:val="0"/>
      <w:divBdr>
        <w:top w:val="none" w:sz="0" w:space="0" w:color="auto"/>
        <w:left w:val="none" w:sz="0" w:space="0" w:color="auto"/>
        <w:bottom w:val="none" w:sz="0" w:space="0" w:color="auto"/>
        <w:right w:val="none" w:sz="0" w:space="0" w:color="auto"/>
      </w:divBdr>
      <w:divsChild>
        <w:div w:id="1877350418">
          <w:marLeft w:val="634"/>
          <w:marRight w:val="0"/>
          <w:marTop w:val="200"/>
          <w:marBottom w:val="0"/>
          <w:divBdr>
            <w:top w:val="none" w:sz="0" w:space="0" w:color="auto"/>
            <w:left w:val="none" w:sz="0" w:space="0" w:color="auto"/>
            <w:bottom w:val="none" w:sz="0" w:space="0" w:color="auto"/>
            <w:right w:val="none" w:sz="0" w:space="0" w:color="auto"/>
          </w:divBdr>
        </w:div>
      </w:divsChild>
    </w:div>
    <w:div w:id="2010672938">
      <w:bodyDiv w:val="1"/>
      <w:marLeft w:val="0"/>
      <w:marRight w:val="0"/>
      <w:marTop w:val="0"/>
      <w:marBottom w:val="0"/>
      <w:divBdr>
        <w:top w:val="none" w:sz="0" w:space="0" w:color="auto"/>
        <w:left w:val="none" w:sz="0" w:space="0" w:color="auto"/>
        <w:bottom w:val="none" w:sz="0" w:space="0" w:color="auto"/>
        <w:right w:val="none" w:sz="0" w:space="0" w:color="auto"/>
      </w:divBdr>
    </w:div>
    <w:div w:id="20342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1FF5-0C99-4110-8D68-9E5BE8D9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6</Pages>
  <Words>1594</Words>
  <Characters>9091</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athraa alwaheb</dc:creator>
  <cp:keywords/>
  <dc:description/>
  <cp:lastModifiedBy>athraa alwaheb</cp:lastModifiedBy>
  <cp:revision>73</cp:revision>
  <dcterms:created xsi:type="dcterms:W3CDTF">2015-11-19T13:02:00Z</dcterms:created>
  <dcterms:modified xsi:type="dcterms:W3CDTF">2018-08-15T21:07:00Z</dcterms:modified>
</cp:coreProperties>
</file>