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20" w:rsidRPr="008C18FB" w:rsidRDefault="00263020" w:rsidP="003C4435">
      <w:pPr>
        <w:pStyle w:val="NormalWeb"/>
        <w:spacing w:before="0" w:beforeAutospacing="0" w:after="0" w:afterAutospacing="0" w:line="276" w:lineRule="auto"/>
        <w:jc w:val="both"/>
        <w:textAlignment w:val="baseline"/>
        <w:rPr>
          <w:rFonts w:asciiTheme="majorBidi" w:eastAsia="+mn-ea" w:hAnsiTheme="majorBidi" w:cstheme="majorBidi"/>
          <w:b/>
          <w:bCs/>
          <w:color w:val="2F2B20"/>
          <w:kern w:val="24"/>
          <w:sz w:val="36"/>
          <w:szCs w:val="36"/>
          <w:lang w:val="en-US"/>
        </w:rPr>
      </w:pPr>
      <w:r w:rsidRPr="008C18FB">
        <w:rPr>
          <w:rFonts w:asciiTheme="majorBidi" w:eastAsia="+mn-ea" w:hAnsiTheme="majorBidi" w:cstheme="majorBidi"/>
          <w:b/>
          <w:bCs/>
          <w:color w:val="2F2B20"/>
          <w:kern w:val="24"/>
          <w:sz w:val="32"/>
          <w:szCs w:val="32"/>
          <w:lang w:val="en-US"/>
        </w:rPr>
        <w:t>Lect</w:t>
      </w:r>
      <w:r w:rsidR="009F4378">
        <w:rPr>
          <w:rFonts w:asciiTheme="majorBidi" w:eastAsia="+mn-ea" w:hAnsiTheme="majorBidi" w:cstheme="majorBidi"/>
          <w:b/>
          <w:bCs/>
          <w:color w:val="2F2B20"/>
          <w:kern w:val="24"/>
          <w:sz w:val="32"/>
          <w:szCs w:val="32"/>
          <w:lang w:val="en-US"/>
        </w:rPr>
        <w:t>.1</w:t>
      </w:r>
      <w:r w:rsidR="00CA1A0F" w:rsidRPr="008C18FB">
        <w:rPr>
          <w:rFonts w:asciiTheme="majorBidi" w:eastAsia="+mn-ea" w:hAnsiTheme="majorBidi" w:cstheme="majorBidi"/>
          <w:b/>
          <w:bCs/>
          <w:i/>
          <w:iCs/>
          <w:color w:val="2F2B20"/>
          <w:kern w:val="24"/>
          <w:sz w:val="32"/>
          <w:szCs w:val="32"/>
          <w:lang w:val="en-US"/>
        </w:rPr>
        <w:t xml:space="preserve">        </w:t>
      </w:r>
      <w:r w:rsidR="008C18FB" w:rsidRPr="008C18FB">
        <w:rPr>
          <w:rFonts w:asciiTheme="majorBidi" w:eastAsia="+mn-ea" w:hAnsiTheme="majorBidi" w:cstheme="majorBidi"/>
          <w:b/>
          <w:bCs/>
          <w:i/>
          <w:iCs/>
          <w:color w:val="2F2B20"/>
          <w:kern w:val="24"/>
          <w:sz w:val="32"/>
          <w:szCs w:val="32"/>
          <w:lang w:val="en-US"/>
        </w:rPr>
        <w:t xml:space="preserve">        </w:t>
      </w:r>
      <w:r w:rsidR="008C18FB">
        <w:rPr>
          <w:rFonts w:asciiTheme="majorBidi" w:eastAsia="+mn-ea" w:hAnsiTheme="majorBidi" w:cstheme="majorBidi"/>
          <w:b/>
          <w:bCs/>
          <w:i/>
          <w:iCs/>
          <w:color w:val="2F2B20"/>
          <w:kern w:val="24"/>
          <w:sz w:val="32"/>
          <w:szCs w:val="32"/>
          <w:lang w:val="en-US"/>
        </w:rPr>
        <w:t xml:space="preserve">        </w:t>
      </w:r>
      <w:r w:rsidR="008C18FB" w:rsidRPr="008C18FB">
        <w:rPr>
          <w:rFonts w:asciiTheme="majorBidi" w:eastAsia="+mn-ea" w:hAnsiTheme="majorBidi" w:cstheme="majorBidi"/>
          <w:b/>
          <w:bCs/>
          <w:i/>
          <w:iCs/>
          <w:color w:val="2F2B20"/>
          <w:kern w:val="24"/>
          <w:sz w:val="32"/>
          <w:szCs w:val="32"/>
          <w:lang w:val="en-US"/>
        </w:rPr>
        <w:t xml:space="preserve"> </w:t>
      </w:r>
      <w:r w:rsidRPr="008C18FB">
        <w:rPr>
          <w:rFonts w:asciiTheme="majorBidi" w:eastAsia="+mn-ea" w:hAnsiTheme="majorBidi" w:cstheme="majorBidi"/>
          <w:b/>
          <w:bCs/>
          <w:i/>
          <w:iCs/>
          <w:color w:val="2F2B20"/>
          <w:kern w:val="24"/>
          <w:sz w:val="32"/>
          <w:szCs w:val="32"/>
          <w:lang w:val="en-US"/>
        </w:rPr>
        <w:t xml:space="preserve">   </w:t>
      </w:r>
      <w:r w:rsidR="008C18FB" w:rsidRPr="008C18FB">
        <w:rPr>
          <w:rFonts w:asciiTheme="majorBidi" w:eastAsia="+mn-ea" w:hAnsiTheme="majorBidi" w:cstheme="majorBidi"/>
          <w:b/>
          <w:bCs/>
          <w:color w:val="2F2B20"/>
          <w:kern w:val="24"/>
          <w:sz w:val="36"/>
          <w:szCs w:val="36"/>
          <w:lang w:val="en-US"/>
        </w:rPr>
        <w:t>Prosthodontic</w:t>
      </w:r>
      <w:r w:rsidR="008C18FB">
        <w:rPr>
          <w:rFonts w:asciiTheme="majorBidi" w:eastAsia="+mn-ea" w:hAnsiTheme="majorBidi" w:cstheme="majorBidi"/>
          <w:b/>
          <w:bCs/>
          <w:color w:val="2F2B20"/>
          <w:kern w:val="24"/>
          <w:sz w:val="36"/>
          <w:szCs w:val="36"/>
          <w:lang w:val="en-US"/>
        </w:rPr>
        <w:t xml:space="preserve">        </w:t>
      </w:r>
      <w:r w:rsidRPr="008C18FB">
        <w:rPr>
          <w:rFonts w:asciiTheme="majorBidi" w:eastAsia="+mn-ea" w:hAnsiTheme="majorBidi" w:cstheme="majorBidi"/>
          <w:b/>
          <w:bCs/>
          <w:color w:val="2F2B20"/>
          <w:kern w:val="24"/>
          <w:sz w:val="36"/>
          <w:szCs w:val="36"/>
          <w:lang w:val="en-US"/>
        </w:rPr>
        <w:t xml:space="preserve">   </w:t>
      </w:r>
      <w:r w:rsidRPr="008C18FB">
        <w:rPr>
          <w:rFonts w:asciiTheme="majorBidi" w:eastAsia="+mn-ea" w:hAnsiTheme="majorBidi" w:cstheme="majorBidi"/>
          <w:b/>
          <w:bCs/>
          <w:color w:val="2F2B20"/>
          <w:kern w:val="24"/>
          <w:sz w:val="32"/>
          <w:szCs w:val="32"/>
          <w:lang w:val="en-US"/>
        </w:rPr>
        <w:t>Dr.</w:t>
      </w:r>
      <w:r w:rsidR="008C18FB" w:rsidRPr="008C18FB">
        <w:rPr>
          <w:rFonts w:asciiTheme="majorBidi" w:eastAsia="+mn-ea" w:hAnsiTheme="majorBidi" w:cstheme="majorBidi"/>
          <w:b/>
          <w:bCs/>
          <w:color w:val="2F2B20"/>
          <w:kern w:val="24"/>
          <w:sz w:val="32"/>
          <w:szCs w:val="32"/>
          <w:lang w:val="en-US"/>
        </w:rPr>
        <w:t xml:space="preserve"> </w:t>
      </w:r>
      <w:r w:rsidR="003C4435">
        <w:rPr>
          <w:rFonts w:asciiTheme="majorBidi" w:eastAsia="+mn-ea" w:hAnsiTheme="majorBidi" w:cstheme="majorBidi"/>
          <w:b/>
          <w:bCs/>
          <w:color w:val="2F2B20"/>
          <w:kern w:val="24"/>
          <w:sz w:val="32"/>
          <w:szCs w:val="32"/>
          <w:lang w:val="en-US"/>
        </w:rPr>
        <w:t>Thekra Ismae</w:t>
      </w:r>
      <w:r w:rsidRPr="008C18FB">
        <w:rPr>
          <w:rFonts w:asciiTheme="majorBidi" w:eastAsia="+mn-ea" w:hAnsiTheme="majorBidi" w:cstheme="majorBidi"/>
          <w:b/>
          <w:bCs/>
          <w:color w:val="2F2B20"/>
          <w:kern w:val="24"/>
          <w:sz w:val="32"/>
          <w:szCs w:val="32"/>
          <w:lang w:val="en-US"/>
        </w:rPr>
        <w:t>l</w:t>
      </w:r>
    </w:p>
    <w:p w:rsidR="00263020" w:rsidRPr="008C18FB" w:rsidRDefault="009A6BD1" w:rsidP="007265D4">
      <w:pPr>
        <w:pStyle w:val="NormalWeb"/>
        <w:spacing w:before="0" w:beforeAutospacing="0" w:after="0" w:afterAutospacing="0" w:line="276" w:lineRule="auto"/>
        <w:jc w:val="both"/>
        <w:textAlignment w:val="baseline"/>
        <w:rPr>
          <w:rFonts w:asciiTheme="majorBidi" w:eastAsia="+mn-ea" w:hAnsiTheme="majorBidi" w:cstheme="majorBidi"/>
          <w:b/>
          <w:bCs/>
          <w:i/>
          <w:iCs/>
          <w:color w:val="2F2B20"/>
          <w:kern w:val="24"/>
          <w:sz w:val="40"/>
          <w:szCs w:val="40"/>
          <w:lang w:val="en-US"/>
        </w:rPr>
      </w:pPr>
      <w:r w:rsidRPr="008C18FB">
        <w:rPr>
          <w:rFonts w:asciiTheme="majorBidi" w:eastAsia="+mn-ea" w:hAnsiTheme="majorBidi" w:cstheme="majorBidi"/>
          <w:b/>
          <w:bCs/>
          <w:color w:val="2F2B20"/>
          <w:kern w:val="24"/>
          <w:sz w:val="32"/>
          <w:szCs w:val="32"/>
          <w:lang w:val="en-US"/>
        </w:rPr>
        <w:t>5</w:t>
      </w:r>
      <w:r w:rsidRPr="008C18FB">
        <w:rPr>
          <w:rFonts w:asciiTheme="majorBidi" w:eastAsia="+mn-ea" w:hAnsiTheme="majorBidi" w:cstheme="majorBidi"/>
          <w:b/>
          <w:bCs/>
          <w:color w:val="2F2B20"/>
          <w:kern w:val="24"/>
          <w:sz w:val="32"/>
          <w:szCs w:val="32"/>
          <w:vertAlign w:val="superscript"/>
          <w:lang w:val="en-US"/>
        </w:rPr>
        <w:t>th</w:t>
      </w:r>
      <w:r w:rsidRPr="008C18FB">
        <w:rPr>
          <w:rFonts w:asciiTheme="majorBidi" w:eastAsia="+mn-ea" w:hAnsiTheme="majorBidi" w:cstheme="majorBidi"/>
          <w:b/>
          <w:bCs/>
          <w:color w:val="2F2B20"/>
          <w:kern w:val="24"/>
          <w:sz w:val="32"/>
          <w:szCs w:val="32"/>
          <w:lang w:val="en-US"/>
        </w:rPr>
        <w:t xml:space="preserve"> class</w:t>
      </w:r>
      <w:r w:rsidR="00263020" w:rsidRPr="008C18FB">
        <w:rPr>
          <w:rFonts w:asciiTheme="majorBidi" w:eastAsia="+mn-ea" w:hAnsiTheme="majorBidi" w:cstheme="majorBidi"/>
          <w:b/>
          <w:bCs/>
          <w:i/>
          <w:iCs/>
          <w:color w:val="2F2B20"/>
          <w:kern w:val="24"/>
          <w:sz w:val="40"/>
          <w:szCs w:val="40"/>
          <w:lang w:val="en-US"/>
        </w:rPr>
        <w:t xml:space="preserve">              </w:t>
      </w:r>
      <w:r w:rsidR="00CA1A0F" w:rsidRPr="008C18FB">
        <w:rPr>
          <w:rFonts w:asciiTheme="majorBidi" w:eastAsia="+mn-ea" w:hAnsiTheme="majorBidi" w:cstheme="majorBidi"/>
          <w:b/>
          <w:bCs/>
          <w:i/>
          <w:iCs/>
          <w:color w:val="2F2B20"/>
          <w:kern w:val="24"/>
          <w:sz w:val="40"/>
          <w:szCs w:val="40"/>
          <w:lang w:val="en-US"/>
        </w:rPr>
        <w:t xml:space="preserve"> </w:t>
      </w:r>
    </w:p>
    <w:p w:rsidR="002777F7" w:rsidRPr="008C18FB" w:rsidRDefault="004A6FB2" w:rsidP="007265D4">
      <w:pPr>
        <w:pStyle w:val="NormalWeb"/>
        <w:spacing w:before="240" w:beforeAutospacing="0" w:after="0" w:afterAutospacing="0" w:line="360" w:lineRule="auto"/>
        <w:jc w:val="both"/>
        <w:textAlignment w:val="baseline"/>
        <w:rPr>
          <w:rFonts w:asciiTheme="majorBidi" w:eastAsia="+mn-ea" w:hAnsiTheme="majorBidi" w:cstheme="majorBidi"/>
          <w:b/>
          <w:bCs/>
          <w:i/>
          <w:iCs/>
          <w:color w:val="2F2B20"/>
          <w:kern w:val="24"/>
          <w:sz w:val="40"/>
          <w:szCs w:val="40"/>
          <w:lang w:val="en-US"/>
        </w:rPr>
      </w:pPr>
      <w:r w:rsidRPr="008C18FB">
        <w:rPr>
          <w:rFonts w:asciiTheme="majorBidi" w:eastAsia="+mn-ea" w:hAnsiTheme="majorBidi" w:cstheme="majorBidi"/>
          <w:b/>
          <w:bCs/>
          <w:i/>
          <w:iCs/>
          <w:color w:val="2F2B20"/>
          <w:kern w:val="24"/>
          <w:sz w:val="40"/>
          <w:szCs w:val="40"/>
          <w:lang w:val="en-US"/>
        </w:rPr>
        <w:t xml:space="preserve">        </w:t>
      </w:r>
      <w:r w:rsidR="00263020" w:rsidRPr="008C18FB">
        <w:rPr>
          <w:rFonts w:asciiTheme="majorBidi" w:eastAsia="+mn-ea" w:hAnsiTheme="majorBidi" w:cstheme="majorBidi"/>
          <w:b/>
          <w:bCs/>
          <w:i/>
          <w:iCs/>
          <w:color w:val="2F2B20"/>
          <w:kern w:val="24"/>
          <w:sz w:val="40"/>
          <w:szCs w:val="40"/>
          <w:lang w:val="en-US"/>
        </w:rPr>
        <w:t xml:space="preserve"> </w:t>
      </w:r>
      <w:r w:rsidR="00CA1A0F" w:rsidRPr="008C18FB">
        <w:rPr>
          <w:rFonts w:asciiTheme="majorBidi" w:eastAsia="+mn-ea" w:hAnsiTheme="majorBidi" w:cstheme="majorBidi"/>
          <w:b/>
          <w:bCs/>
          <w:i/>
          <w:iCs/>
          <w:color w:val="2F2B20"/>
          <w:kern w:val="24"/>
          <w:sz w:val="40"/>
          <w:szCs w:val="40"/>
          <w:lang w:val="en-US"/>
        </w:rPr>
        <w:t>C</w:t>
      </w:r>
      <w:r w:rsidR="003752DB" w:rsidRPr="008C18FB">
        <w:rPr>
          <w:rFonts w:asciiTheme="majorBidi" w:eastAsia="+mn-ea" w:hAnsiTheme="majorBidi" w:cstheme="majorBidi"/>
          <w:b/>
          <w:bCs/>
          <w:i/>
          <w:iCs/>
          <w:color w:val="2F2B20"/>
          <w:kern w:val="24"/>
          <w:sz w:val="40"/>
          <w:szCs w:val="40"/>
          <w:lang w:val="en-US"/>
        </w:rPr>
        <w:t>omplications in complete dentu</w:t>
      </w:r>
      <w:r w:rsidR="00263020" w:rsidRPr="008C18FB">
        <w:rPr>
          <w:rFonts w:asciiTheme="majorBidi" w:eastAsia="+mn-ea" w:hAnsiTheme="majorBidi" w:cstheme="majorBidi"/>
          <w:b/>
          <w:bCs/>
          <w:i/>
          <w:iCs/>
          <w:color w:val="2F2B20"/>
          <w:kern w:val="24"/>
          <w:sz w:val="40"/>
          <w:szCs w:val="40"/>
          <w:lang w:val="en-US"/>
        </w:rPr>
        <w:t>re</w:t>
      </w:r>
      <w:r w:rsidRPr="008C18FB">
        <w:rPr>
          <w:rFonts w:asciiTheme="majorBidi" w:eastAsia="+mn-ea" w:hAnsiTheme="majorBidi" w:cstheme="majorBidi"/>
          <w:b/>
          <w:bCs/>
          <w:i/>
          <w:iCs/>
          <w:color w:val="2F2B20"/>
          <w:kern w:val="24"/>
          <w:sz w:val="40"/>
          <w:szCs w:val="40"/>
          <w:lang w:val="en-US"/>
        </w:rPr>
        <w:t xml:space="preserve"> wearers</w:t>
      </w:r>
    </w:p>
    <w:p w:rsidR="003C4435" w:rsidRDefault="00537EF6" w:rsidP="00537EF6">
      <w:pPr>
        <w:pStyle w:val="NormalWeb"/>
        <w:spacing w:line="360" w:lineRule="auto"/>
        <w:textAlignment w:val="baseline"/>
        <w:rPr>
          <w:rFonts w:asciiTheme="majorBidi" w:eastAsia="+mn-ea" w:hAnsiTheme="majorBidi" w:cstheme="majorBidi"/>
          <w:color w:val="2F2B20"/>
          <w:kern w:val="24"/>
          <w:sz w:val="28"/>
          <w:szCs w:val="28"/>
        </w:rPr>
      </w:pPr>
      <w:r>
        <w:rPr>
          <w:rFonts w:asciiTheme="majorBidi" w:eastAsia="+mn-ea" w:hAnsiTheme="majorBidi" w:cstheme="majorBidi"/>
          <w:color w:val="2F2B20"/>
          <w:kern w:val="24"/>
          <w:sz w:val="28"/>
          <w:szCs w:val="28"/>
        </w:rPr>
        <w:t>In this lecture, w</w:t>
      </w:r>
      <w:r w:rsidR="003C4435" w:rsidRPr="003C4435">
        <w:rPr>
          <w:rFonts w:asciiTheme="majorBidi" w:eastAsia="+mn-ea" w:hAnsiTheme="majorBidi" w:cstheme="majorBidi"/>
          <w:color w:val="2F2B20"/>
          <w:kern w:val="24"/>
          <w:sz w:val="28"/>
          <w:szCs w:val="28"/>
        </w:rPr>
        <w:t>e stress the importance of</w:t>
      </w:r>
      <w:r w:rsidR="003C4435">
        <w:rPr>
          <w:rFonts w:asciiTheme="majorBidi" w:eastAsia="+mn-ea" w:hAnsiTheme="majorBidi" w:cstheme="majorBidi"/>
          <w:color w:val="2F2B20"/>
          <w:kern w:val="24"/>
          <w:sz w:val="28"/>
          <w:szCs w:val="28"/>
        </w:rPr>
        <w:t xml:space="preserve"> </w:t>
      </w:r>
      <w:r w:rsidR="003C4435" w:rsidRPr="003C4435">
        <w:rPr>
          <w:rFonts w:asciiTheme="majorBidi" w:eastAsia="+mn-ea" w:hAnsiTheme="majorBidi" w:cstheme="majorBidi"/>
          <w:color w:val="2F2B20"/>
          <w:kern w:val="24"/>
          <w:sz w:val="28"/>
          <w:szCs w:val="28"/>
        </w:rPr>
        <w:t>planning a programme of recall appointments</w:t>
      </w:r>
      <w:r w:rsidR="003C4435">
        <w:rPr>
          <w:rFonts w:asciiTheme="majorBidi" w:eastAsia="+mn-ea" w:hAnsiTheme="majorBidi" w:cstheme="majorBidi"/>
          <w:color w:val="2F2B20"/>
          <w:kern w:val="24"/>
          <w:sz w:val="28"/>
          <w:szCs w:val="28"/>
        </w:rPr>
        <w:t xml:space="preserve"> </w:t>
      </w:r>
      <w:r w:rsidR="003C4435" w:rsidRPr="003C4435">
        <w:rPr>
          <w:rFonts w:asciiTheme="majorBidi" w:eastAsia="+mn-ea" w:hAnsiTheme="majorBidi" w:cstheme="majorBidi"/>
          <w:color w:val="2F2B20"/>
          <w:kern w:val="24"/>
          <w:sz w:val="28"/>
          <w:szCs w:val="28"/>
        </w:rPr>
        <w:t>after fitting complete dentures, to ensure that</w:t>
      </w:r>
      <w:r w:rsidR="003C4435">
        <w:rPr>
          <w:rFonts w:asciiTheme="majorBidi" w:eastAsia="+mn-ea" w:hAnsiTheme="majorBidi" w:cstheme="majorBidi"/>
          <w:color w:val="2F2B20"/>
          <w:kern w:val="24"/>
          <w:sz w:val="28"/>
          <w:szCs w:val="28"/>
        </w:rPr>
        <w:t xml:space="preserve"> </w:t>
      </w:r>
      <w:r w:rsidR="003C4435" w:rsidRPr="003C4435">
        <w:rPr>
          <w:rFonts w:asciiTheme="majorBidi" w:eastAsia="+mn-ea" w:hAnsiTheme="majorBidi" w:cstheme="majorBidi"/>
          <w:color w:val="2F2B20"/>
          <w:kern w:val="24"/>
          <w:sz w:val="28"/>
          <w:szCs w:val="28"/>
        </w:rPr>
        <w:t>the tissues are not being damaged and that the</w:t>
      </w:r>
      <w:r w:rsidR="003C4435">
        <w:rPr>
          <w:rFonts w:asciiTheme="majorBidi" w:eastAsia="+mn-ea" w:hAnsiTheme="majorBidi" w:cstheme="majorBidi"/>
          <w:color w:val="2F2B20"/>
          <w:kern w:val="24"/>
          <w:sz w:val="28"/>
          <w:szCs w:val="28"/>
        </w:rPr>
        <w:t xml:space="preserve"> </w:t>
      </w:r>
      <w:r w:rsidR="003C4435" w:rsidRPr="003C4435">
        <w:rPr>
          <w:rFonts w:asciiTheme="majorBidi" w:eastAsia="+mn-ea" w:hAnsiTheme="majorBidi" w:cstheme="majorBidi"/>
          <w:color w:val="2F2B20"/>
          <w:kern w:val="24"/>
          <w:sz w:val="28"/>
          <w:szCs w:val="28"/>
        </w:rPr>
        <w:t>dentures are functioning efficiently and comfortably.</w:t>
      </w:r>
      <w:r w:rsidR="003C4435">
        <w:rPr>
          <w:rFonts w:asciiTheme="majorBidi" w:eastAsia="+mn-ea" w:hAnsiTheme="majorBidi" w:cstheme="majorBidi"/>
          <w:color w:val="2F2B20"/>
          <w:kern w:val="24"/>
          <w:sz w:val="28"/>
          <w:szCs w:val="28"/>
        </w:rPr>
        <w:t xml:space="preserve"> </w:t>
      </w:r>
      <w:r w:rsidR="003C4435" w:rsidRPr="003C4435">
        <w:rPr>
          <w:rFonts w:asciiTheme="majorBidi" w:eastAsia="+mn-ea" w:hAnsiTheme="majorBidi" w:cstheme="majorBidi"/>
          <w:color w:val="2F2B20"/>
          <w:kern w:val="24"/>
          <w:sz w:val="28"/>
          <w:szCs w:val="28"/>
        </w:rPr>
        <w:t>A recall visit also gives the patient an</w:t>
      </w:r>
      <w:r w:rsidR="003C4435">
        <w:rPr>
          <w:rFonts w:asciiTheme="majorBidi" w:eastAsia="+mn-ea" w:hAnsiTheme="majorBidi" w:cstheme="majorBidi"/>
          <w:color w:val="2F2B20"/>
          <w:kern w:val="24"/>
          <w:sz w:val="28"/>
          <w:szCs w:val="28"/>
        </w:rPr>
        <w:t xml:space="preserve"> </w:t>
      </w:r>
      <w:r w:rsidR="003C4435" w:rsidRPr="003C4435">
        <w:rPr>
          <w:rFonts w:asciiTheme="majorBidi" w:eastAsia="+mn-ea" w:hAnsiTheme="majorBidi" w:cstheme="majorBidi"/>
          <w:color w:val="2F2B20"/>
          <w:kern w:val="24"/>
          <w:sz w:val="28"/>
          <w:szCs w:val="28"/>
        </w:rPr>
        <w:t>opportunity to seek advice over any concerns.</w:t>
      </w:r>
      <w:r w:rsidR="003C4435">
        <w:rPr>
          <w:rFonts w:asciiTheme="majorBidi" w:eastAsia="+mn-ea" w:hAnsiTheme="majorBidi" w:cstheme="majorBidi"/>
          <w:color w:val="2F2B20"/>
          <w:kern w:val="24"/>
          <w:sz w:val="28"/>
          <w:szCs w:val="28"/>
        </w:rPr>
        <w:t xml:space="preserve"> </w:t>
      </w:r>
    </w:p>
    <w:p w:rsidR="00527902" w:rsidRDefault="002777F7" w:rsidP="00527902">
      <w:pPr>
        <w:pStyle w:val="NormalWeb"/>
        <w:spacing w:line="360" w:lineRule="auto"/>
        <w:jc w:val="both"/>
        <w:textAlignment w:val="baseline"/>
        <w:rPr>
          <w:rFonts w:asciiTheme="majorBidi" w:eastAsia="+mn-ea" w:hAnsiTheme="majorBidi" w:cstheme="majorBidi"/>
          <w:color w:val="2F2B20"/>
          <w:kern w:val="24"/>
          <w:sz w:val="28"/>
          <w:szCs w:val="28"/>
        </w:rPr>
      </w:pPr>
      <w:r w:rsidRPr="008C18FB">
        <w:rPr>
          <w:rFonts w:asciiTheme="majorBidi" w:eastAsia="+mn-ea" w:hAnsiTheme="majorBidi" w:cstheme="majorBidi"/>
          <w:color w:val="2F2B20"/>
          <w:kern w:val="24"/>
          <w:sz w:val="28"/>
          <w:szCs w:val="28"/>
        </w:rPr>
        <w:t>To reduce the risk of mucosal damage and bone resorption</w:t>
      </w:r>
      <w:r w:rsidR="00263020" w:rsidRPr="008C18FB">
        <w:rPr>
          <w:rFonts w:asciiTheme="majorBidi" w:eastAsia="+mn-ea" w:hAnsiTheme="majorBidi" w:cstheme="majorBidi"/>
          <w:color w:val="2F2B20"/>
          <w:kern w:val="24"/>
          <w:sz w:val="28"/>
          <w:szCs w:val="28"/>
        </w:rPr>
        <w:t xml:space="preserve"> in complete denture wearers</w:t>
      </w:r>
      <w:r w:rsidRPr="008C18FB">
        <w:rPr>
          <w:rFonts w:asciiTheme="majorBidi" w:eastAsia="+mn-ea" w:hAnsiTheme="majorBidi" w:cstheme="majorBidi"/>
          <w:color w:val="2F2B20"/>
          <w:kern w:val="24"/>
          <w:sz w:val="28"/>
          <w:szCs w:val="28"/>
        </w:rPr>
        <w:t>, a check should be made every year. It is important that the patient is not under the mistaken belief that once the artificial substitute for the natural teeth has been provided the</w:t>
      </w:r>
      <w:r w:rsidR="008D5DFB" w:rsidRPr="008C18FB">
        <w:rPr>
          <w:rFonts w:asciiTheme="majorBidi" w:eastAsia="+mn-ea" w:hAnsiTheme="majorBidi" w:cstheme="majorBidi"/>
          <w:color w:val="2F2B20"/>
          <w:kern w:val="24"/>
          <w:sz w:val="28"/>
          <w:szCs w:val="28"/>
        </w:rPr>
        <w:t>re will be no further problems,</w:t>
      </w:r>
      <w:r w:rsidR="008C18FB" w:rsidRPr="008C18FB">
        <w:rPr>
          <w:rFonts w:asciiTheme="majorBidi" w:eastAsia="+mn-ea" w:hAnsiTheme="majorBidi" w:cstheme="majorBidi"/>
          <w:color w:val="2F2B20"/>
          <w:kern w:val="24"/>
          <w:sz w:val="28"/>
          <w:szCs w:val="28"/>
        </w:rPr>
        <w:t xml:space="preserve"> </w:t>
      </w:r>
      <w:r w:rsidRPr="008C18FB">
        <w:rPr>
          <w:rFonts w:asciiTheme="majorBidi" w:eastAsia="+mn-ea" w:hAnsiTheme="majorBidi" w:cstheme="majorBidi"/>
          <w:color w:val="2F2B20"/>
          <w:kern w:val="24"/>
          <w:sz w:val="28"/>
          <w:szCs w:val="28"/>
        </w:rPr>
        <w:t>and no need for further maintenance.</w:t>
      </w:r>
    </w:p>
    <w:p w:rsidR="001E61B1" w:rsidRPr="00CC4006" w:rsidRDefault="00537EF6" w:rsidP="00527902">
      <w:pPr>
        <w:pStyle w:val="NormalWeb"/>
        <w:spacing w:line="360" w:lineRule="auto"/>
        <w:jc w:val="both"/>
        <w:textAlignment w:val="baseline"/>
        <w:rPr>
          <w:rFonts w:asciiTheme="majorBidi" w:eastAsia="+mn-ea" w:hAnsiTheme="majorBidi" w:cstheme="majorBidi"/>
          <w:b/>
          <w:bCs/>
          <w:i/>
          <w:iCs/>
          <w:color w:val="2F2B20"/>
          <w:kern w:val="24"/>
          <w:sz w:val="28"/>
          <w:szCs w:val="28"/>
        </w:rPr>
      </w:pPr>
      <w:r w:rsidRPr="00537EF6">
        <w:rPr>
          <w:rFonts w:asciiTheme="majorBidi" w:eastAsia="+mn-ea" w:hAnsiTheme="majorBidi" w:cstheme="majorBidi"/>
          <w:color w:val="2F2B20"/>
          <w:kern w:val="24"/>
          <w:sz w:val="28"/>
          <w:szCs w:val="28"/>
        </w:rPr>
        <w:t>Epidemiological studies of edentulous population have shown that most patients with complete dentures have pathologic tissue changes that require treatment.</w:t>
      </w:r>
      <w:r w:rsidR="00527902">
        <w:rPr>
          <w:rFonts w:asciiTheme="majorBidi" w:eastAsia="+mn-ea" w:hAnsiTheme="majorBidi" w:cstheme="majorBidi"/>
          <w:color w:val="2F2B20"/>
          <w:kern w:val="24"/>
          <w:sz w:val="28"/>
          <w:szCs w:val="28"/>
        </w:rPr>
        <w:t xml:space="preserve"> </w:t>
      </w:r>
      <w:r w:rsidR="001E61B1" w:rsidRPr="00CC4006">
        <w:rPr>
          <w:rFonts w:asciiTheme="majorBidi" w:eastAsia="+mn-ea" w:hAnsiTheme="majorBidi" w:cstheme="majorBidi"/>
          <w:b/>
          <w:bCs/>
          <w:i/>
          <w:iCs/>
          <w:color w:val="2F2B20"/>
          <w:kern w:val="24"/>
          <w:sz w:val="28"/>
          <w:szCs w:val="28"/>
        </w:rPr>
        <w:t>Long term recall appointments done because the following changes occurred</w:t>
      </w:r>
    </w:p>
    <w:p w:rsidR="001E61B1" w:rsidRPr="001E61B1" w:rsidRDefault="001E61B1" w:rsidP="00527902">
      <w:pPr>
        <w:pStyle w:val="NormalWeb"/>
        <w:numPr>
          <w:ilvl w:val="0"/>
          <w:numId w:val="6"/>
        </w:numPr>
        <w:spacing w:before="0" w:beforeAutospacing="0" w:line="360" w:lineRule="auto"/>
        <w:rPr>
          <w:rFonts w:asciiTheme="majorBidi" w:eastAsia="+mn-ea" w:hAnsiTheme="majorBidi" w:cstheme="majorBidi"/>
          <w:color w:val="2F2B20"/>
          <w:kern w:val="24"/>
          <w:sz w:val="28"/>
          <w:szCs w:val="28"/>
        </w:rPr>
      </w:pPr>
      <w:r w:rsidRPr="001E61B1">
        <w:rPr>
          <w:rFonts w:asciiTheme="majorBidi" w:eastAsia="+mn-ea" w:hAnsiTheme="majorBidi" w:cstheme="majorBidi"/>
          <w:color w:val="2F2B20"/>
          <w:kern w:val="24"/>
          <w:sz w:val="28"/>
          <w:szCs w:val="28"/>
        </w:rPr>
        <w:t>Mucosal changes</w:t>
      </w:r>
    </w:p>
    <w:p w:rsidR="001E61B1" w:rsidRPr="001E61B1" w:rsidRDefault="001E61B1" w:rsidP="00527902">
      <w:pPr>
        <w:pStyle w:val="NormalWeb"/>
        <w:numPr>
          <w:ilvl w:val="0"/>
          <w:numId w:val="6"/>
        </w:numPr>
        <w:spacing w:before="0" w:beforeAutospacing="0" w:line="360" w:lineRule="auto"/>
        <w:rPr>
          <w:rFonts w:asciiTheme="majorBidi" w:eastAsia="+mn-ea" w:hAnsiTheme="majorBidi" w:cstheme="majorBidi"/>
          <w:color w:val="2F2B20"/>
          <w:kern w:val="24"/>
          <w:sz w:val="28"/>
          <w:szCs w:val="28"/>
        </w:rPr>
      </w:pPr>
      <w:r w:rsidRPr="001E61B1">
        <w:rPr>
          <w:rFonts w:asciiTheme="majorBidi" w:eastAsia="+mn-ea" w:hAnsiTheme="majorBidi" w:cstheme="majorBidi"/>
          <w:color w:val="2F2B20"/>
          <w:kern w:val="24"/>
          <w:sz w:val="28"/>
          <w:szCs w:val="28"/>
        </w:rPr>
        <w:t>Bone resorption</w:t>
      </w:r>
    </w:p>
    <w:p w:rsidR="001E61B1" w:rsidRPr="001E61B1" w:rsidRDefault="001E61B1" w:rsidP="00527902">
      <w:pPr>
        <w:pStyle w:val="NormalWeb"/>
        <w:numPr>
          <w:ilvl w:val="0"/>
          <w:numId w:val="6"/>
        </w:numPr>
        <w:spacing w:before="0" w:beforeAutospacing="0" w:line="360" w:lineRule="auto"/>
        <w:rPr>
          <w:rFonts w:asciiTheme="majorBidi" w:eastAsia="+mn-ea" w:hAnsiTheme="majorBidi" w:cstheme="majorBidi"/>
          <w:color w:val="2F2B20"/>
          <w:kern w:val="24"/>
          <w:sz w:val="28"/>
          <w:szCs w:val="28"/>
        </w:rPr>
      </w:pPr>
      <w:r w:rsidRPr="001E61B1">
        <w:rPr>
          <w:rFonts w:asciiTheme="majorBidi" w:eastAsia="+mn-ea" w:hAnsiTheme="majorBidi" w:cstheme="majorBidi"/>
          <w:color w:val="2F2B20"/>
          <w:kern w:val="24"/>
          <w:sz w:val="28"/>
          <w:szCs w:val="28"/>
        </w:rPr>
        <w:t>Occlusal changes</w:t>
      </w:r>
    </w:p>
    <w:p w:rsidR="00CC4006" w:rsidRPr="00F316A0" w:rsidRDefault="001E61B1" w:rsidP="00813A39">
      <w:pPr>
        <w:pStyle w:val="NormalWeb"/>
        <w:numPr>
          <w:ilvl w:val="0"/>
          <w:numId w:val="6"/>
        </w:numPr>
        <w:spacing w:before="0" w:beforeAutospacing="0" w:line="360" w:lineRule="auto"/>
        <w:rPr>
          <w:rFonts w:asciiTheme="majorBidi" w:eastAsia="+mn-ea" w:hAnsiTheme="majorBidi" w:cstheme="majorBidi"/>
          <w:color w:val="2F2B20"/>
          <w:kern w:val="24"/>
          <w:sz w:val="28"/>
          <w:szCs w:val="28"/>
        </w:rPr>
      </w:pPr>
      <w:r w:rsidRPr="001E61B1">
        <w:rPr>
          <w:rFonts w:asciiTheme="majorBidi" w:eastAsia="+mn-ea" w:hAnsiTheme="majorBidi" w:cstheme="majorBidi"/>
          <w:color w:val="2F2B20"/>
          <w:kern w:val="24"/>
          <w:sz w:val="28"/>
          <w:szCs w:val="28"/>
        </w:rPr>
        <w:t>Adaptation of patient</w:t>
      </w:r>
      <w:r w:rsidR="00527902">
        <w:rPr>
          <w:rFonts w:asciiTheme="majorBidi" w:eastAsia="+mn-ea" w:hAnsiTheme="majorBidi" w:cstheme="majorBidi"/>
          <w:color w:val="2F2B20"/>
          <w:kern w:val="24"/>
          <w:sz w:val="28"/>
          <w:szCs w:val="28"/>
        </w:rPr>
        <w:t>.</w:t>
      </w:r>
      <w:r w:rsidR="00CC4006" w:rsidRPr="00CC4006">
        <w:t xml:space="preserve"> </w:t>
      </w:r>
    </w:p>
    <w:p w:rsidR="00F316A0" w:rsidRPr="00813A39" w:rsidRDefault="00F316A0" w:rsidP="00F316A0">
      <w:pPr>
        <w:pStyle w:val="NormalWeb"/>
        <w:spacing w:before="0" w:beforeAutospacing="0" w:line="360" w:lineRule="auto"/>
        <w:ind w:left="720"/>
        <w:rPr>
          <w:rFonts w:asciiTheme="majorBidi" w:eastAsia="+mn-ea" w:hAnsiTheme="majorBidi" w:cstheme="majorBidi"/>
          <w:color w:val="2F2B20"/>
          <w:kern w:val="24"/>
          <w:sz w:val="28"/>
          <w:szCs w:val="28"/>
        </w:rPr>
      </w:pPr>
      <w:r w:rsidRPr="00F316A0">
        <w:rPr>
          <w:rFonts w:asciiTheme="majorBidi" w:eastAsia="+mn-ea" w:hAnsiTheme="majorBidi" w:cstheme="majorBidi"/>
          <w:noProof/>
          <w:color w:val="2F2B20"/>
          <w:kern w:val="24"/>
          <w:sz w:val="28"/>
          <w:szCs w:val="28"/>
          <w:lang w:val="en-US" w:eastAsia="en-US"/>
        </w:rPr>
        <w:lastRenderedPageBreak/>
        <w:drawing>
          <wp:inline distT="0" distB="0" distL="0" distR="0">
            <wp:extent cx="3114040" cy="2628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40" cy="2628265"/>
                    </a:xfrm>
                    <a:prstGeom prst="rect">
                      <a:avLst/>
                    </a:prstGeom>
                    <a:noFill/>
                    <a:ln>
                      <a:noFill/>
                    </a:ln>
                  </pic:spPr>
                </pic:pic>
              </a:graphicData>
            </a:graphic>
          </wp:inline>
        </w:drawing>
      </w:r>
    </w:p>
    <w:p w:rsidR="000946F1" w:rsidRPr="000946F1" w:rsidRDefault="000946F1" w:rsidP="000946F1">
      <w:pPr>
        <w:pStyle w:val="NormalWeb"/>
        <w:spacing w:line="360" w:lineRule="auto"/>
        <w:jc w:val="both"/>
        <w:textAlignment w:val="baseline"/>
        <w:rPr>
          <w:rFonts w:asciiTheme="majorBidi" w:eastAsia="+mn-ea" w:hAnsiTheme="majorBidi" w:cstheme="majorBidi"/>
          <w:b/>
          <w:bCs/>
          <w:i/>
          <w:iCs/>
          <w:color w:val="2F2B20"/>
          <w:kern w:val="24"/>
          <w:sz w:val="28"/>
          <w:szCs w:val="28"/>
          <w:lang w:val="en-US"/>
        </w:rPr>
      </w:pPr>
      <w:r w:rsidRPr="000946F1">
        <w:rPr>
          <w:rFonts w:asciiTheme="majorBidi" w:eastAsia="+mn-ea" w:hAnsiTheme="majorBidi" w:cstheme="majorBidi"/>
          <w:b/>
          <w:bCs/>
          <w:i/>
          <w:iCs/>
          <w:color w:val="2F2B20"/>
          <w:kern w:val="24"/>
          <w:sz w:val="28"/>
          <w:szCs w:val="28"/>
          <w:lang w:val="en-US"/>
        </w:rPr>
        <w:t>Mucosal changes</w:t>
      </w:r>
    </w:p>
    <w:p w:rsidR="007764B5" w:rsidRDefault="00112F46" w:rsidP="00112F46">
      <w:pPr>
        <w:pStyle w:val="NormalWeb"/>
        <w:spacing w:line="360" w:lineRule="auto"/>
        <w:jc w:val="both"/>
        <w:textAlignment w:val="baseline"/>
        <w:rPr>
          <w:rFonts w:asciiTheme="majorBidi" w:eastAsia="+mn-ea" w:hAnsiTheme="majorBidi" w:cstheme="majorBidi"/>
          <w:color w:val="2F2B20"/>
          <w:kern w:val="24"/>
          <w:sz w:val="28"/>
          <w:szCs w:val="28"/>
          <w:lang w:val="en-US"/>
        </w:rPr>
      </w:pPr>
      <w:r>
        <w:rPr>
          <w:rFonts w:asciiTheme="majorBidi" w:eastAsia="+mn-ea" w:hAnsiTheme="majorBidi" w:cstheme="majorBidi"/>
          <w:color w:val="2F2B20"/>
          <w:kern w:val="24"/>
          <w:sz w:val="28"/>
          <w:szCs w:val="28"/>
          <w:lang w:val="en-US"/>
        </w:rPr>
        <w:t>T</w:t>
      </w:r>
      <w:r w:rsidR="000946F1" w:rsidRPr="000946F1">
        <w:rPr>
          <w:rFonts w:asciiTheme="majorBidi" w:eastAsia="+mn-ea" w:hAnsiTheme="majorBidi" w:cstheme="majorBidi"/>
          <w:color w:val="2F2B20"/>
          <w:kern w:val="24"/>
          <w:sz w:val="28"/>
          <w:szCs w:val="28"/>
          <w:lang w:val="en-US"/>
        </w:rPr>
        <w:t>he need to c</w:t>
      </w:r>
      <w:r w:rsidR="000946F1">
        <w:rPr>
          <w:rFonts w:asciiTheme="majorBidi" w:eastAsia="+mn-ea" w:hAnsiTheme="majorBidi" w:cstheme="majorBidi"/>
          <w:color w:val="2F2B20"/>
          <w:kern w:val="24"/>
          <w:sz w:val="28"/>
          <w:szCs w:val="28"/>
          <w:lang w:val="en-US"/>
        </w:rPr>
        <w:t xml:space="preserve">arry out periodic </w:t>
      </w:r>
      <w:r w:rsidR="000946F1" w:rsidRPr="000946F1">
        <w:rPr>
          <w:rFonts w:asciiTheme="majorBidi" w:eastAsia="+mn-ea" w:hAnsiTheme="majorBidi" w:cstheme="majorBidi"/>
          <w:color w:val="2F2B20"/>
          <w:kern w:val="24"/>
          <w:sz w:val="28"/>
          <w:szCs w:val="28"/>
          <w:lang w:val="en-US"/>
        </w:rPr>
        <w:t>checks with resp</w:t>
      </w:r>
      <w:r w:rsidR="000946F1">
        <w:rPr>
          <w:rFonts w:asciiTheme="majorBidi" w:eastAsia="+mn-ea" w:hAnsiTheme="majorBidi" w:cstheme="majorBidi"/>
          <w:color w:val="2F2B20"/>
          <w:kern w:val="24"/>
          <w:sz w:val="28"/>
          <w:szCs w:val="28"/>
          <w:lang w:val="en-US"/>
        </w:rPr>
        <w:t>ect to oral cancer was stressed</w:t>
      </w:r>
      <w:r w:rsidR="000946F1" w:rsidRPr="000946F1">
        <w:rPr>
          <w:rFonts w:asciiTheme="majorBidi" w:eastAsia="+mn-ea" w:hAnsiTheme="majorBidi" w:cstheme="majorBidi"/>
          <w:color w:val="2F2B20"/>
          <w:kern w:val="24"/>
          <w:sz w:val="28"/>
          <w:szCs w:val="28"/>
          <w:lang w:val="en-US"/>
        </w:rPr>
        <w:t>.</w:t>
      </w:r>
      <w:r w:rsidR="00F63CB3">
        <w:rPr>
          <w:rFonts w:asciiTheme="majorBidi" w:eastAsia="+mn-ea" w:hAnsiTheme="majorBidi" w:cstheme="majorBidi"/>
          <w:color w:val="2F2B20"/>
          <w:kern w:val="24"/>
          <w:sz w:val="28"/>
          <w:szCs w:val="28"/>
          <w:lang w:val="en-US"/>
        </w:rPr>
        <w:t xml:space="preserve"> </w:t>
      </w:r>
      <w:r w:rsidR="000946F1" w:rsidRPr="000946F1">
        <w:rPr>
          <w:rFonts w:asciiTheme="majorBidi" w:eastAsia="+mn-ea" w:hAnsiTheme="majorBidi" w:cstheme="majorBidi"/>
          <w:color w:val="2F2B20"/>
          <w:kern w:val="24"/>
          <w:sz w:val="28"/>
          <w:szCs w:val="28"/>
          <w:lang w:val="en-US"/>
        </w:rPr>
        <w:t>In 2007, in th</w:t>
      </w:r>
      <w:r w:rsidR="00F93A15">
        <w:rPr>
          <w:rFonts w:asciiTheme="majorBidi" w:eastAsia="+mn-ea" w:hAnsiTheme="majorBidi" w:cstheme="majorBidi"/>
          <w:color w:val="2F2B20"/>
          <w:kern w:val="24"/>
          <w:sz w:val="28"/>
          <w:szCs w:val="28"/>
          <w:lang w:val="en-US"/>
        </w:rPr>
        <w:t xml:space="preserve">e UK, there were 5325 new cases </w:t>
      </w:r>
      <w:r w:rsidR="000946F1" w:rsidRPr="000946F1">
        <w:rPr>
          <w:rFonts w:asciiTheme="majorBidi" w:eastAsia="+mn-ea" w:hAnsiTheme="majorBidi" w:cstheme="majorBidi"/>
          <w:color w:val="2F2B20"/>
          <w:kern w:val="24"/>
          <w:sz w:val="28"/>
          <w:szCs w:val="28"/>
          <w:lang w:val="en-US"/>
        </w:rPr>
        <w:t>and 1841 death</w:t>
      </w:r>
      <w:r w:rsidR="00F93A15">
        <w:rPr>
          <w:rFonts w:asciiTheme="majorBidi" w:eastAsia="+mn-ea" w:hAnsiTheme="majorBidi" w:cstheme="majorBidi"/>
          <w:color w:val="2F2B20"/>
          <w:kern w:val="24"/>
          <w:sz w:val="28"/>
          <w:szCs w:val="28"/>
          <w:lang w:val="en-US"/>
        </w:rPr>
        <w:t>s, with an increased prevalence</w:t>
      </w:r>
      <w:r>
        <w:rPr>
          <w:rFonts w:asciiTheme="majorBidi" w:eastAsia="+mn-ea" w:hAnsiTheme="majorBidi" w:cstheme="majorBidi"/>
          <w:color w:val="2F2B20"/>
          <w:kern w:val="24"/>
          <w:sz w:val="28"/>
          <w:szCs w:val="28"/>
          <w:lang w:val="en-US"/>
        </w:rPr>
        <w:t xml:space="preserve"> </w:t>
      </w:r>
      <w:r w:rsidR="00F93A15">
        <w:rPr>
          <w:rFonts w:asciiTheme="majorBidi" w:eastAsia="+mn-ea" w:hAnsiTheme="majorBidi" w:cstheme="majorBidi"/>
          <w:color w:val="2F2B20"/>
          <w:kern w:val="24"/>
          <w:sz w:val="28"/>
          <w:szCs w:val="28"/>
          <w:lang w:val="en-US"/>
        </w:rPr>
        <w:t xml:space="preserve">in deprived communities. It </w:t>
      </w:r>
      <w:r w:rsidR="000946F1" w:rsidRPr="000946F1">
        <w:rPr>
          <w:rFonts w:asciiTheme="majorBidi" w:eastAsia="+mn-ea" w:hAnsiTheme="majorBidi" w:cstheme="majorBidi"/>
          <w:color w:val="2F2B20"/>
          <w:kern w:val="24"/>
          <w:sz w:val="28"/>
          <w:szCs w:val="28"/>
          <w:lang w:val="en-US"/>
        </w:rPr>
        <w:t>should be emphasi</w:t>
      </w:r>
      <w:r>
        <w:rPr>
          <w:rFonts w:asciiTheme="majorBidi" w:eastAsia="+mn-ea" w:hAnsiTheme="majorBidi" w:cstheme="majorBidi"/>
          <w:color w:val="2F2B20"/>
          <w:kern w:val="24"/>
          <w:sz w:val="28"/>
          <w:szCs w:val="28"/>
          <w:lang w:val="en-US"/>
        </w:rPr>
        <w:t xml:space="preserve">sed that the typical edentulous </w:t>
      </w:r>
      <w:r w:rsidR="000946F1" w:rsidRPr="000946F1">
        <w:rPr>
          <w:rFonts w:asciiTheme="majorBidi" w:eastAsia="+mn-ea" w:hAnsiTheme="majorBidi" w:cstheme="majorBidi"/>
          <w:color w:val="2F2B20"/>
          <w:kern w:val="24"/>
          <w:sz w:val="28"/>
          <w:szCs w:val="28"/>
          <w:lang w:val="en-US"/>
        </w:rPr>
        <w:t>patient falls into a</w:t>
      </w:r>
      <w:r>
        <w:rPr>
          <w:rFonts w:asciiTheme="majorBidi" w:eastAsia="+mn-ea" w:hAnsiTheme="majorBidi" w:cstheme="majorBidi"/>
          <w:color w:val="2F2B20"/>
          <w:kern w:val="24"/>
          <w:sz w:val="28"/>
          <w:szCs w:val="28"/>
          <w:lang w:val="en-US"/>
        </w:rPr>
        <w:t xml:space="preserve"> risk group, as a retrospective </w:t>
      </w:r>
      <w:r w:rsidR="000946F1" w:rsidRPr="000946F1">
        <w:rPr>
          <w:rFonts w:asciiTheme="majorBidi" w:eastAsia="+mn-ea" w:hAnsiTheme="majorBidi" w:cstheme="majorBidi"/>
          <w:color w:val="2F2B20"/>
          <w:kern w:val="24"/>
          <w:sz w:val="28"/>
          <w:szCs w:val="28"/>
          <w:lang w:val="en-US"/>
        </w:rPr>
        <w:t>stu</w:t>
      </w:r>
      <w:r>
        <w:rPr>
          <w:rFonts w:asciiTheme="majorBidi" w:eastAsia="+mn-ea" w:hAnsiTheme="majorBidi" w:cstheme="majorBidi"/>
          <w:color w:val="2F2B20"/>
          <w:kern w:val="24"/>
          <w:sz w:val="28"/>
          <w:szCs w:val="28"/>
          <w:lang w:val="en-US"/>
        </w:rPr>
        <w:t xml:space="preserve">dy of patients with oral cancer </w:t>
      </w:r>
      <w:r w:rsidR="000946F1" w:rsidRPr="000946F1">
        <w:rPr>
          <w:rFonts w:asciiTheme="majorBidi" w:eastAsia="+mn-ea" w:hAnsiTheme="majorBidi" w:cstheme="majorBidi"/>
          <w:color w:val="2F2B20"/>
          <w:kern w:val="24"/>
          <w:sz w:val="28"/>
          <w:szCs w:val="28"/>
          <w:lang w:val="en-US"/>
        </w:rPr>
        <w:t>showed that</w:t>
      </w:r>
      <w:r>
        <w:rPr>
          <w:rFonts w:asciiTheme="majorBidi" w:eastAsia="+mn-ea" w:hAnsiTheme="majorBidi" w:cstheme="majorBidi"/>
          <w:color w:val="2F2B20"/>
          <w:kern w:val="24"/>
          <w:sz w:val="28"/>
          <w:szCs w:val="28"/>
          <w:lang w:val="en-US"/>
        </w:rPr>
        <w:t xml:space="preserve"> 59% were edentulous, tended to </w:t>
      </w:r>
      <w:r w:rsidR="000946F1" w:rsidRPr="000946F1">
        <w:rPr>
          <w:rFonts w:asciiTheme="majorBidi" w:eastAsia="+mn-ea" w:hAnsiTheme="majorBidi" w:cstheme="majorBidi"/>
          <w:color w:val="2F2B20"/>
          <w:kern w:val="24"/>
          <w:sz w:val="28"/>
          <w:szCs w:val="28"/>
          <w:lang w:val="en-US"/>
        </w:rPr>
        <w:t xml:space="preserve">be older than 60 </w:t>
      </w:r>
      <w:r>
        <w:rPr>
          <w:rFonts w:asciiTheme="majorBidi" w:eastAsia="+mn-ea" w:hAnsiTheme="majorBidi" w:cstheme="majorBidi"/>
          <w:color w:val="2F2B20"/>
          <w:kern w:val="24"/>
          <w:sz w:val="28"/>
          <w:szCs w:val="28"/>
          <w:lang w:val="en-US"/>
        </w:rPr>
        <w:t xml:space="preserve">years, were tobacco and alcohol </w:t>
      </w:r>
      <w:r w:rsidR="000946F1" w:rsidRPr="000946F1">
        <w:rPr>
          <w:rFonts w:asciiTheme="majorBidi" w:eastAsia="+mn-ea" w:hAnsiTheme="majorBidi" w:cstheme="majorBidi"/>
          <w:color w:val="2F2B20"/>
          <w:kern w:val="24"/>
          <w:sz w:val="28"/>
          <w:szCs w:val="28"/>
          <w:lang w:val="en-US"/>
        </w:rPr>
        <w:t>users, had a lower socioeconomic statu</w:t>
      </w:r>
      <w:r>
        <w:rPr>
          <w:rFonts w:asciiTheme="majorBidi" w:eastAsia="+mn-ea" w:hAnsiTheme="majorBidi" w:cstheme="majorBidi"/>
          <w:color w:val="2F2B20"/>
          <w:kern w:val="24"/>
          <w:sz w:val="28"/>
          <w:szCs w:val="28"/>
          <w:lang w:val="en-US"/>
        </w:rPr>
        <w:t xml:space="preserve">s </w:t>
      </w:r>
      <w:r w:rsidR="000946F1" w:rsidRPr="000946F1">
        <w:rPr>
          <w:rFonts w:asciiTheme="majorBidi" w:eastAsia="+mn-ea" w:hAnsiTheme="majorBidi" w:cstheme="majorBidi"/>
          <w:color w:val="2F2B20"/>
          <w:kern w:val="24"/>
          <w:sz w:val="28"/>
          <w:szCs w:val="28"/>
          <w:lang w:val="en-US"/>
        </w:rPr>
        <w:t>and had a somew</w:t>
      </w:r>
      <w:r>
        <w:rPr>
          <w:rFonts w:asciiTheme="majorBidi" w:eastAsia="+mn-ea" w:hAnsiTheme="majorBidi" w:cstheme="majorBidi"/>
          <w:color w:val="2F2B20"/>
          <w:kern w:val="24"/>
          <w:sz w:val="28"/>
          <w:szCs w:val="28"/>
          <w:lang w:val="en-US"/>
        </w:rPr>
        <w:t xml:space="preserve">hat negative attitude to recall </w:t>
      </w:r>
      <w:r w:rsidR="000946F1" w:rsidRPr="000946F1">
        <w:rPr>
          <w:rFonts w:asciiTheme="majorBidi" w:eastAsia="+mn-ea" w:hAnsiTheme="majorBidi" w:cstheme="majorBidi"/>
          <w:color w:val="2F2B20"/>
          <w:kern w:val="24"/>
          <w:sz w:val="28"/>
          <w:szCs w:val="28"/>
          <w:lang w:val="en-US"/>
        </w:rPr>
        <w:t>appointments</w:t>
      </w:r>
      <w:r>
        <w:rPr>
          <w:rFonts w:asciiTheme="majorBidi" w:eastAsia="+mn-ea" w:hAnsiTheme="majorBidi" w:cstheme="majorBidi"/>
          <w:color w:val="2F2B20"/>
          <w:kern w:val="24"/>
          <w:sz w:val="28"/>
          <w:szCs w:val="28"/>
          <w:lang w:val="en-US"/>
        </w:rPr>
        <w:t>.</w:t>
      </w:r>
    </w:p>
    <w:p w:rsidR="007764B5" w:rsidRPr="007764B5" w:rsidRDefault="007764B5" w:rsidP="007764B5">
      <w:pPr>
        <w:pStyle w:val="NormalWeb"/>
        <w:spacing w:line="360" w:lineRule="auto"/>
        <w:jc w:val="both"/>
        <w:textAlignment w:val="baseline"/>
        <w:rPr>
          <w:rFonts w:asciiTheme="majorBidi" w:eastAsia="+mn-ea" w:hAnsiTheme="majorBidi" w:cstheme="majorBidi"/>
          <w:b/>
          <w:bCs/>
          <w:i/>
          <w:iCs/>
          <w:color w:val="2F2B20"/>
          <w:kern w:val="24"/>
          <w:sz w:val="28"/>
          <w:szCs w:val="28"/>
          <w:lang w:val="en-US"/>
        </w:rPr>
      </w:pPr>
      <w:r w:rsidRPr="007764B5">
        <w:rPr>
          <w:rFonts w:asciiTheme="majorBidi" w:eastAsia="+mn-ea" w:hAnsiTheme="majorBidi" w:cstheme="majorBidi"/>
          <w:b/>
          <w:bCs/>
          <w:i/>
          <w:iCs/>
          <w:color w:val="2F2B20"/>
          <w:kern w:val="24"/>
          <w:sz w:val="28"/>
          <w:szCs w:val="28"/>
          <w:lang w:val="en-US"/>
        </w:rPr>
        <w:t>Bone resorption</w:t>
      </w:r>
    </w:p>
    <w:p w:rsidR="000946F1" w:rsidRDefault="007764B5" w:rsidP="007764B5">
      <w:pPr>
        <w:pStyle w:val="NormalWeb"/>
        <w:spacing w:line="360" w:lineRule="auto"/>
        <w:jc w:val="both"/>
        <w:textAlignment w:val="baseline"/>
        <w:rPr>
          <w:rFonts w:asciiTheme="majorBidi" w:eastAsia="+mn-ea" w:hAnsiTheme="majorBidi" w:cstheme="majorBidi"/>
          <w:color w:val="2F2B20"/>
          <w:kern w:val="24"/>
          <w:sz w:val="28"/>
          <w:szCs w:val="28"/>
          <w:lang w:val="en-US"/>
        </w:rPr>
      </w:pPr>
      <w:r w:rsidRPr="007764B5">
        <w:rPr>
          <w:rFonts w:asciiTheme="majorBidi" w:eastAsia="+mn-ea" w:hAnsiTheme="majorBidi" w:cstheme="majorBidi"/>
          <w:color w:val="2F2B20"/>
          <w:kern w:val="24"/>
          <w:sz w:val="28"/>
          <w:szCs w:val="28"/>
          <w:lang w:val="en-US"/>
        </w:rPr>
        <w:t>The long-term c</w:t>
      </w:r>
      <w:r>
        <w:rPr>
          <w:rFonts w:asciiTheme="majorBidi" w:eastAsia="+mn-ea" w:hAnsiTheme="majorBidi" w:cstheme="majorBidi"/>
          <w:color w:val="2F2B20"/>
          <w:kern w:val="24"/>
          <w:sz w:val="28"/>
          <w:szCs w:val="28"/>
          <w:lang w:val="en-US"/>
        </w:rPr>
        <w:t xml:space="preserve">hanges in shape of the residual </w:t>
      </w:r>
      <w:r w:rsidRPr="007764B5">
        <w:rPr>
          <w:rFonts w:asciiTheme="majorBidi" w:eastAsia="+mn-ea" w:hAnsiTheme="majorBidi" w:cstheme="majorBidi"/>
          <w:color w:val="2F2B20"/>
          <w:kern w:val="24"/>
          <w:sz w:val="28"/>
          <w:szCs w:val="28"/>
          <w:lang w:val="en-US"/>
        </w:rPr>
        <w:t>ridges and th</w:t>
      </w:r>
      <w:r>
        <w:rPr>
          <w:rFonts w:asciiTheme="majorBidi" w:eastAsia="+mn-ea" w:hAnsiTheme="majorBidi" w:cstheme="majorBidi"/>
          <w:color w:val="2F2B20"/>
          <w:kern w:val="24"/>
          <w:sz w:val="28"/>
          <w:szCs w:val="28"/>
          <w:lang w:val="en-US"/>
        </w:rPr>
        <w:t xml:space="preserve">e consequent effect on dentures </w:t>
      </w:r>
      <w:r w:rsidRPr="007764B5">
        <w:rPr>
          <w:rFonts w:asciiTheme="majorBidi" w:eastAsia="+mn-ea" w:hAnsiTheme="majorBidi" w:cstheme="majorBidi"/>
          <w:color w:val="2F2B20"/>
          <w:kern w:val="24"/>
          <w:sz w:val="28"/>
          <w:szCs w:val="28"/>
          <w:lang w:val="en-US"/>
        </w:rPr>
        <w:t>have been studied exte</w:t>
      </w:r>
      <w:r>
        <w:rPr>
          <w:rFonts w:asciiTheme="majorBidi" w:eastAsia="+mn-ea" w:hAnsiTheme="majorBidi" w:cstheme="majorBidi"/>
          <w:color w:val="2F2B20"/>
          <w:kern w:val="24"/>
          <w:sz w:val="28"/>
          <w:szCs w:val="28"/>
          <w:lang w:val="en-US"/>
        </w:rPr>
        <w:t xml:space="preserve">nsively. A continuing reduction </w:t>
      </w:r>
      <w:r w:rsidRPr="007764B5">
        <w:rPr>
          <w:rFonts w:asciiTheme="majorBidi" w:eastAsia="+mn-ea" w:hAnsiTheme="majorBidi" w:cstheme="majorBidi"/>
          <w:color w:val="2F2B20"/>
          <w:kern w:val="24"/>
          <w:sz w:val="28"/>
          <w:szCs w:val="28"/>
          <w:lang w:val="en-US"/>
        </w:rPr>
        <w:t>in heigh</w:t>
      </w:r>
      <w:r>
        <w:rPr>
          <w:rFonts w:asciiTheme="majorBidi" w:eastAsia="+mn-ea" w:hAnsiTheme="majorBidi" w:cstheme="majorBidi"/>
          <w:color w:val="2F2B20"/>
          <w:kern w:val="24"/>
          <w:sz w:val="28"/>
          <w:szCs w:val="28"/>
          <w:lang w:val="en-US"/>
        </w:rPr>
        <w:t xml:space="preserve">t of the alveolar ridges over a </w:t>
      </w:r>
      <w:r w:rsidRPr="007764B5">
        <w:rPr>
          <w:rFonts w:asciiTheme="majorBidi" w:eastAsia="+mn-ea" w:hAnsiTheme="majorBidi" w:cstheme="majorBidi"/>
          <w:color w:val="2F2B20"/>
          <w:kern w:val="24"/>
          <w:sz w:val="28"/>
          <w:szCs w:val="28"/>
          <w:lang w:val="en-US"/>
        </w:rPr>
        <w:t>period of 25 years h</w:t>
      </w:r>
      <w:r>
        <w:rPr>
          <w:rFonts w:asciiTheme="majorBidi" w:eastAsia="+mn-ea" w:hAnsiTheme="majorBidi" w:cstheme="majorBidi"/>
          <w:color w:val="2F2B20"/>
          <w:kern w:val="24"/>
          <w:sz w:val="28"/>
          <w:szCs w:val="28"/>
          <w:lang w:val="en-US"/>
        </w:rPr>
        <w:t xml:space="preserve">as been observed. There appears </w:t>
      </w:r>
      <w:r w:rsidRPr="007764B5">
        <w:rPr>
          <w:rFonts w:asciiTheme="majorBidi" w:eastAsia="+mn-ea" w:hAnsiTheme="majorBidi" w:cstheme="majorBidi"/>
          <w:color w:val="2F2B20"/>
          <w:kern w:val="24"/>
          <w:sz w:val="28"/>
          <w:szCs w:val="28"/>
          <w:lang w:val="en-US"/>
        </w:rPr>
        <w:t>to be a mar</w:t>
      </w:r>
      <w:r>
        <w:rPr>
          <w:rFonts w:asciiTheme="majorBidi" w:eastAsia="+mn-ea" w:hAnsiTheme="majorBidi" w:cstheme="majorBidi"/>
          <w:color w:val="2F2B20"/>
          <w:kern w:val="24"/>
          <w:sz w:val="28"/>
          <w:szCs w:val="28"/>
          <w:lang w:val="en-US"/>
        </w:rPr>
        <w:t xml:space="preserve">ked reduction in the first year </w:t>
      </w:r>
      <w:r w:rsidRPr="007764B5">
        <w:rPr>
          <w:rFonts w:asciiTheme="majorBidi" w:eastAsia="+mn-ea" w:hAnsiTheme="majorBidi" w:cstheme="majorBidi"/>
          <w:color w:val="2F2B20"/>
          <w:kern w:val="24"/>
          <w:sz w:val="28"/>
          <w:szCs w:val="28"/>
          <w:lang w:val="en-US"/>
        </w:rPr>
        <w:t>of denture we</w:t>
      </w:r>
      <w:r>
        <w:rPr>
          <w:rFonts w:asciiTheme="majorBidi" w:eastAsia="+mn-ea" w:hAnsiTheme="majorBidi" w:cstheme="majorBidi"/>
          <w:color w:val="2F2B20"/>
          <w:kern w:val="24"/>
          <w:sz w:val="28"/>
          <w:szCs w:val="28"/>
          <w:lang w:val="en-US"/>
        </w:rPr>
        <w:t xml:space="preserve">aring and in the next few years </w:t>
      </w:r>
      <w:r w:rsidRPr="007764B5">
        <w:rPr>
          <w:rFonts w:asciiTheme="majorBidi" w:eastAsia="+mn-ea" w:hAnsiTheme="majorBidi" w:cstheme="majorBidi"/>
          <w:color w:val="2F2B20"/>
          <w:kern w:val="24"/>
          <w:sz w:val="28"/>
          <w:szCs w:val="28"/>
          <w:lang w:val="en-US"/>
        </w:rPr>
        <w:t>a continuing loss averaging 1 mm each</w:t>
      </w:r>
      <w:r>
        <w:rPr>
          <w:rFonts w:asciiTheme="majorBidi" w:eastAsia="+mn-ea" w:hAnsiTheme="majorBidi" w:cstheme="majorBidi"/>
          <w:color w:val="2F2B20"/>
          <w:kern w:val="24"/>
          <w:sz w:val="28"/>
          <w:szCs w:val="28"/>
          <w:lang w:val="en-US"/>
        </w:rPr>
        <w:t xml:space="preserve"> year. </w:t>
      </w:r>
      <w:r w:rsidRPr="007764B5">
        <w:rPr>
          <w:rFonts w:asciiTheme="majorBidi" w:eastAsia="+mn-ea" w:hAnsiTheme="majorBidi" w:cstheme="majorBidi"/>
          <w:color w:val="2F2B20"/>
          <w:kern w:val="24"/>
          <w:sz w:val="28"/>
          <w:szCs w:val="28"/>
          <w:lang w:val="en-US"/>
        </w:rPr>
        <w:t>Over periods of time, the loss in height of the</w:t>
      </w:r>
      <w:r>
        <w:rPr>
          <w:rFonts w:asciiTheme="majorBidi" w:eastAsia="+mn-ea" w:hAnsiTheme="majorBidi" w:cstheme="majorBidi"/>
          <w:color w:val="2F2B20"/>
          <w:kern w:val="24"/>
          <w:sz w:val="28"/>
          <w:szCs w:val="28"/>
          <w:lang w:val="en-US"/>
        </w:rPr>
        <w:t xml:space="preserve"> </w:t>
      </w:r>
      <w:r w:rsidRPr="007764B5">
        <w:rPr>
          <w:rFonts w:asciiTheme="majorBidi" w:eastAsia="+mn-ea" w:hAnsiTheme="majorBidi" w:cstheme="majorBidi"/>
          <w:color w:val="2F2B20"/>
          <w:kern w:val="24"/>
          <w:sz w:val="28"/>
          <w:szCs w:val="28"/>
          <w:lang w:val="en-US"/>
        </w:rPr>
        <w:t>anterior lower ridge is four times that of the upper. As the</w:t>
      </w:r>
      <w:r>
        <w:rPr>
          <w:rFonts w:asciiTheme="majorBidi" w:eastAsia="+mn-ea" w:hAnsiTheme="majorBidi" w:cstheme="majorBidi"/>
          <w:color w:val="2F2B20"/>
          <w:kern w:val="24"/>
          <w:sz w:val="28"/>
          <w:szCs w:val="28"/>
          <w:lang w:val="en-US"/>
        </w:rPr>
        <w:t xml:space="preserve"> </w:t>
      </w:r>
      <w:r w:rsidRPr="007764B5">
        <w:rPr>
          <w:rFonts w:asciiTheme="majorBidi" w:eastAsia="+mn-ea" w:hAnsiTheme="majorBidi" w:cstheme="majorBidi"/>
          <w:color w:val="2F2B20"/>
          <w:kern w:val="24"/>
          <w:sz w:val="28"/>
          <w:szCs w:val="28"/>
          <w:lang w:val="en-US"/>
        </w:rPr>
        <w:t xml:space="preserve">lower denture </w:t>
      </w:r>
      <w:r>
        <w:rPr>
          <w:rFonts w:asciiTheme="majorBidi" w:eastAsia="+mn-ea" w:hAnsiTheme="majorBidi" w:cstheme="majorBidi"/>
          <w:color w:val="2F2B20"/>
          <w:kern w:val="24"/>
          <w:sz w:val="28"/>
          <w:szCs w:val="28"/>
          <w:lang w:val="en-US"/>
        </w:rPr>
        <w:t xml:space="preserve">covers a much smaller area, the </w:t>
      </w:r>
      <w:r w:rsidRPr="007764B5">
        <w:rPr>
          <w:rFonts w:asciiTheme="majorBidi" w:eastAsia="+mn-ea" w:hAnsiTheme="majorBidi" w:cstheme="majorBidi"/>
          <w:color w:val="2F2B20"/>
          <w:kern w:val="24"/>
          <w:sz w:val="28"/>
          <w:szCs w:val="28"/>
          <w:lang w:val="en-US"/>
        </w:rPr>
        <w:t>functional stres</w:t>
      </w:r>
      <w:r>
        <w:rPr>
          <w:rFonts w:asciiTheme="majorBidi" w:eastAsia="+mn-ea" w:hAnsiTheme="majorBidi" w:cstheme="majorBidi"/>
          <w:color w:val="2F2B20"/>
          <w:kern w:val="24"/>
          <w:sz w:val="28"/>
          <w:szCs w:val="28"/>
          <w:lang w:val="en-US"/>
        </w:rPr>
        <w:t xml:space="preserve">s transmitted to the underlying </w:t>
      </w:r>
      <w:r w:rsidRPr="007764B5">
        <w:rPr>
          <w:rFonts w:asciiTheme="majorBidi" w:eastAsia="+mn-ea" w:hAnsiTheme="majorBidi" w:cstheme="majorBidi"/>
          <w:color w:val="2F2B20"/>
          <w:kern w:val="24"/>
          <w:sz w:val="28"/>
          <w:szCs w:val="28"/>
          <w:lang w:val="en-US"/>
        </w:rPr>
        <w:t xml:space="preserve">tissues is greater </w:t>
      </w:r>
      <w:r>
        <w:rPr>
          <w:rFonts w:asciiTheme="majorBidi" w:eastAsia="+mn-ea" w:hAnsiTheme="majorBidi" w:cstheme="majorBidi"/>
          <w:color w:val="2F2B20"/>
          <w:kern w:val="24"/>
          <w:sz w:val="28"/>
          <w:szCs w:val="28"/>
          <w:lang w:val="en-US"/>
        </w:rPr>
        <w:t xml:space="preserve">than that to the upper tissues; </w:t>
      </w:r>
      <w:r w:rsidRPr="007764B5">
        <w:rPr>
          <w:rFonts w:asciiTheme="majorBidi" w:eastAsia="+mn-ea" w:hAnsiTheme="majorBidi" w:cstheme="majorBidi"/>
          <w:color w:val="2F2B20"/>
          <w:kern w:val="24"/>
          <w:sz w:val="28"/>
          <w:szCs w:val="28"/>
          <w:lang w:val="en-US"/>
        </w:rPr>
        <w:t>thus, it is likely that</w:t>
      </w:r>
      <w:r>
        <w:rPr>
          <w:rFonts w:asciiTheme="majorBidi" w:eastAsia="+mn-ea" w:hAnsiTheme="majorBidi" w:cstheme="majorBidi"/>
          <w:color w:val="2F2B20"/>
          <w:kern w:val="24"/>
          <w:sz w:val="28"/>
          <w:szCs w:val="28"/>
          <w:lang w:val="en-US"/>
        </w:rPr>
        <w:t xml:space="preserve"> the greater loss of mandibular </w:t>
      </w:r>
      <w:r w:rsidRPr="007764B5">
        <w:rPr>
          <w:rFonts w:asciiTheme="majorBidi" w:eastAsia="+mn-ea" w:hAnsiTheme="majorBidi" w:cstheme="majorBidi"/>
          <w:color w:val="2F2B20"/>
          <w:kern w:val="24"/>
          <w:sz w:val="28"/>
          <w:szCs w:val="28"/>
          <w:lang w:val="en-US"/>
        </w:rPr>
        <w:t>bone is du</w:t>
      </w:r>
      <w:r>
        <w:rPr>
          <w:rFonts w:asciiTheme="majorBidi" w:eastAsia="+mn-ea" w:hAnsiTheme="majorBidi" w:cstheme="majorBidi"/>
          <w:color w:val="2F2B20"/>
          <w:kern w:val="24"/>
          <w:sz w:val="28"/>
          <w:szCs w:val="28"/>
          <w:lang w:val="en-US"/>
        </w:rPr>
        <w:t xml:space="preserve">e to the physiological limit of </w:t>
      </w:r>
      <w:r w:rsidRPr="007764B5">
        <w:rPr>
          <w:rFonts w:asciiTheme="majorBidi" w:eastAsia="+mn-ea" w:hAnsiTheme="majorBidi" w:cstheme="majorBidi"/>
          <w:color w:val="2F2B20"/>
          <w:kern w:val="24"/>
          <w:sz w:val="28"/>
          <w:szCs w:val="28"/>
          <w:lang w:val="en-US"/>
        </w:rPr>
        <w:t xml:space="preserve">this </w:t>
      </w:r>
      <w:r w:rsidRPr="007764B5">
        <w:rPr>
          <w:rFonts w:asciiTheme="majorBidi" w:eastAsia="+mn-ea" w:hAnsiTheme="majorBidi" w:cstheme="majorBidi"/>
          <w:color w:val="2F2B20"/>
          <w:kern w:val="24"/>
          <w:sz w:val="28"/>
          <w:szCs w:val="28"/>
          <w:lang w:val="en-US"/>
        </w:rPr>
        <w:lastRenderedPageBreak/>
        <w:t>tissue be</w:t>
      </w:r>
      <w:r>
        <w:rPr>
          <w:rFonts w:asciiTheme="majorBidi" w:eastAsia="+mn-ea" w:hAnsiTheme="majorBidi" w:cstheme="majorBidi"/>
          <w:color w:val="2F2B20"/>
          <w:kern w:val="24"/>
          <w:sz w:val="28"/>
          <w:szCs w:val="28"/>
          <w:lang w:val="en-US"/>
        </w:rPr>
        <w:t xml:space="preserve">ing exceeded. The resorption of </w:t>
      </w:r>
      <w:r w:rsidRPr="007764B5">
        <w:rPr>
          <w:rFonts w:asciiTheme="majorBidi" w:eastAsia="+mn-ea" w:hAnsiTheme="majorBidi" w:cstheme="majorBidi"/>
          <w:color w:val="2F2B20"/>
          <w:kern w:val="24"/>
          <w:sz w:val="28"/>
          <w:szCs w:val="28"/>
          <w:lang w:val="en-US"/>
        </w:rPr>
        <w:t>bone brings in i</w:t>
      </w:r>
      <w:r>
        <w:rPr>
          <w:rFonts w:asciiTheme="majorBidi" w:eastAsia="+mn-ea" w:hAnsiTheme="majorBidi" w:cstheme="majorBidi"/>
          <w:color w:val="2F2B20"/>
          <w:kern w:val="24"/>
          <w:sz w:val="28"/>
          <w:szCs w:val="28"/>
          <w:lang w:val="en-US"/>
        </w:rPr>
        <w:t xml:space="preserve">ts wake a loss of both occlusal </w:t>
      </w:r>
      <w:r w:rsidRPr="007764B5">
        <w:rPr>
          <w:rFonts w:asciiTheme="majorBidi" w:eastAsia="+mn-ea" w:hAnsiTheme="majorBidi" w:cstheme="majorBidi"/>
          <w:color w:val="2F2B20"/>
          <w:kern w:val="24"/>
          <w:sz w:val="28"/>
          <w:szCs w:val="28"/>
          <w:lang w:val="en-US"/>
        </w:rPr>
        <w:t>vertical dimensi</w:t>
      </w:r>
      <w:r>
        <w:rPr>
          <w:rFonts w:asciiTheme="majorBidi" w:eastAsia="+mn-ea" w:hAnsiTheme="majorBidi" w:cstheme="majorBidi"/>
          <w:color w:val="2F2B20"/>
          <w:kern w:val="24"/>
          <w:sz w:val="28"/>
          <w:szCs w:val="28"/>
          <w:lang w:val="en-US"/>
        </w:rPr>
        <w:t xml:space="preserve">on and rest vertical dimension. </w:t>
      </w:r>
      <w:r w:rsidRPr="007764B5">
        <w:rPr>
          <w:rFonts w:asciiTheme="majorBidi" w:eastAsia="+mn-ea" w:hAnsiTheme="majorBidi" w:cstheme="majorBidi"/>
          <w:color w:val="2F2B20"/>
          <w:kern w:val="24"/>
          <w:sz w:val="28"/>
          <w:szCs w:val="28"/>
          <w:lang w:val="en-US"/>
        </w:rPr>
        <w:t>The former di</w:t>
      </w:r>
      <w:r>
        <w:rPr>
          <w:rFonts w:asciiTheme="majorBidi" w:eastAsia="+mn-ea" w:hAnsiTheme="majorBidi" w:cstheme="majorBidi"/>
          <w:color w:val="2F2B20"/>
          <w:kern w:val="24"/>
          <w:sz w:val="28"/>
          <w:szCs w:val="28"/>
          <w:lang w:val="en-US"/>
        </w:rPr>
        <w:t xml:space="preserve">mension is reduced to a greater </w:t>
      </w:r>
      <w:r w:rsidRPr="007764B5">
        <w:rPr>
          <w:rFonts w:asciiTheme="majorBidi" w:eastAsia="+mn-ea" w:hAnsiTheme="majorBidi" w:cstheme="majorBidi"/>
          <w:color w:val="2F2B20"/>
          <w:kern w:val="24"/>
          <w:sz w:val="28"/>
          <w:szCs w:val="28"/>
          <w:lang w:val="en-US"/>
        </w:rPr>
        <w:t>extent and thus the freeway space is increased.</w:t>
      </w:r>
      <w:r w:rsidR="000946F1" w:rsidRPr="000946F1">
        <w:rPr>
          <w:rFonts w:asciiTheme="majorBidi" w:eastAsia="+mn-ea" w:hAnsiTheme="majorBidi" w:cstheme="majorBidi"/>
          <w:color w:val="2F2B20"/>
          <w:kern w:val="24"/>
          <w:sz w:val="28"/>
          <w:szCs w:val="28"/>
          <w:lang w:val="en-US"/>
        </w:rPr>
        <w:t xml:space="preserve"> </w:t>
      </w:r>
    </w:p>
    <w:p w:rsidR="007764B5" w:rsidRPr="007764B5" w:rsidRDefault="007764B5" w:rsidP="007764B5">
      <w:pPr>
        <w:pStyle w:val="NormalWeb"/>
        <w:spacing w:line="360" w:lineRule="auto"/>
        <w:jc w:val="both"/>
        <w:textAlignment w:val="baseline"/>
        <w:rPr>
          <w:rFonts w:asciiTheme="majorBidi" w:eastAsia="+mn-ea" w:hAnsiTheme="majorBidi" w:cstheme="majorBidi"/>
          <w:b/>
          <w:bCs/>
          <w:i/>
          <w:iCs/>
          <w:color w:val="2F2B20"/>
          <w:kern w:val="24"/>
          <w:sz w:val="28"/>
          <w:szCs w:val="28"/>
          <w:lang w:val="en-US"/>
        </w:rPr>
      </w:pPr>
      <w:r w:rsidRPr="007764B5">
        <w:rPr>
          <w:rFonts w:asciiTheme="majorBidi" w:eastAsia="+mn-ea" w:hAnsiTheme="majorBidi" w:cstheme="majorBidi"/>
          <w:b/>
          <w:bCs/>
          <w:i/>
          <w:iCs/>
          <w:color w:val="2F2B20"/>
          <w:kern w:val="24"/>
          <w:sz w:val="28"/>
          <w:szCs w:val="28"/>
          <w:lang w:val="en-US"/>
        </w:rPr>
        <w:t>Occlusal changes</w:t>
      </w:r>
    </w:p>
    <w:p w:rsidR="007764B5" w:rsidRDefault="007764B5" w:rsidP="007764B5">
      <w:pPr>
        <w:pStyle w:val="NormalWeb"/>
        <w:spacing w:line="360" w:lineRule="auto"/>
        <w:jc w:val="both"/>
        <w:textAlignment w:val="baseline"/>
        <w:rPr>
          <w:rFonts w:asciiTheme="majorBidi" w:eastAsia="+mn-ea" w:hAnsiTheme="majorBidi" w:cstheme="majorBidi"/>
          <w:color w:val="2F2B20"/>
          <w:kern w:val="24"/>
          <w:sz w:val="28"/>
          <w:szCs w:val="28"/>
          <w:lang w:val="en-US"/>
        </w:rPr>
      </w:pPr>
      <w:r w:rsidRPr="007764B5">
        <w:rPr>
          <w:rFonts w:asciiTheme="majorBidi" w:eastAsia="+mn-ea" w:hAnsiTheme="majorBidi" w:cstheme="majorBidi"/>
          <w:color w:val="2F2B20"/>
          <w:kern w:val="24"/>
          <w:sz w:val="28"/>
          <w:szCs w:val="28"/>
          <w:lang w:val="en-US"/>
        </w:rPr>
        <w:t>The progressive los</w:t>
      </w:r>
      <w:r>
        <w:rPr>
          <w:rFonts w:asciiTheme="majorBidi" w:eastAsia="+mn-ea" w:hAnsiTheme="majorBidi" w:cstheme="majorBidi"/>
          <w:color w:val="2F2B20"/>
          <w:kern w:val="24"/>
          <w:sz w:val="28"/>
          <w:szCs w:val="28"/>
          <w:lang w:val="en-US"/>
        </w:rPr>
        <w:t xml:space="preserve">s of fit of dentures, resulting </w:t>
      </w:r>
      <w:r w:rsidRPr="007764B5">
        <w:rPr>
          <w:rFonts w:asciiTheme="majorBidi" w:eastAsia="+mn-ea" w:hAnsiTheme="majorBidi" w:cstheme="majorBidi"/>
          <w:color w:val="2F2B20"/>
          <w:kern w:val="24"/>
          <w:sz w:val="28"/>
          <w:szCs w:val="28"/>
          <w:lang w:val="en-US"/>
        </w:rPr>
        <w:t>from resor</w:t>
      </w:r>
      <w:r>
        <w:rPr>
          <w:rFonts w:asciiTheme="majorBidi" w:eastAsia="+mn-ea" w:hAnsiTheme="majorBidi" w:cstheme="majorBidi"/>
          <w:color w:val="2F2B20"/>
          <w:kern w:val="24"/>
          <w:sz w:val="28"/>
          <w:szCs w:val="28"/>
          <w:lang w:val="en-US"/>
        </w:rPr>
        <w:t>ption of bone, also leads to de</w:t>
      </w:r>
      <w:r w:rsidRPr="007764B5">
        <w:rPr>
          <w:rFonts w:asciiTheme="majorBidi" w:eastAsia="+mn-ea" w:hAnsiTheme="majorBidi" w:cstheme="majorBidi"/>
          <w:color w:val="2F2B20"/>
          <w:kern w:val="24"/>
          <w:sz w:val="28"/>
          <w:szCs w:val="28"/>
          <w:lang w:val="en-US"/>
        </w:rPr>
        <w:t>terioration in o</w:t>
      </w:r>
      <w:r>
        <w:rPr>
          <w:rFonts w:asciiTheme="majorBidi" w:eastAsia="+mn-ea" w:hAnsiTheme="majorBidi" w:cstheme="majorBidi"/>
          <w:color w:val="2F2B20"/>
          <w:kern w:val="24"/>
          <w:sz w:val="28"/>
          <w:szCs w:val="28"/>
          <w:lang w:val="en-US"/>
        </w:rPr>
        <w:t xml:space="preserve">cclusal balance. In the case of </w:t>
      </w:r>
      <w:r w:rsidRPr="007764B5">
        <w:rPr>
          <w:rFonts w:asciiTheme="majorBidi" w:eastAsia="+mn-ea" w:hAnsiTheme="majorBidi" w:cstheme="majorBidi"/>
          <w:color w:val="2F2B20"/>
          <w:kern w:val="24"/>
          <w:sz w:val="28"/>
          <w:szCs w:val="28"/>
          <w:lang w:val="en-US"/>
        </w:rPr>
        <w:t>dentures with acrylic te</w:t>
      </w:r>
      <w:r>
        <w:rPr>
          <w:rFonts w:asciiTheme="majorBidi" w:eastAsia="+mn-ea" w:hAnsiTheme="majorBidi" w:cstheme="majorBidi"/>
          <w:color w:val="2F2B20"/>
          <w:kern w:val="24"/>
          <w:sz w:val="28"/>
          <w:szCs w:val="28"/>
          <w:lang w:val="en-US"/>
        </w:rPr>
        <w:t xml:space="preserve">eth this occlusal deterioration </w:t>
      </w:r>
      <w:r w:rsidRPr="007764B5">
        <w:rPr>
          <w:rFonts w:asciiTheme="majorBidi" w:eastAsia="+mn-ea" w:hAnsiTheme="majorBidi" w:cstheme="majorBidi"/>
          <w:color w:val="2F2B20"/>
          <w:kern w:val="24"/>
          <w:sz w:val="28"/>
          <w:szCs w:val="28"/>
          <w:lang w:val="en-US"/>
        </w:rPr>
        <w:t xml:space="preserve">can </w:t>
      </w:r>
      <w:r>
        <w:rPr>
          <w:rFonts w:asciiTheme="majorBidi" w:eastAsia="+mn-ea" w:hAnsiTheme="majorBidi" w:cstheme="majorBidi"/>
          <w:color w:val="2F2B20"/>
          <w:kern w:val="24"/>
          <w:sz w:val="28"/>
          <w:szCs w:val="28"/>
          <w:lang w:val="en-US"/>
        </w:rPr>
        <w:t xml:space="preserve">be aggravated by occlusal wear. </w:t>
      </w:r>
      <w:r w:rsidRPr="007764B5">
        <w:rPr>
          <w:rFonts w:asciiTheme="majorBidi" w:eastAsia="+mn-ea" w:hAnsiTheme="majorBidi" w:cstheme="majorBidi"/>
          <w:color w:val="2F2B20"/>
          <w:kern w:val="24"/>
          <w:sz w:val="28"/>
          <w:szCs w:val="28"/>
          <w:lang w:val="en-US"/>
        </w:rPr>
        <w:t>The combination of los</w:t>
      </w:r>
      <w:r>
        <w:rPr>
          <w:rFonts w:asciiTheme="majorBidi" w:eastAsia="+mn-ea" w:hAnsiTheme="majorBidi" w:cstheme="majorBidi"/>
          <w:color w:val="2F2B20"/>
          <w:kern w:val="24"/>
          <w:sz w:val="28"/>
          <w:szCs w:val="28"/>
          <w:lang w:val="en-US"/>
        </w:rPr>
        <w:t xml:space="preserve">s of fit and occlusal imbalance </w:t>
      </w:r>
      <w:r w:rsidRPr="007764B5">
        <w:rPr>
          <w:rFonts w:asciiTheme="majorBidi" w:eastAsia="+mn-ea" w:hAnsiTheme="majorBidi" w:cstheme="majorBidi"/>
          <w:color w:val="2F2B20"/>
          <w:kern w:val="24"/>
          <w:sz w:val="28"/>
          <w:szCs w:val="28"/>
          <w:lang w:val="en-US"/>
        </w:rPr>
        <w:t>enco</w:t>
      </w:r>
      <w:r>
        <w:rPr>
          <w:rFonts w:asciiTheme="majorBidi" w:eastAsia="+mn-ea" w:hAnsiTheme="majorBidi" w:cstheme="majorBidi"/>
          <w:color w:val="2F2B20"/>
          <w:kern w:val="24"/>
          <w:sz w:val="28"/>
          <w:szCs w:val="28"/>
          <w:lang w:val="en-US"/>
        </w:rPr>
        <w:t xml:space="preserve">urages mucosal inflammation and </w:t>
      </w:r>
      <w:r w:rsidRPr="007764B5">
        <w:rPr>
          <w:rFonts w:asciiTheme="majorBidi" w:eastAsia="+mn-ea" w:hAnsiTheme="majorBidi" w:cstheme="majorBidi"/>
          <w:color w:val="2F2B20"/>
          <w:kern w:val="24"/>
          <w:sz w:val="28"/>
          <w:szCs w:val="28"/>
          <w:lang w:val="en-US"/>
        </w:rPr>
        <w:t>further bone resorpti</w:t>
      </w:r>
      <w:r>
        <w:rPr>
          <w:rFonts w:asciiTheme="majorBidi" w:eastAsia="+mn-ea" w:hAnsiTheme="majorBidi" w:cstheme="majorBidi"/>
          <w:color w:val="2F2B20"/>
          <w:kern w:val="24"/>
          <w:sz w:val="28"/>
          <w:szCs w:val="28"/>
          <w:lang w:val="en-US"/>
        </w:rPr>
        <w:t xml:space="preserve">on, thus establishing a vicious </w:t>
      </w:r>
      <w:r w:rsidRPr="007764B5">
        <w:rPr>
          <w:rFonts w:asciiTheme="majorBidi" w:eastAsia="+mn-ea" w:hAnsiTheme="majorBidi" w:cstheme="majorBidi"/>
          <w:color w:val="2F2B20"/>
          <w:kern w:val="24"/>
          <w:sz w:val="28"/>
          <w:szCs w:val="28"/>
          <w:lang w:val="en-US"/>
        </w:rPr>
        <w:t xml:space="preserve">cycle. </w:t>
      </w:r>
      <w:r>
        <w:rPr>
          <w:rFonts w:asciiTheme="majorBidi" w:eastAsia="+mn-ea" w:hAnsiTheme="majorBidi" w:cstheme="majorBidi"/>
          <w:color w:val="2F2B20"/>
          <w:kern w:val="24"/>
          <w:sz w:val="28"/>
          <w:szCs w:val="28"/>
          <w:lang w:val="en-US"/>
        </w:rPr>
        <w:t xml:space="preserve">It is clearly important, if </w:t>
      </w:r>
      <w:r w:rsidRPr="007764B5">
        <w:rPr>
          <w:rFonts w:asciiTheme="majorBidi" w:eastAsia="+mn-ea" w:hAnsiTheme="majorBidi" w:cstheme="majorBidi"/>
          <w:color w:val="2F2B20"/>
          <w:kern w:val="24"/>
          <w:sz w:val="28"/>
          <w:szCs w:val="28"/>
          <w:lang w:val="en-US"/>
        </w:rPr>
        <w:t>oral health and</w:t>
      </w:r>
      <w:r>
        <w:rPr>
          <w:rFonts w:asciiTheme="majorBidi" w:eastAsia="+mn-ea" w:hAnsiTheme="majorBidi" w:cstheme="majorBidi"/>
          <w:color w:val="2F2B20"/>
          <w:kern w:val="24"/>
          <w:sz w:val="28"/>
          <w:szCs w:val="28"/>
          <w:lang w:val="en-US"/>
        </w:rPr>
        <w:t xml:space="preserve"> function are to be maintained, </w:t>
      </w:r>
      <w:r w:rsidRPr="007764B5">
        <w:rPr>
          <w:rFonts w:asciiTheme="majorBidi" w:eastAsia="+mn-ea" w:hAnsiTheme="majorBidi" w:cstheme="majorBidi"/>
          <w:color w:val="2F2B20"/>
          <w:kern w:val="24"/>
          <w:sz w:val="28"/>
          <w:szCs w:val="28"/>
          <w:lang w:val="en-US"/>
        </w:rPr>
        <w:t>that this cycle is b</w:t>
      </w:r>
      <w:r>
        <w:rPr>
          <w:rFonts w:asciiTheme="majorBidi" w:eastAsia="+mn-ea" w:hAnsiTheme="majorBidi" w:cstheme="majorBidi"/>
          <w:color w:val="2F2B20"/>
          <w:kern w:val="24"/>
          <w:sz w:val="28"/>
          <w:szCs w:val="28"/>
          <w:lang w:val="en-US"/>
        </w:rPr>
        <w:t xml:space="preserve">roken by regular denture review </w:t>
      </w:r>
      <w:r w:rsidRPr="007764B5">
        <w:rPr>
          <w:rFonts w:asciiTheme="majorBidi" w:eastAsia="+mn-ea" w:hAnsiTheme="majorBidi" w:cstheme="majorBidi"/>
          <w:color w:val="2F2B20"/>
          <w:kern w:val="24"/>
          <w:sz w:val="28"/>
          <w:szCs w:val="28"/>
          <w:lang w:val="en-US"/>
        </w:rPr>
        <w:t>and effective maintenance.</w:t>
      </w:r>
    </w:p>
    <w:p w:rsidR="007764B5" w:rsidRPr="007764B5" w:rsidRDefault="007764B5" w:rsidP="007764B5">
      <w:pPr>
        <w:pStyle w:val="NormalWeb"/>
        <w:spacing w:line="360" w:lineRule="auto"/>
        <w:jc w:val="both"/>
        <w:textAlignment w:val="baseline"/>
        <w:rPr>
          <w:rFonts w:asciiTheme="majorBidi" w:eastAsia="+mn-ea" w:hAnsiTheme="majorBidi" w:cstheme="majorBidi"/>
          <w:b/>
          <w:bCs/>
          <w:i/>
          <w:iCs/>
          <w:color w:val="2F2B20"/>
          <w:kern w:val="24"/>
          <w:sz w:val="28"/>
          <w:szCs w:val="28"/>
          <w:lang w:val="en-US"/>
        </w:rPr>
      </w:pPr>
      <w:r w:rsidRPr="007764B5">
        <w:rPr>
          <w:rFonts w:asciiTheme="majorBidi" w:eastAsia="+mn-ea" w:hAnsiTheme="majorBidi" w:cstheme="majorBidi"/>
          <w:b/>
          <w:bCs/>
          <w:i/>
          <w:iCs/>
          <w:color w:val="2F2B20"/>
          <w:kern w:val="24"/>
          <w:sz w:val="28"/>
          <w:szCs w:val="28"/>
          <w:lang w:val="en-US"/>
        </w:rPr>
        <w:t>Adaptation of the patient</w:t>
      </w:r>
    </w:p>
    <w:p w:rsidR="007764B5" w:rsidRDefault="007764B5" w:rsidP="007764B5">
      <w:pPr>
        <w:pStyle w:val="NormalWeb"/>
        <w:spacing w:line="360" w:lineRule="auto"/>
        <w:jc w:val="both"/>
        <w:textAlignment w:val="baseline"/>
        <w:rPr>
          <w:rFonts w:asciiTheme="majorBidi" w:eastAsia="+mn-ea" w:hAnsiTheme="majorBidi" w:cstheme="majorBidi"/>
          <w:color w:val="2F2B20"/>
          <w:kern w:val="24"/>
          <w:sz w:val="28"/>
          <w:szCs w:val="28"/>
          <w:lang w:val="en-US"/>
        </w:rPr>
      </w:pPr>
      <w:r w:rsidRPr="007764B5">
        <w:rPr>
          <w:rFonts w:asciiTheme="majorBidi" w:eastAsia="+mn-ea" w:hAnsiTheme="majorBidi" w:cstheme="majorBidi"/>
          <w:color w:val="2F2B20"/>
          <w:kern w:val="24"/>
          <w:sz w:val="28"/>
          <w:szCs w:val="28"/>
          <w:lang w:val="en-US"/>
        </w:rPr>
        <w:t>The progressive long</w:t>
      </w:r>
      <w:r>
        <w:rPr>
          <w:rFonts w:asciiTheme="majorBidi" w:eastAsia="+mn-ea" w:hAnsiTheme="majorBidi" w:cstheme="majorBidi"/>
          <w:color w:val="2F2B20"/>
          <w:kern w:val="24"/>
          <w:sz w:val="28"/>
          <w:szCs w:val="28"/>
          <w:lang w:val="en-US"/>
        </w:rPr>
        <w:t xml:space="preserve">-term deterioration of dentures </w:t>
      </w:r>
      <w:r w:rsidRPr="007764B5">
        <w:rPr>
          <w:rFonts w:asciiTheme="majorBidi" w:eastAsia="+mn-ea" w:hAnsiTheme="majorBidi" w:cstheme="majorBidi"/>
          <w:color w:val="2F2B20"/>
          <w:kern w:val="24"/>
          <w:sz w:val="28"/>
          <w:szCs w:val="28"/>
          <w:lang w:val="en-US"/>
        </w:rPr>
        <w:t>that has b</w:t>
      </w:r>
      <w:r>
        <w:rPr>
          <w:rFonts w:asciiTheme="majorBidi" w:eastAsia="+mn-ea" w:hAnsiTheme="majorBidi" w:cstheme="majorBidi"/>
          <w:color w:val="2F2B20"/>
          <w:kern w:val="24"/>
          <w:sz w:val="28"/>
          <w:szCs w:val="28"/>
          <w:lang w:val="en-US"/>
        </w:rPr>
        <w:t xml:space="preserve">een described is not invariably </w:t>
      </w:r>
      <w:r w:rsidRPr="007764B5">
        <w:rPr>
          <w:rFonts w:asciiTheme="majorBidi" w:eastAsia="+mn-ea" w:hAnsiTheme="majorBidi" w:cstheme="majorBidi"/>
          <w:color w:val="2F2B20"/>
          <w:kern w:val="24"/>
          <w:sz w:val="28"/>
          <w:szCs w:val="28"/>
          <w:lang w:val="en-US"/>
        </w:rPr>
        <w:t>associated wi</w:t>
      </w:r>
      <w:r>
        <w:rPr>
          <w:rFonts w:asciiTheme="majorBidi" w:eastAsia="+mn-ea" w:hAnsiTheme="majorBidi" w:cstheme="majorBidi"/>
          <w:color w:val="2F2B20"/>
          <w:kern w:val="24"/>
          <w:sz w:val="28"/>
          <w:szCs w:val="28"/>
          <w:lang w:val="en-US"/>
        </w:rPr>
        <w:t xml:space="preserve">th a complaint. This is because </w:t>
      </w:r>
      <w:r w:rsidRPr="007764B5">
        <w:rPr>
          <w:rFonts w:asciiTheme="majorBidi" w:eastAsia="+mn-ea" w:hAnsiTheme="majorBidi" w:cstheme="majorBidi"/>
          <w:color w:val="2F2B20"/>
          <w:kern w:val="24"/>
          <w:sz w:val="28"/>
          <w:szCs w:val="28"/>
          <w:lang w:val="en-US"/>
        </w:rPr>
        <w:t>adaptive change</w:t>
      </w:r>
      <w:r>
        <w:rPr>
          <w:rFonts w:asciiTheme="majorBidi" w:eastAsia="+mn-ea" w:hAnsiTheme="majorBidi" w:cstheme="majorBidi"/>
          <w:color w:val="2F2B20"/>
          <w:kern w:val="24"/>
          <w:sz w:val="28"/>
          <w:szCs w:val="28"/>
          <w:lang w:val="en-US"/>
        </w:rPr>
        <w:t xml:space="preserve">s can occur and a tolerance can </w:t>
      </w:r>
      <w:r w:rsidRPr="007764B5">
        <w:rPr>
          <w:rFonts w:asciiTheme="majorBidi" w:eastAsia="+mn-ea" w:hAnsiTheme="majorBidi" w:cstheme="majorBidi"/>
          <w:color w:val="2F2B20"/>
          <w:kern w:val="24"/>
          <w:sz w:val="28"/>
          <w:szCs w:val="28"/>
          <w:lang w:val="en-US"/>
        </w:rPr>
        <w:t>develop wh</w:t>
      </w:r>
      <w:r>
        <w:rPr>
          <w:rFonts w:asciiTheme="majorBidi" w:eastAsia="+mn-ea" w:hAnsiTheme="majorBidi" w:cstheme="majorBidi"/>
          <w:color w:val="2F2B20"/>
          <w:kern w:val="24"/>
          <w:sz w:val="28"/>
          <w:szCs w:val="28"/>
          <w:lang w:val="en-US"/>
        </w:rPr>
        <w:t xml:space="preserve">ich allows patients to continue </w:t>
      </w:r>
      <w:r w:rsidRPr="007764B5">
        <w:rPr>
          <w:rFonts w:asciiTheme="majorBidi" w:eastAsia="+mn-ea" w:hAnsiTheme="majorBidi" w:cstheme="majorBidi"/>
          <w:color w:val="2F2B20"/>
          <w:kern w:val="24"/>
          <w:sz w:val="28"/>
          <w:szCs w:val="28"/>
          <w:lang w:val="en-US"/>
        </w:rPr>
        <w:t>wearing the</w:t>
      </w:r>
      <w:r>
        <w:rPr>
          <w:rFonts w:asciiTheme="majorBidi" w:eastAsia="+mn-ea" w:hAnsiTheme="majorBidi" w:cstheme="majorBidi"/>
          <w:color w:val="2F2B20"/>
          <w:kern w:val="24"/>
          <w:sz w:val="28"/>
          <w:szCs w:val="28"/>
          <w:lang w:val="en-US"/>
        </w:rPr>
        <w:t xml:space="preserve"> dentures. Thus, a considerable </w:t>
      </w:r>
      <w:r w:rsidRPr="007764B5">
        <w:rPr>
          <w:rFonts w:asciiTheme="majorBidi" w:eastAsia="+mn-ea" w:hAnsiTheme="majorBidi" w:cstheme="majorBidi"/>
          <w:color w:val="2F2B20"/>
          <w:kern w:val="24"/>
          <w:sz w:val="28"/>
          <w:szCs w:val="28"/>
          <w:lang w:val="en-US"/>
        </w:rPr>
        <w:t xml:space="preserve">amount of </w:t>
      </w:r>
      <w:r>
        <w:rPr>
          <w:rFonts w:asciiTheme="majorBidi" w:eastAsia="+mn-ea" w:hAnsiTheme="majorBidi" w:cstheme="majorBidi"/>
          <w:color w:val="2F2B20"/>
          <w:kern w:val="24"/>
          <w:sz w:val="28"/>
          <w:szCs w:val="28"/>
          <w:lang w:val="en-US"/>
        </w:rPr>
        <w:t xml:space="preserve">tissue damage can go unnoticed. </w:t>
      </w:r>
      <w:r w:rsidRPr="007764B5">
        <w:rPr>
          <w:rFonts w:asciiTheme="majorBidi" w:eastAsia="+mn-ea" w:hAnsiTheme="majorBidi" w:cstheme="majorBidi"/>
          <w:color w:val="2F2B20"/>
          <w:kern w:val="24"/>
          <w:sz w:val="28"/>
          <w:szCs w:val="28"/>
          <w:lang w:val="en-US"/>
        </w:rPr>
        <w:t>Whereas succes</w:t>
      </w:r>
      <w:r>
        <w:rPr>
          <w:rFonts w:asciiTheme="majorBidi" w:eastAsia="+mn-ea" w:hAnsiTheme="majorBidi" w:cstheme="majorBidi"/>
          <w:color w:val="2F2B20"/>
          <w:kern w:val="24"/>
          <w:sz w:val="28"/>
          <w:szCs w:val="28"/>
          <w:lang w:val="en-US"/>
        </w:rPr>
        <w:t xml:space="preserve">sful adaptation to new dentures </w:t>
      </w:r>
      <w:r w:rsidRPr="007764B5">
        <w:rPr>
          <w:rFonts w:asciiTheme="majorBidi" w:eastAsia="+mn-ea" w:hAnsiTheme="majorBidi" w:cstheme="majorBidi"/>
          <w:color w:val="2F2B20"/>
          <w:kern w:val="24"/>
          <w:sz w:val="28"/>
          <w:szCs w:val="28"/>
          <w:lang w:val="en-US"/>
        </w:rPr>
        <w:t>is a prerequisite for success, a patient</w:t>
      </w:r>
      <w:r>
        <w:rPr>
          <w:rFonts w:asciiTheme="majorBidi" w:eastAsia="+mn-ea" w:hAnsiTheme="majorBidi" w:cstheme="majorBidi"/>
          <w:color w:val="2F2B20"/>
          <w:kern w:val="24"/>
          <w:sz w:val="28"/>
          <w:szCs w:val="28"/>
          <w:lang w:val="en-US"/>
        </w:rPr>
        <w:t xml:space="preserve"> who tolerates </w:t>
      </w:r>
      <w:r w:rsidRPr="007764B5">
        <w:rPr>
          <w:rFonts w:asciiTheme="majorBidi" w:eastAsia="+mn-ea" w:hAnsiTheme="majorBidi" w:cstheme="majorBidi"/>
          <w:color w:val="2F2B20"/>
          <w:kern w:val="24"/>
          <w:sz w:val="28"/>
          <w:szCs w:val="28"/>
          <w:lang w:val="en-US"/>
        </w:rPr>
        <w:t>slowly dev</w:t>
      </w:r>
      <w:r>
        <w:rPr>
          <w:rFonts w:asciiTheme="majorBidi" w:eastAsia="+mn-ea" w:hAnsiTheme="majorBidi" w:cstheme="majorBidi"/>
          <w:color w:val="2F2B20"/>
          <w:kern w:val="24"/>
          <w:sz w:val="28"/>
          <w:szCs w:val="28"/>
          <w:lang w:val="en-US"/>
        </w:rPr>
        <w:t xml:space="preserve">eloping faults beyond a certain </w:t>
      </w:r>
      <w:r w:rsidRPr="007764B5">
        <w:rPr>
          <w:rFonts w:asciiTheme="majorBidi" w:eastAsia="+mn-ea" w:hAnsiTheme="majorBidi" w:cstheme="majorBidi"/>
          <w:color w:val="2F2B20"/>
          <w:kern w:val="24"/>
          <w:sz w:val="28"/>
          <w:szCs w:val="28"/>
          <w:lang w:val="en-US"/>
        </w:rPr>
        <w:t>point</w:t>
      </w:r>
      <w:r w:rsidR="00A90763">
        <w:rPr>
          <w:rFonts w:asciiTheme="majorBidi" w:eastAsia="+mn-ea" w:hAnsiTheme="majorBidi" w:cstheme="majorBidi"/>
          <w:color w:val="2F2B20"/>
          <w:kern w:val="24"/>
          <w:sz w:val="28"/>
          <w:szCs w:val="28"/>
          <w:lang w:val="en-US"/>
        </w:rPr>
        <w:t xml:space="preserve"> </w:t>
      </w:r>
      <w:r w:rsidRPr="007764B5">
        <w:rPr>
          <w:rFonts w:asciiTheme="majorBidi" w:eastAsia="+mn-ea" w:hAnsiTheme="majorBidi" w:cstheme="majorBidi"/>
          <w:color w:val="2F2B20"/>
          <w:kern w:val="24"/>
          <w:sz w:val="28"/>
          <w:szCs w:val="28"/>
          <w:lang w:val="en-US"/>
        </w:rPr>
        <w:t>will store up troubles f</w:t>
      </w:r>
      <w:r>
        <w:rPr>
          <w:rFonts w:asciiTheme="majorBidi" w:eastAsia="+mn-ea" w:hAnsiTheme="majorBidi" w:cstheme="majorBidi"/>
          <w:color w:val="2F2B20"/>
          <w:kern w:val="24"/>
          <w:sz w:val="28"/>
          <w:szCs w:val="28"/>
          <w:lang w:val="en-US"/>
        </w:rPr>
        <w:t xml:space="preserve">or the future. In addition </w:t>
      </w:r>
      <w:r w:rsidRPr="007764B5">
        <w:rPr>
          <w:rFonts w:asciiTheme="majorBidi" w:eastAsia="+mn-ea" w:hAnsiTheme="majorBidi" w:cstheme="majorBidi"/>
          <w:color w:val="2F2B20"/>
          <w:kern w:val="24"/>
          <w:sz w:val="28"/>
          <w:szCs w:val="28"/>
          <w:lang w:val="en-US"/>
        </w:rPr>
        <w:t>to the likelih</w:t>
      </w:r>
      <w:r>
        <w:rPr>
          <w:rFonts w:asciiTheme="majorBidi" w:eastAsia="+mn-ea" w:hAnsiTheme="majorBidi" w:cstheme="majorBidi"/>
          <w:color w:val="2F2B20"/>
          <w:kern w:val="24"/>
          <w:sz w:val="28"/>
          <w:szCs w:val="28"/>
          <w:lang w:val="en-US"/>
        </w:rPr>
        <w:t xml:space="preserve">ood of tissue damage, reduction </w:t>
      </w:r>
      <w:r w:rsidRPr="007764B5">
        <w:rPr>
          <w:rFonts w:asciiTheme="majorBidi" w:eastAsia="+mn-ea" w:hAnsiTheme="majorBidi" w:cstheme="majorBidi"/>
          <w:color w:val="2F2B20"/>
          <w:kern w:val="24"/>
          <w:sz w:val="28"/>
          <w:szCs w:val="28"/>
          <w:lang w:val="en-US"/>
        </w:rPr>
        <w:t>in rest vert</w:t>
      </w:r>
      <w:r>
        <w:rPr>
          <w:rFonts w:asciiTheme="majorBidi" w:eastAsia="+mn-ea" w:hAnsiTheme="majorBidi" w:cstheme="majorBidi"/>
          <w:color w:val="2F2B20"/>
          <w:kern w:val="24"/>
          <w:sz w:val="28"/>
          <w:szCs w:val="28"/>
          <w:lang w:val="en-US"/>
        </w:rPr>
        <w:t xml:space="preserve">ical dimension and the adoption </w:t>
      </w:r>
      <w:r w:rsidRPr="007764B5">
        <w:rPr>
          <w:rFonts w:asciiTheme="majorBidi" w:eastAsia="+mn-ea" w:hAnsiTheme="majorBidi" w:cstheme="majorBidi"/>
          <w:color w:val="2F2B20"/>
          <w:kern w:val="24"/>
          <w:sz w:val="28"/>
          <w:szCs w:val="28"/>
          <w:lang w:val="en-US"/>
        </w:rPr>
        <w:t>of abnormal mand</w:t>
      </w:r>
      <w:r>
        <w:rPr>
          <w:rFonts w:asciiTheme="majorBidi" w:eastAsia="+mn-ea" w:hAnsiTheme="majorBidi" w:cstheme="majorBidi"/>
          <w:color w:val="2F2B20"/>
          <w:kern w:val="24"/>
          <w:sz w:val="28"/>
          <w:szCs w:val="28"/>
          <w:lang w:val="en-US"/>
        </w:rPr>
        <w:t xml:space="preserve">ibular postures create problems </w:t>
      </w:r>
      <w:r w:rsidRPr="007764B5">
        <w:rPr>
          <w:rFonts w:asciiTheme="majorBidi" w:eastAsia="+mn-ea" w:hAnsiTheme="majorBidi" w:cstheme="majorBidi"/>
          <w:color w:val="2F2B20"/>
          <w:kern w:val="24"/>
          <w:sz w:val="28"/>
          <w:szCs w:val="28"/>
          <w:lang w:val="en-US"/>
        </w:rPr>
        <w:t>for both the</w:t>
      </w:r>
      <w:r>
        <w:rPr>
          <w:rFonts w:asciiTheme="majorBidi" w:eastAsia="+mn-ea" w:hAnsiTheme="majorBidi" w:cstheme="majorBidi"/>
          <w:color w:val="2F2B20"/>
          <w:kern w:val="24"/>
          <w:sz w:val="28"/>
          <w:szCs w:val="28"/>
          <w:lang w:val="en-US"/>
        </w:rPr>
        <w:t xml:space="preserve"> clinician and the patient when </w:t>
      </w:r>
      <w:r w:rsidRPr="007764B5">
        <w:rPr>
          <w:rFonts w:asciiTheme="majorBidi" w:eastAsia="+mn-ea" w:hAnsiTheme="majorBidi" w:cstheme="majorBidi"/>
          <w:color w:val="2F2B20"/>
          <w:kern w:val="24"/>
          <w:sz w:val="28"/>
          <w:szCs w:val="28"/>
          <w:lang w:val="en-US"/>
        </w:rPr>
        <w:t>replacement dentures are eventually required</w:t>
      </w:r>
      <w:r w:rsidR="001E3E17">
        <w:rPr>
          <w:rFonts w:asciiTheme="majorBidi" w:eastAsia="+mn-ea" w:hAnsiTheme="majorBidi" w:cstheme="majorBidi"/>
          <w:color w:val="2F2B20"/>
          <w:kern w:val="24"/>
          <w:sz w:val="28"/>
          <w:szCs w:val="28"/>
          <w:lang w:val="en-US"/>
        </w:rPr>
        <w:t>.</w:t>
      </w:r>
    </w:p>
    <w:p w:rsidR="001E3E17" w:rsidRPr="000946F1" w:rsidRDefault="00F63CB3" w:rsidP="00F63CB3">
      <w:pPr>
        <w:pStyle w:val="NormalWeb"/>
        <w:spacing w:line="360" w:lineRule="auto"/>
        <w:jc w:val="both"/>
        <w:textAlignment w:val="baseline"/>
        <w:rPr>
          <w:rFonts w:asciiTheme="majorBidi" w:eastAsia="+mn-ea" w:hAnsiTheme="majorBidi" w:cstheme="majorBidi"/>
          <w:color w:val="2F2B20"/>
          <w:kern w:val="24"/>
          <w:sz w:val="28"/>
          <w:szCs w:val="28"/>
          <w:lang w:val="en-US"/>
        </w:rPr>
      </w:pPr>
      <w:r>
        <w:rPr>
          <w:rFonts w:asciiTheme="majorBidi" w:eastAsia="+mn-ea" w:hAnsiTheme="majorBidi" w:cstheme="majorBidi"/>
          <w:color w:val="2F2B20"/>
          <w:kern w:val="24"/>
          <w:sz w:val="28"/>
          <w:szCs w:val="28"/>
          <w:lang w:val="en-US"/>
        </w:rPr>
        <w:t>T</w:t>
      </w:r>
      <w:r w:rsidR="001E3E17" w:rsidRPr="001E3E17">
        <w:rPr>
          <w:rFonts w:asciiTheme="majorBidi" w:eastAsia="+mn-ea" w:hAnsiTheme="majorBidi" w:cstheme="majorBidi"/>
          <w:color w:val="2F2B20"/>
          <w:kern w:val="24"/>
          <w:sz w:val="28"/>
          <w:szCs w:val="28"/>
          <w:lang w:val="en-US"/>
        </w:rPr>
        <w:t>he first</w:t>
      </w:r>
      <w:r>
        <w:rPr>
          <w:rFonts w:asciiTheme="majorBidi" w:eastAsia="+mn-ea" w:hAnsiTheme="majorBidi" w:cstheme="majorBidi"/>
          <w:color w:val="2F2B20"/>
          <w:kern w:val="24"/>
          <w:sz w:val="28"/>
          <w:szCs w:val="28"/>
          <w:lang w:val="en-US"/>
        </w:rPr>
        <w:t xml:space="preserve"> </w:t>
      </w:r>
      <w:r w:rsidR="001E3E17" w:rsidRPr="001E3E17">
        <w:rPr>
          <w:rFonts w:asciiTheme="majorBidi" w:eastAsia="+mn-ea" w:hAnsiTheme="majorBidi" w:cstheme="majorBidi"/>
          <w:color w:val="2F2B20"/>
          <w:kern w:val="24"/>
          <w:sz w:val="28"/>
          <w:szCs w:val="28"/>
          <w:lang w:val="en-US"/>
        </w:rPr>
        <w:t>long-term re</w:t>
      </w:r>
      <w:r w:rsidR="001E3E17">
        <w:rPr>
          <w:rFonts w:asciiTheme="majorBidi" w:eastAsia="+mn-ea" w:hAnsiTheme="majorBidi" w:cstheme="majorBidi"/>
          <w:color w:val="2F2B20"/>
          <w:kern w:val="24"/>
          <w:sz w:val="28"/>
          <w:szCs w:val="28"/>
          <w:lang w:val="en-US"/>
        </w:rPr>
        <w:t xml:space="preserve">call appointment should be made </w:t>
      </w:r>
      <w:r w:rsidR="001E3E17" w:rsidRPr="001E3E17">
        <w:rPr>
          <w:rFonts w:asciiTheme="majorBidi" w:eastAsia="+mn-ea" w:hAnsiTheme="majorBidi" w:cstheme="majorBidi"/>
          <w:color w:val="2F2B20"/>
          <w:kern w:val="24"/>
          <w:sz w:val="28"/>
          <w:szCs w:val="28"/>
          <w:lang w:val="en-US"/>
        </w:rPr>
        <w:t>no more than</w:t>
      </w:r>
      <w:r w:rsidR="001E3E17">
        <w:rPr>
          <w:rFonts w:asciiTheme="majorBidi" w:eastAsia="+mn-ea" w:hAnsiTheme="majorBidi" w:cstheme="majorBidi"/>
          <w:color w:val="2F2B20"/>
          <w:kern w:val="24"/>
          <w:sz w:val="28"/>
          <w:szCs w:val="28"/>
          <w:lang w:val="en-US"/>
        </w:rPr>
        <w:t xml:space="preserve"> a year after the dentures were </w:t>
      </w:r>
      <w:r w:rsidR="001E3E17" w:rsidRPr="001E3E17">
        <w:rPr>
          <w:rFonts w:asciiTheme="majorBidi" w:eastAsia="+mn-ea" w:hAnsiTheme="majorBidi" w:cstheme="majorBidi"/>
          <w:color w:val="2F2B20"/>
          <w:kern w:val="24"/>
          <w:sz w:val="28"/>
          <w:szCs w:val="28"/>
          <w:lang w:val="en-US"/>
        </w:rPr>
        <w:t>first fitted. T</w:t>
      </w:r>
      <w:r w:rsidR="001E3E17">
        <w:rPr>
          <w:rFonts w:asciiTheme="majorBidi" w:eastAsia="+mn-ea" w:hAnsiTheme="majorBidi" w:cstheme="majorBidi"/>
          <w:color w:val="2F2B20"/>
          <w:kern w:val="24"/>
          <w:sz w:val="28"/>
          <w:szCs w:val="28"/>
          <w:lang w:val="en-US"/>
        </w:rPr>
        <w:t xml:space="preserve">hereafter, an appointment every </w:t>
      </w:r>
      <w:r w:rsidR="001E3E17" w:rsidRPr="001E3E17">
        <w:rPr>
          <w:rFonts w:asciiTheme="majorBidi" w:eastAsia="+mn-ea" w:hAnsiTheme="majorBidi" w:cstheme="majorBidi"/>
          <w:color w:val="2F2B20"/>
          <w:kern w:val="24"/>
          <w:sz w:val="28"/>
          <w:szCs w:val="28"/>
          <w:lang w:val="en-US"/>
        </w:rPr>
        <w:t>2 or 3 year</w:t>
      </w:r>
      <w:r w:rsidR="001E3E17">
        <w:rPr>
          <w:rFonts w:asciiTheme="majorBidi" w:eastAsia="+mn-ea" w:hAnsiTheme="majorBidi" w:cstheme="majorBidi"/>
          <w:color w:val="2F2B20"/>
          <w:kern w:val="24"/>
          <w:sz w:val="28"/>
          <w:szCs w:val="28"/>
          <w:lang w:val="en-US"/>
        </w:rPr>
        <w:t xml:space="preserve">s to check on tissue health and </w:t>
      </w:r>
      <w:r w:rsidR="001E3E17" w:rsidRPr="001E3E17">
        <w:rPr>
          <w:rFonts w:asciiTheme="majorBidi" w:eastAsia="+mn-ea" w:hAnsiTheme="majorBidi" w:cstheme="majorBidi"/>
          <w:color w:val="2F2B20"/>
          <w:kern w:val="24"/>
          <w:sz w:val="28"/>
          <w:szCs w:val="28"/>
          <w:lang w:val="en-US"/>
        </w:rPr>
        <w:t>quality of the dentu</w:t>
      </w:r>
      <w:r w:rsidR="001E3E17">
        <w:rPr>
          <w:rFonts w:asciiTheme="majorBidi" w:eastAsia="+mn-ea" w:hAnsiTheme="majorBidi" w:cstheme="majorBidi"/>
          <w:color w:val="2F2B20"/>
          <w:kern w:val="24"/>
          <w:sz w:val="28"/>
          <w:szCs w:val="28"/>
          <w:lang w:val="en-US"/>
        </w:rPr>
        <w:t xml:space="preserve">res is a realistic arrangement, </w:t>
      </w:r>
      <w:r w:rsidR="001E3E17" w:rsidRPr="001E3E17">
        <w:rPr>
          <w:rFonts w:asciiTheme="majorBidi" w:eastAsia="+mn-ea" w:hAnsiTheme="majorBidi" w:cstheme="majorBidi"/>
          <w:color w:val="2F2B20"/>
          <w:kern w:val="24"/>
          <w:sz w:val="28"/>
          <w:szCs w:val="28"/>
          <w:lang w:val="en-US"/>
        </w:rPr>
        <w:t>on th</w:t>
      </w:r>
      <w:r w:rsidR="001E3E17">
        <w:rPr>
          <w:rFonts w:asciiTheme="majorBidi" w:eastAsia="+mn-ea" w:hAnsiTheme="majorBidi" w:cstheme="majorBidi"/>
          <w:color w:val="2F2B20"/>
          <w:kern w:val="24"/>
          <w:sz w:val="28"/>
          <w:szCs w:val="28"/>
          <w:lang w:val="en-US"/>
        </w:rPr>
        <w:t xml:space="preserve">e mutual understanding that the </w:t>
      </w:r>
      <w:r w:rsidR="001E3E17" w:rsidRPr="001E3E17">
        <w:rPr>
          <w:rFonts w:asciiTheme="majorBidi" w:eastAsia="+mn-ea" w:hAnsiTheme="majorBidi" w:cstheme="majorBidi"/>
          <w:color w:val="2F2B20"/>
          <w:kern w:val="24"/>
          <w:sz w:val="28"/>
          <w:szCs w:val="28"/>
          <w:lang w:val="en-US"/>
        </w:rPr>
        <w:t>patient will attend sooner if problems develop</w:t>
      </w:r>
      <w:r w:rsidR="001E3E17">
        <w:rPr>
          <w:rFonts w:asciiTheme="majorBidi" w:eastAsia="+mn-ea" w:hAnsiTheme="majorBidi" w:cstheme="majorBidi"/>
          <w:color w:val="2F2B20"/>
          <w:kern w:val="24"/>
          <w:sz w:val="28"/>
          <w:szCs w:val="28"/>
          <w:lang w:val="en-US"/>
        </w:rPr>
        <w:t xml:space="preserve"> </w:t>
      </w:r>
      <w:r w:rsidR="001E3E17" w:rsidRPr="001E3E17">
        <w:rPr>
          <w:rFonts w:asciiTheme="majorBidi" w:eastAsia="+mn-ea" w:hAnsiTheme="majorBidi" w:cstheme="majorBidi"/>
          <w:color w:val="2F2B20"/>
          <w:kern w:val="24"/>
          <w:sz w:val="28"/>
          <w:szCs w:val="28"/>
          <w:lang w:val="en-US"/>
        </w:rPr>
        <w:lastRenderedPageBreak/>
        <w:t>in the mean</w:t>
      </w:r>
      <w:r w:rsidR="001E3E17">
        <w:rPr>
          <w:rFonts w:asciiTheme="majorBidi" w:eastAsia="+mn-ea" w:hAnsiTheme="majorBidi" w:cstheme="majorBidi"/>
          <w:color w:val="2F2B20"/>
          <w:kern w:val="24"/>
          <w:sz w:val="28"/>
          <w:szCs w:val="28"/>
          <w:lang w:val="en-US"/>
        </w:rPr>
        <w:t xml:space="preserve">time. The clinician should make </w:t>
      </w:r>
      <w:r w:rsidR="001E3E17" w:rsidRPr="001E3E17">
        <w:rPr>
          <w:rFonts w:asciiTheme="majorBidi" w:eastAsia="+mn-ea" w:hAnsiTheme="majorBidi" w:cstheme="majorBidi"/>
          <w:color w:val="2F2B20"/>
          <w:kern w:val="24"/>
          <w:sz w:val="28"/>
          <w:szCs w:val="28"/>
          <w:lang w:val="en-US"/>
        </w:rPr>
        <w:t>the point that t</w:t>
      </w:r>
      <w:r w:rsidR="001E3E17">
        <w:rPr>
          <w:rFonts w:asciiTheme="majorBidi" w:eastAsia="+mn-ea" w:hAnsiTheme="majorBidi" w:cstheme="majorBidi"/>
          <w:color w:val="2F2B20"/>
          <w:kern w:val="24"/>
          <w:sz w:val="28"/>
          <w:szCs w:val="28"/>
          <w:lang w:val="en-US"/>
        </w:rPr>
        <w:t xml:space="preserve">he dentures have a limited life </w:t>
      </w:r>
      <w:r w:rsidR="001E3E17" w:rsidRPr="001E3E17">
        <w:rPr>
          <w:rFonts w:asciiTheme="majorBidi" w:eastAsia="+mn-ea" w:hAnsiTheme="majorBidi" w:cstheme="majorBidi"/>
          <w:color w:val="2F2B20"/>
          <w:kern w:val="24"/>
          <w:sz w:val="28"/>
          <w:szCs w:val="28"/>
          <w:lang w:val="en-US"/>
        </w:rPr>
        <w:t>and should stre</w:t>
      </w:r>
      <w:r w:rsidR="001E3E17">
        <w:rPr>
          <w:rFonts w:asciiTheme="majorBidi" w:eastAsia="+mn-ea" w:hAnsiTheme="majorBidi" w:cstheme="majorBidi"/>
          <w:color w:val="2F2B20"/>
          <w:kern w:val="24"/>
          <w:sz w:val="28"/>
          <w:szCs w:val="28"/>
          <w:lang w:val="en-US"/>
        </w:rPr>
        <w:t xml:space="preserve">ss to the patient the potential </w:t>
      </w:r>
      <w:r w:rsidR="001E3E17" w:rsidRPr="001E3E17">
        <w:rPr>
          <w:rFonts w:asciiTheme="majorBidi" w:eastAsia="+mn-ea" w:hAnsiTheme="majorBidi" w:cstheme="majorBidi"/>
          <w:color w:val="2F2B20"/>
          <w:kern w:val="24"/>
          <w:sz w:val="28"/>
          <w:szCs w:val="28"/>
          <w:lang w:val="en-US"/>
        </w:rPr>
        <w:t>dangers of wear</w:t>
      </w:r>
      <w:r w:rsidR="001E3E17">
        <w:rPr>
          <w:rFonts w:asciiTheme="majorBidi" w:eastAsia="+mn-ea" w:hAnsiTheme="majorBidi" w:cstheme="majorBidi"/>
          <w:color w:val="2F2B20"/>
          <w:kern w:val="24"/>
          <w:sz w:val="28"/>
          <w:szCs w:val="28"/>
          <w:lang w:val="en-US"/>
        </w:rPr>
        <w:t xml:space="preserve">ing dentures that have become </w:t>
      </w:r>
      <w:r w:rsidR="001E3E17" w:rsidRPr="001E3E17">
        <w:rPr>
          <w:rFonts w:asciiTheme="majorBidi" w:eastAsia="+mn-ea" w:hAnsiTheme="majorBidi" w:cstheme="majorBidi"/>
          <w:color w:val="2F2B20"/>
          <w:kern w:val="24"/>
          <w:sz w:val="28"/>
          <w:szCs w:val="28"/>
          <w:lang w:val="en-US"/>
        </w:rPr>
        <w:t>inadequate.</w:t>
      </w:r>
    </w:p>
    <w:p w:rsidR="00BC6E23" w:rsidRPr="008C18FB" w:rsidRDefault="002F02DD" w:rsidP="002F02DD">
      <w:pPr>
        <w:pStyle w:val="NormalWeb"/>
        <w:spacing w:after="240" w:line="360" w:lineRule="auto"/>
        <w:jc w:val="both"/>
        <w:textAlignment w:val="baseline"/>
        <w:rPr>
          <w:rFonts w:asciiTheme="majorBidi" w:eastAsia="+mn-ea" w:hAnsiTheme="majorBidi" w:cstheme="majorBidi"/>
          <w:color w:val="2F2B20"/>
          <w:kern w:val="24"/>
          <w:sz w:val="28"/>
          <w:szCs w:val="28"/>
          <w:lang w:val="en-US"/>
        </w:rPr>
      </w:pPr>
      <w:r w:rsidRPr="002F02DD">
        <w:rPr>
          <w:rFonts w:asciiTheme="majorBidi" w:eastAsia="+mn-ea" w:hAnsiTheme="majorBidi" w:cstheme="majorBidi"/>
          <w:color w:val="2F2B20"/>
          <w:kern w:val="24"/>
          <w:sz w:val="28"/>
          <w:szCs w:val="28"/>
          <w:lang w:val="en-US"/>
        </w:rPr>
        <w:t>Treatment required at long-term</w:t>
      </w:r>
      <w:r w:rsidRPr="002F02DD">
        <w:rPr>
          <w:rFonts w:asciiTheme="majorBidi" w:eastAsia="+mn-ea" w:hAnsiTheme="majorBidi" w:cstheme="majorBidi"/>
          <w:color w:val="2F2B20"/>
          <w:kern w:val="24"/>
          <w:sz w:val="28"/>
          <w:szCs w:val="28"/>
          <w:lang w:val="en-US" w:eastAsia="en-US"/>
        </w:rPr>
        <w:t xml:space="preserve"> </w:t>
      </w:r>
      <w:r w:rsidRPr="002F02DD">
        <w:rPr>
          <w:rFonts w:asciiTheme="majorBidi" w:eastAsia="+mn-ea" w:hAnsiTheme="majorBidi" w:cstheme="majorBidi"/>
          <w:color w:val="2F2B20"/>
          <w:kern w:val="24"/>
          <w:sz w:val="28"/>
          <w:szCs w:val="28"/>
          <w:lang w:val="en-US"/>
        </w:rPr>
        <w:t>recall appointments</w:t>
      </w:r>
      <w:r w:rsidR="00460D4D" w:rsidRPr="008C18FB">
        <w:rPr>
          <w:rFonts w:asciiTheme="majorBidi" w:eastAsia="+mn-ea" w:hAnsiTheme="majorBidi" w:cstheme="majorBidi"/>
          <w:color w:val="2F2B20"/>
          <w:kern w:val="24"/>
          <w:sz w:val="28"/>
          <w:szCs w:val="28"/>
          <w:lang w:val="en-US"/>
        </w:rPr>
        <w:t xml:space="preserve"> will be one, or a</w:t>
      </w:r>
      <w:r w:rsidR="008C18FB" w:rsidRPr="008C18FB">
        <w:rPr>
          <w:rFonts w:asciiTheme="majorBidi" w:eastAsia="+mn-ea" w:hAnsiTheme="majorBidi" w:cstheme="majorBidi"/>
          <w:color w:val="2F2B20"/>
          <w:kern w:val="24"/>
          <w:sz w:val="28"/>
          <w:szCs w:val="28"/>
          <w:lang w:val="en-US"/>
        </w:rPr>
        <w:t xml:space="preserve"> </w:t>
      </w:r>
      <w:r w:rsidR="00BC6E23" w:rsidRPr="008C18FB">
        <w:rPr>
          <w:rFonts w:asciiTheme="majorBidi" w:eastAsia="+mn-ea" w:hAnsiTheme="majorBidi" w:cstheme="majorBidi"/>
          <w:color w:val="2F2B20"/>
          <w:kern w:val="24"/>
          <w:sz w:val="28"/>
          <w:szCs w:val="28"/>
          <w:lang w:val="en-US"/>
        </w:rPr>
        <w:t>combination, of the following:</w:t>
      </w:r>
    </w:p>
    <w:p w:rsidR="00BC6E23" w:rsidRPr="008C18FB" w:rsidRDefault="00BC6E23" w:rsidP="007265D4">
      <w:pPr>
        <w:pStyle w:val="NormalWeb"/>
        <w:numPr>
          <w:ilvl w:val="0"/>
          <w:numId w:val="7"/>
        </w:numPr>
        <w:spacing w:after="0" w:line="276" w:lineRule="auto"/>
        <w:jc w:val="both"/>
        <w:textAlignment w:val="baseline"/>
        <w:rPr>
          <w:rFonts w:asciiTheme="majorBidi" w:eastAsia="+mn-ea" w:hAnsiTheme="majorBidi" w:cstheme="majorBidi"/>
          <w:color w:val="2F2B20"/>
          <w:kern w:val="24"/>
          <w:sz w:val="28"/>
          <w:szCs w:val="28"/>
          <w:lang w:val="en-US"/>
        </w:rPr>
      </w:pPr>
      <w:r w:rsidRPr="008C18FB">
        <w:rPr>
          <w:rFonts w:asciiTheme="majorBidi" w:eastAsia="+mn-ea" w:hAnsiTheme="majorBidi" w:cstheme="majorBidi"/>
          <w:color w:val="2F2B20"/>
          <w:kern w:val="24"/>
          <w:sz w:val="28"/>
          <w:szCs w:val="28"/>
          <w:lang w:val="en-US"/>
        </w:rPr>
        <w:t>Adjustment of the impression surface</w:t>
      </w:r>
    </w:p>
    <w:p w:rsidR="00BC6E23" w:rsidRPr="008C18FB" w:rsidRDefault="00BC6E23" w:rsidP="007265D4">
      <w:pPr>
        <w:pStyle w:val="NormalWeb"/>
        <w:numPr>
          <w:ilvl w:val="0"/>
          <w:numId w:val="7"/>
        </w:numPr>
        <w:spacing w:after="0" w:line="276" w:lineRule="auto"/>
        <w:jc w:val="both"/>
        <w:textAlignment w:val="baseline"/>
        <w:rPr>
          <w:rFonts w:asciiTheme="majorBidi" w:eastAsia="+mn-ea" w:hAnsiTheme="majorBidi" w:cstheme="majorBidi"/>
          <w:color w:val="2F2B20"/>
          <w:kern w:val="24"/>
          <w:sz w:val="28"/>
          <w:szCs w:val="28"/>
          <w:lang w:val="en-US"/>
        </w:rPr>
      </w:pPr>
      <w:r w:rsidRPr="008C18FB">
        <w:rPr>
          <w:rFonts w:asciiTheme="majorBidi" w:eastAsia="+mn-ea" w:hAnsiTheme="majorBidi" w:cstheme="majorBidi"/>
          <w:color w:val="2F2B20"/>
          <w:kern w:val="24"/>
          <w:sz w:val="28"/>
          <w:szCs w:val="28"/>
          <w:lang w:val="en-US"/>
        </w:rPr>
        <w:t>Correction of denture base extension</w:t>
      </w:r>
    </w:p>
    <w:p w:rsidR="00BC6E23" w:rsidRPr="008C18FB" w:rsidRDefault="00BC6E23" w:rsidP="007265D4">
      <w:pPr>
        <w:pStyle w:val="NormalWeb"/>
        <w:numPr>
          <w:ilvl w:val="0"/>
          <w:numId w:val="7"/>
        </w:numPr>
        <w:spacing w:after="0" w:line="276" w:lineRule="auto"/>
        <w:jc w:val="both"/>
        <w:textAlignment w:val="baseline"/>
        <w:rPr>
          <w:rFonts w:asciiTheme="majorBidi" w:eastAsia="+mn-ea" w:hAnsiTheme="majorBidi" w:cstheme="majorBidi"/>
          <w:color w:val="2F2B20"/>
          <w:kern w:val="24"/>
          <w:sz w:val="28"/>
          <w:szCs w:val="28"/>
          <w:lang w:val="en-US"/>
        </w:rPr>
      </w:pPr>
      <w:r w:rsidRPr="008C18FB">
        <w:rPr>
          <w:rFonts w:asciiTheme="majorBidi" w:eastAsia="+mn-ea" w:hAnsiTheme="majorBidi" w:cstheme="majorBidi"/>
          <w:color w:val="2F2B20"/>
          <w:kern w:val="24"/>
          <w:sz w:val="28"/>
          <w:szCs w:val="28"/>
          <w:lang w:val="en-US"/>
        </w:rPr>
        <w:t>Occlusal adjustment with or without a check record</w:t>
      </w:r>
    </w:p>
    <w:p w:rsidR="00BC6E23" w:rsidRPr="008C18FB" w:rsidRDefault="00BC6E23" w:rsidP="007265D4">
      <w:pPr>
        <w:pStyle w:val="NormalWeb"/>
        <w:numPr>
          <w:ilvl w:val="0"/>
          <w:numId w:val="7"/>
        </w:numPr>
        <w:spacing w:after="0" w:line="276" w:lineRule="auto"/>
        <w:jc w:val="both"/>
        <w:textAlignment w:val="baseline"/>
        <w:rPr>
          <w:rFonts w:asciiTheme="majorBidi" w:eastAsia="+mn-ea" w:hAnsiTheme="majorBidi" w:cstheme="majorBidi"/>
          <w:color w:val="2F2B20"/>
          <w:kern w:val="24"/>
          <w:sz w:val="28"/>
          <w:szCs w:val="28"/>
          <w:lang w:val="en-US"/>
        </w:rPr>
      </w:pPr>
      <w:r w:rsidRPr="008C18FB">
        <w:rPr>
          <w:rFonts w:asciiTheme="majorBidi" w:eastAsia="+mn-ea" w:hAnsiTheme="majorBidi" w:cstheme="majorBidi"/>
          <w:color w:val="2F2B20"/>
          <w:kern w:val="24"/>
          <w:sz w:val="28"/>
          <w:szCs w:val="28"/>
          <w:lang w:val="en-US"/>
        </w:rPr>
        <w:t>Reline or rebase of the dentures</w:t>
      </w:r>
    </w:p>
    <w:p w:rsidR="00BC6E23" w:rsidRPr="008C18FB" w:rsidRDefault="00BC6E23" w:rsidP="007265D4">
      <w:pPr>
        <w:pStyle w:val="NormalWeb"/>
        <w:numPr>
          <w:ilvl w:val="0"/>
          <w:numId w:val="7"/>
        </w:numPr>
        <w:spacing w:after="0" w:line="276" w:lineRule="auto"/>
        <w:jc w:val="both"/>
        <w:textAlignment w:val="baseline"/>
        <w:rPr>
          <w:rFonts w:asciiTheme="majorBidi" w:eastAsia="+mn-ea" w:hAnsiTheme="majorBidi" w:cstheme="majorBidi"/>
          <w:color w:val="2F2B20"/>
          <w:kern w:val="24"/>
          <w:sz w:val="28"/>
          <w:szCs w:val="28"/>
          <w:lang w:val="en-US"/>
        </w:rPr>
      </w:pPr>
      <w:r w:rsidRPr="008C18FB">
        <w:rPr>
          <w:rFonts w:asciiTheme="majorBidi" w:eastAsia="+mn-ea" w:hAnsiTheme="majorBidi" w:cstheme="majorBidi"/>
          <w:color w:val="2F2B20"/>
          <w:kern w:val="24"/>
          <w:sz w:val="28"/>
          <w:szCs w:val="28"/>
          <w:lang w:val="en-US"/>
        </w:rPr>
        <w:t>Construction of replacement dentures.</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r w:rsidRPr="008C18FB">
        <w:rPr>
          <w:rFonts w:asciiTheme="majorBidi" w:eastAsia="+mn-ea" w:hAnsiTheme="majorBidi" w:cstheme="majorBidi"/>
          <w:kern w:val="24"/>
          <w:sz w:val="28"/>
          <w:szCs w:val="28"/>
        </w:rPr>
        <w:t xml:space="preserve">Following prosthetic complications have been recorded as a result of research done by Hakan B. et al 2012 for complete denture wearers </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r w:rsidRPr="008C18FB">
        <w:rPr>
          <w:rFonts w:asciiTheme="majorBidi" w:eastAsia="+mn-ea" w:hAnsiTheme="majorBidi" w:cstheme="majorBidi"/>
          <w:kern w:val="24"/>
          <w:sz w:val="28"/>
          <w:szCs w:val="28"/>
        </w:rPr>
        <w:t>1. Loss of retention (62.5%)</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r w:rsidRPr="008C18FB">
        <w:rPr>
          <w:rFonts w:asciiTheme="majorBidi" w:eastAsia="+mn-ea" w:hAnsiTheme="majorBidi" w:cstheme="majorBidi"/>
          <w:kern w:val="24"/>
          <w:sz w:val="28"/>
          <w:szCs w:val="28"/>
        </w:rPr>
        <w:t>2. Existence of any denture irritation or ulceration    (51.6%)</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r w:rsidRPr="008C18FB">
        <w:rPr>
          <w:rFonts w:asciiTheme="majorBidi" w:eastAsia="+mn-ea" w:hAnsiTheme="majorBidi" w:cstheme="majorBidi"/>
          <w:kern w:val="24"/>
          <w:sz w:val="28"/>
          <w:szCs w:val="28"/>
        </w:rPr>
        <w:t>3. Existence of any debonded/fractured artificial teeth  (26.6%)</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r w:rsidRPr="008C18FB">
        <w:rPr>
          <w:rFonts w:asciiTheme="majorBidi" w:eastAsia="+mn-ea" w:hAnsiTheme="majorBidi" w:cstheme="majorBidi"/>
          <w:kern w:val="24"/>
          <w:sz w:val="28"/>
          <w:szCs w:val="28"/>
        </w:rPr>
        <w:t>4. Existence of any fracture in the denture base   (31.3%)</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r w:rsidRPr="008C18FB">
        <w:rPr>
          <w:rFonts w:asciiTheme="majorBidi" w:eastAsia="+mn-ea" w:hAnsiTheme="majorBidi" w:cstheme="majorBidi"/>
          <w:kern w:val="24"/>
          <w:sz w:val="28"/>
          <w:szCs w:val="28"/>
        </w:rPr>
        <w:t>5. E</w:t>
      </w:r>
      <w:r w:rsidR="00A90763">
        <w:rPr>
          <w:rFonts w:asciiTheme="majorBidi" w:eastAsia="+mn-ea" w:hAnsiTheme="majorBidi" w:cstheme="majorBidi"/>
          <w:kern w:val="24"/>
          <w:sz w:val="28"/>
          <w:szCs w:val="28"/>
        </w:rPr>
        <w:t xml:space="preserve">xistence of denture stomatitis </w:t>
      </w:r>
      <w:r w:rsidRPr="008C18FB">
        <w:rPr>
          <w:rFonts w:asciiTheme="majorBidi" w:eastAsia="+mn-ea" w:hAnsiTheme="majorBidi" w:cstheme="majorBidi"/>
          <w:kern w:val="24"/>
          <w:sz w:val="28"/>
          <w:szCs w:val="28"/>
        </w:rPr>
        <w:t>(9.4%)</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r w:rsidRPr="008C18FB">
        <w:rPr>
          <w:rFonts w:asciiTheme="majorBidi" w:eastAsia="+mn-ea" w:hAnsiTheme="majorBidi" w:cstheme="majorBidi"/>
          <w:kern w:val="24"/>
          <w:sz w:val="28"/>
          <w:szCs w:val="28"/>
        </w:rPr>
        <w:t>6. Existence of epulis fissuratum</w:t>
      </w:r>
    </w:p>
    <w:p w:rsidR="00B805F4" w:rsidRPr="008C18FB" w:rsidRDefault="00B805F4" w:rsidP="007265D4">
      <w:pPr>
        <w:pStyle w:val="NormalWeb"/>
        <w:spacing w:before="0" w:beforeAutospacing="0" w:after="0" w:afterAutospacing="0" w:line="360" w:lineRule="auto"/>
        <w:jc w:val="both"/>
        <w:textAlignment w:val="baseline"/>
        <w:rPr>
          <w:rFonts w:asciiTheme="majorBidi" w:eastAsia="+mn-ea" w:hAnsiTheme="majorBidi" w:cstheme="majorBidi"/>
          <w:kern w:val="24"/>
          <w:sz w:val="28"/>
          <w:szCs w:val="28"/>
        </w:rPr>
      </w:pPr>
      <w:r w:rsidRPr="008C18FB">
        <w:rPr>
          <w:rFonts w:asciiTheme="majorBidi" w:eastAsia="+mn-ea" w:hAnsiTheme="majorBidi" w:cstheme="majorBidi"/>
          <w:kern w:val="24"/>
          <w:sz w:val="28"/>
          <w:szCs w:val="28"/>
        </w:rPr>
        <w:t>7. Existence of inflammatory papillary hyperplasia</w:t>
      </w: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p>
    <w:p w:rsidR="00B805F4" w:rsidRPr="008C18FB" w:rsidRDefault="00B805F4" w:rsidP="007265D4">
      <w:pPr>
        <w:pStyle w:val="NormalWeb"/>
        <w:spacing w:before="0" w:beforeAutospacing="0" w:after="0" w:afterAutospacing="0" w:line="360" w:lineRule="auto"/>
        <w:jc w:val="both"/>
        <w:textAlignment w:val="baseline"/>
        <w:rPr>
          <w:rFonts w:asciiTheme="majorBidi" w:hAnsiTheme="majorBidi" w:cstheme="majorBidi"/>
          <w:sz w:val="28"/>
          <w:szCs w:val="28"/>
        </w:rPr>
      </w:pPr>
    </w:p>
    <w:p w:rsidR="00EF2683" w:rsidRPr="008C18FB" w:rsidRDefault="00EF2683" w:rsidP="007265D4">
      <w:pPr>
        <w:pStyle w:val="NormalWeb"/>
        <w:spacing w:before="0" w:beforeAutospacing="0" w:after="0" w:afterAutospacing="0" w:line="360" w:lineRule="auto"/>
        <w:jc w:val="both"/>
        <w:textAlignment w:val="baseline"/>
        <w:rPr>
          <w:rFonts w:asciiTheme="majorBidi" w:hAnsiTheme="majorBidi" w:cstheme="majorBidi"/>
          <w:b/>
          <w:bCs/>
          <w:sz w:val="32"/>
          <w:szCs w:val="32"/>
        </w:rPr>
      </w:pPr>
      <w:r w:rsidRPr="008C18FB">
        <w:rPr>
          <w:rFonts w:asciiTheme="majorBidi" w:hAnsiTheme="majorBidi" w:cstheme="majorBidi"/>
          <w:b/>
          <w:bCs/>
          <w:sz w:val="32"/>
          <w:szCs w:val="32"/>
        </w:rPr>
        <w:t>Some Clinical Problems and Solutions</w:t>
      </w:r>
      <w:r w:rsidR="00FC68D9" w:rsidRPr="008C18FB">
        <w:rPr>
          <w:rFonts w:asciiTheme="majorBidi" w:hAnsiTheme="majorBidi" w:cstheme="majorBidi"/>
          <w:b/>
          <w:bCs/>
          <w:sz w:val="32"/>
          <w:szCs w:val="32"/>
        </w:rPr>
        <w:t xml:space="preserve"> associated with complete denture</w:t>
      </w:r>
    </w:p>
    <w:p w:rsidR="00EF2683" w:rsidRPr="008C18FB"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Pain and instability</w:t>
      </w:r>
    </w:p>
    <w:p w:rsidR="00EF2683" w:rsidRPr="008C18FB"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Lack of saliva</w:t>
      </w:r>
    </w:p>
    <w:p w:rsidR="00EF2683" w:rsidRPr="008C18FB"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Hard and soft materials for modifying the impression surface of dentures</w:t>
      </w:r>
    </w:p>
    <w:p w:rsidR="00EF2683" w:rsidRPr="008C18FB"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lastRenderedPageBreak/>
        <w:t>The flabby ridge</w:t>
      </w:r>
    </w:p>
    <w:p w:rsidR="00EF2683" w:rsidRPr="008C18FB"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Midline fracture</w:t>
      </w:r>
    </w:p>
    <w:p w:rsidR="00EF2683" w:rsidRPr="008C18FB"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Debonding of teeth</w:t>
      </w:r>
    </w:p>
    <w:p w:rsidR="00EF2683" w:rsidRPr="008C18FB" w:rsidRDefault="007265D4"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Pr>
          <w:rFonts w:asciiTheme="majorBidi" w:hAnsiTheme="majorBidi" w:cstheme="majorBidi"/>
          <w:sz w:val="28"/>
          <w:szCs w:val="28"/>
        </w:rPr>
        <w:t>G</w:t>
      </w:r>
      <w:r w:rsidR="00EF2683" w:rsidRPr="008C18FB">
        <w:rPr>
          <w:rFonts w:asciiTheme="majorBidi" w:hAnsiTheme="majorBidi" w:cstheme="majorBidi"/>
          <w:sz w:val="28"/>
          <w:szCs w:val="28"/>
        </w:rPr>
        <w:t>agging reflex</w:t>
      </w:r>
    </w:p>
    <w:p w:rsidR="00EF2683" w:rsidRPr="008C18FB"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The burning mouth syndrome</w:t>
      </w:r>
    </w:p>
    <w:p w:rsidR="00EF2683" w:rsidRDefault="00EF2683" w:rsidP="007265D4">
      <w:pPr>
        <w:pStyle w:val="NormalWeb"/>
        <w:numPr>
          <w:ilvl w:val="0"/>
          <w:numId w:val="8"/>
        </w:numPr>
        <w:spacing w:before="0" w:beforeAutospacing="0" w:after="0" w:afterAutospacing="0"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Disturbance of speech.</w:t>
      </w:r>
    </w:p>
    <w:p w:rsidR="007812D4" w:rsidRPr="007812D4" w:rsidRDefault="007812D4" w:rsidP="007812D4">
      <w:pPr>
        <w:pStyle w:val="NormalWeb"/>
        <w:spacing w:before="0" w:beforeAutospacing="0" w:after="0" w:afterAutospacing="0" w:line="276" w:lineRule="auto"/>
        <w:ind w:left="1146"/>
        <w:jc w:val="both"/>
        <w:textAlignment w:val="baseline"/>
        <w:rPr>
          <w:rFonts w:asciiTheme="majorBidi" w:hAnsiTheme="majorBidi" w:cstheme="majorBidi"/>
          <w:b/>
          <w:bCs/>
          <w:i/>
          <w:iCs/>
          <w:sz w:val="28"/>
          <w:szCs w:val="28"/>
        </w:rPr>
      </w:pPr>
    </w:p>
    <w:p w:rsidR="007812D4" w:rsidRDefault="007812D4" w:rsidP="007812D4">
      <w:pPr>
        <w:pStyle w:val="NormalWeb"/>
        <w:spacing w:before="0" w:beforeAutospacing="0" w:after="0" w:afterAutospacing="0" w:line="276" w:lineRule="auto"/>
        <w:jc w:val="both"/>
        <w:textAlignment w:val="baseline"/>
        <w:rPr>
          <w:rFonts w:asciiTheme="majorBidi" w:hAnsiTheme="majorBidi" w:cstheme="majorBidi"/>
          <w:b/>
          <w:bCs/>
          <w:i/>
          <w:iCs/>
          <w:sz w:val="28"/>
          <w:szCs w:val="28"/>
        </w:rPr>
      </w:pPr>
      <w:r w:rsidRPr="007812D4">
        <w:rPr>
          <w:rFonts w:asciiTheme="majorBidi" w:hAnsiTheme="majorBidi" w:cstheme="majorBidi"/>
          <w:b/>
          <w:bCs/>
          <w:i/>
          <w:iCs/>
          <w:sz w:val="28"/>
          <w:szCs w:val="28"/>
        </w:rPr>
        <w:t>Pain and instability</w:t>
      </w:r>
      <w:r>
        <w:rPr>
          <w:rFonts w:asciiTheme="majorBidi" w:hAnsiTheme="majorBidi" w:cstheme="majorBidi"/>
          <w:b/>
          <w:bCs/>
          <w:i/>
          <w:iCs/>
          <w:sz w:val="28"/>
          <w:szCs w:val="28"/>
        </w:rPr>
        <w:t>:</w:t>
      </w:r>
    </w:p>
    <w:p w:rsidR="007812D4" w:rsidRDefault="007812D4" w:rsidP="007812D4">
      <w:pPr>
        <w:pStyle w:val="NormalWeb"/>
        <w:spacing w:after="0" w:line="360" w:lineRule="auto"/>
        <w:textAlignment w:val="baseline"/>
        <w:rPr>
          <w:rFonts w:asciiTheme="majorBidi" w:hAnsiTheme="majorBidi" w:cstheme="majorBidi"/>
          <w:sz w:val="28"/>
          <w:szCs w:val="28"/>
        </w:rPr>
      </w:pPr>
      <w:r w:rsidRPr="007812D4">
        <w:rPr>
          <w:rFonts w:asciiTheme="majorBidi" w:hAnsiTheme="majorBidi" w:cstheme="majorBidi"/>
          <w:sz w:val="28"/>
          <w:szCs w:val="28"/>
        </w:rPr>
        <w:t>The most common problems associated with</w:t>
      </w:r>
      <w:r>
        <w:rPr>
          <w:rFonts w:asciiTheme="majorBidi" w:hAnsiTheme="majorBidi" w:cstheme="majorBidi"/>
          <w:sz w:val="28"/>
          <w:szCs w:val="28"/>
        </w:rPr>
        <w:t xml:space="preserve"> </w:t>
      </w:r>
      <w:r w:rsidRPr="007812D4">
        <w:rPr>
          <w:rFonts w:asciiTheme="majorBidi" w:hAnsiTheme="majorBidi" w:cstheme="majorBidi"/>
          <w:sz w:val="28"/>
          <w:szCs w:val="28"/>
        </w:rPr>
        <w:t>complete dentures are pain and instability of</w:t>
      </w:r>
      <w:r>
        <w:rPr>
          <w:rFonts w:asciiTheme="majorBidi" w:hAnsiTheme="majorBidi" w:cstheme="majorBidi"/>
          <w:sz w:val="28"/>
          <w:szCs w:val="28"/>
        </w:rPr>
        <w:t xml:space="preserve"> the dentures. T</w:t>
      </w:r>
      <w:r w:rsidRPr="007812D4">
        <w:rPr>
          <w:rFonts w:asciiTheme="majorBidi" w:hAnsiTheme="majorBidi" w:cstheme="majorBidi"/>
          <w:sz w:val="28"/>
          <w:szCs w:val="28"/>
        </w:rPr>
        <w:t>hey are summarised</w:t>
      </w:r>
      <w:r>
        <w:rPr>
          <w:rFonts w:asciiTheme="majorBidi" w:hAnsiTheme="majorBidi" w:cstheme="majorBidi"/>
          <w:sz w:val="28"/>
          <w:szCs w:val="28"/>
        </w:rPr>
        <w:t xml:space="preserve"> </w:t>
      </w:r>
      <w:r w:rsidR="00585292">
        <w:rPr>
          <w:rFonts w:asciiTheme="majorBidi" w:hAnsiTheme="majorBidi" w:cstheme="majorBidi"/>
          <w:sz w:val="28"/>
          <w:szCs w:val="28"/>
        </w:rPr>
        <w:t>in the t</w:t>
      </w:r>
      <w:r w:rsidRPr="007812D4">
        <w:rPr>
          <w:rFonts w:asciiTheme="majorBidi" w:hAnsiTheme="majorBidi" w:cstheme="majorBidi"/>
          <w:sz w:val="28"/>
          <w:szCs w:val="28"/>
        </w:rPr>
        <w:t>able</w:t>
      </w:r>
      <w:r>
        <w:rPr>
          <w:rFonts w:asciiTheme="majorBidi" w:hAnsiTheme="majorBidi" w:cstheme="majorBidi"/>
          <w:sz w:val="28"/>
          <w:szCs w:val="28"/>
        </w:rPr>
        <w:t xml:space="preserve"> below</w:t>
      </w:r>
      <w:r w:rsidRPr="007812D4">
        <w:rPr>
          <w:rFonts w:asciiTheme="majorBidi" w:hAnsiTheme="majorBidi" w:cstheme="majorBidi"/>
          <w:sz w:val="28"/>
          <w:szCs w:val="28"/>
        </w:rPr>
        <w:t>. The most likely main</w:t>
      </w:r>
      <w:r>
        <w:rPr>
          <w:rFonts w:asciiTheme="majorBidi" w:hAnsiTheme="majorBidi" w:cstheme="majorBidi"/>
          <w:sz w:val="28"/>
          <w:szCs w:val="28"/>
        </w:rPr>
        <w:t xml:space="preserve"> </w:t>
      </w:r>
      <w:r w:rsidRPr="007812D4">
        <w:rPr>
          <w:rFonts w:asciiTheme="majorBidi" w:hAnsiTheme="majorBidi" w:cstheme="majorBidi"/>
          <w:sz w:val="28"/>
          <w:szCs w:val="28"/>
        </w:rPr>
        <w:t>complaints have been indicated in each case.</w:t>
      </w:r>
      <w:r>
        <w:rPr>
          <w:rFonts w:asciiTheme="majorBidi" w:hAnsiTheme="majorBidi" w:cstheme="majorBidi"/>
          <w:sz w:val="28"/>
          <w:szCs w:val="28"/>
        </w:rPr>
        <w:t xml:space="preserve"> </w:t>
      </w:r>
      <w:r w:rsidRPr="007812D4">
        <w:rPr>
          <w:rFonts w:asciiTheme="majorBidi" w:hAnsiTheme="majorBidi" w:cstheme="majorBidi"/>
          <w:sz w:val="28"/>
          <w:szCs w:val="28"/>
        </w:rPr>
        <w:t>However, it should be remembered that there is</w:t>
      </w:r>
      <w:r>
        <w:rPr>
          <w:rFonts w:asciiTheme="majorBidi" w:hAnsiTheme="majorBidi" w:cstheme="majorBidi"/>
          <w:sz w:val="28"/>
          <w:szCs w:val="28"/>
        </w:rPr>
        <w:t xml:space="preserve"> </w:t>
      </w:r>
      <w:r w:rsidRPr="007812D4">
        <w:rPr>
          <w:rFonts w:asciiTheme="majorBidi" w:hAnsiTheme="majorBidi" w:cstheme="majorBidi"/>
          <w:sz w:val="28"/>
          <w:szCs w:val="28"/>
        </w:rPr>
        <w:t>considerable overlap between the two columns,</w:t>
      </w:r>
      <w:r w:rsidRPr="007812D4">
        <w:t xml:space="preserve"> </w:t>
      </w:r>
      <w:r w:rsidRPr="007812D4">
        <w:rPr>
          <w:rFonts w:asciiTheme="majorBidi" w:hAnsiTheme="majorBidi" w:cstheme="majorBidi"/>
          <w:sz w:val="28"/>
          <w:szCs w:val="28"/>
        </w:rPr>
        <w:t>as any cause of instability may additionally</w:t>
      </w:r>
      <w:r>
        <w:rPr>
          <w:rFonts w:asciiTheme="majorBidi" w:hAnsiTheme="majorBidi" w:cstheme="majorBidi"/>
          <w:sz w:val="28"/>
          <w:szCs w:val="28"/>
        </w:rPr>
        <w:t xml:space="preserve"> </w:t>
      </w:r>
      <w:r w:rsidRPr="007812D4">
        <w:rPr>
          <w:rFonts w:asciiTheme="majorBidi" w:hAnsiTheme="majorBidi" w:cstheme="majorBidi"/>
          <w:sz w:val="28"/>
          <w:szCs w:val="28"/>
        </w:rPr>
        <w:t>give rise to a complaint of pain. It should also be</w:t>
      </w:r>
      <w:r>
        <w:rPr>
          <w:rFonts w:asciiTheme="majorBidi" w:hAnsiTheme="majorBidi" w:cstheme="majorBidi"/>
          <w:sz w:val="28"/>
          <w:szCs w:val="28"/>
        </w:rPr>
        <w:t xml:space="preserve"> </w:t>
      </w:r>
      <w:r w:rsidRPr="007812D4">
        <w:rPr>
          <w:rFonts w:asciiTheme="majorBidi" w:hAnsiTheme="majorBidi" w:cstheme="majorBidi"/>
          <w:sz w:val="28"/>
          <w:szCs w:val="28"/>
        </w:rPr>
        <w:t>stressed that there may be more than one cause</w:t>
      </w:r>
      <w:r>
        <w:rPr>
          <w:rFonts w:asciiTheme="majorBidi" w:hAnsiTheme="majorBidi" w:cstheme="majorBidi"/>
          <w:sz w:val="28"/>
          <w:szCs w:val="28"/>
        </w:rPr>
        <w:t xml:space="preserve"> </w:t>
      </w:r>
      <w:r w:rsidRPr="007812D4">
        <w:rPr>
          <w:rFonts w:asciiTheme="majorBidi" w:hAnsiTheme="majorBidi" w:cstheme="majorBidi"/>
          <w:sz w:val="28"/>
          <w:szCs w:val="28"/>
        </w:rPr>
        <w:t>of a complaint.</w:t>
      </w:r>
    </w:p>
    <w:p w:rsidR="007812D4" w:rsidRPr="00585292" w:rsidRDefault="007812D4" w:rsidP="00585292">
      <w:pPr>
        <w:pStyle w:val="NormalWeb"/>
        <w:spacing w:after="0" w:line="360" w:lineRule="auto"/>
        <w:textAlignment w:val="baseline"/>
        <w:rPr>
          <w:rFonts w:asciiTheme="majorBidi" w:hAnsiTheme="majorBidi" w:cstheme="majorBidi"/>
          <w:b/>
          <w:bCs/>
          <w:i/>
          <w:iCs/>
          <w:sz w:val="28"/>
          <w:szCs w:val="28"/>
        </w:rPr>
      </w:pPr>
      <w:r w:rsidRPr="007812D4">
        <w:rPr>
          <w:rFonts w:asciiTheme="majorBidi" w:hAnsiTheme="majorBidi" w:cstheme="majorBidi"/>
          <w:b/>
          <w:bCs/>
          <w:i/>
          <w:iCs/>
          <w:sz w:val="28"/>
          <w:szCs w:val="28"/>
        </w:rPr>
        <w:t>Persistent pain</w:t>
      </w:r>
      <w:r w:rsidR="00585292">
        <w:rPr>
          <w:rFonts w:asciiTheme="majorBidi" w:hAnsiTheme="majorBidi" w:cstheme="majorBidi"/>
          <w:b/>
          <w:bCs/>
          <w:i/>
          <w:iCs/>
          <w:sz w:val="28"/>
          <w:szCs w:val="28"/>
        </w:rPr>
        <w:t xml:space="preserve">: </w:t>
      </w:r>
      <w:r w:rsidRPr="007812D4">
        <w:rPr>
          <w:rFonts w:asciiTheme="majorBidi" w:hAnsiTheme="majorBidi" w:cstheme="majorBidi"/>
          <w:sz w:val="28"/>
          <w:szCs w:val="28"/>
        </w:rPr>
        <w:t>This problem is more often seen in the lower</w:t>
      </w:r>
      <w:r>
        <w:rPr>
          <w:rFonts w:asciiTheme="majorBidi" w:hAnsiTheme="majorBidi" w:cstheme="majorBidi"/>
          <w:sz w:val="28"/>
          <w:szCs w:val="28"/>
        </w:rPr>
        <w:t xml:space="preserve"> </w:t>
      </w:r>
      <w:r w:rsidRPr="007812D4">
        <w:rPr>
          <w:rFonts w:asciiTheme="majorBidi" w:hAnsiTheme="majorBidi" w:cstheme="majorBidi"/>
          <w:sz w:val="28"/>
          <w:szCs w:val="28"/>
        </w:rPr>
        <w:t>jaw where the area available for distribution of</w:t>
      </w:r>
      <w:r>
        <w:rPr>
          <w:rFonts w:asciiTheme="majorBidi" w:hAnsiTheme="majorBidi" w:cstheme="majorBidi"/>
          <w:sz w:val="28"/>
          <w:szCs w:val="28"/>
        </w:rPr>
        <w:t xml:space="preserve"> </w:t>
      </w:r>
      <w:r w:rsidRPr="007812D4">
        <w:rPr>
          <w:rFonts w:asciiTheme="majorBidi" w:hAnsiTheme="majorBidi" w:cstheme="majorBidi"/>
          <w:sz w:val="28"/>
          <w:szCs w:val="28"/>
        </w:rPr>
        <w:t>the occlusal load is relatively small. As noted</w:t>
      </w:r>
      <w:r w:rsidR="00585292">
        <w:rPr>
          <w:rFonts w:asciiTheme="majorBidi" w:hAnsiTheme="majorBidi" w:cstheme="majorBidi"/>
          <w:sz w:val="28"/>
          <w:szCs w:val="28"/>
        </w:rPr>
        <w:t xml:space="preserve"> in the t</w:t>
      </w:r>
      <w:r w:rsidRPr="007812D4">
        <w:rPr>
          <w:rFonts w:asciiTheme="majorBidi" w:hAnsiTheme="majorBidi" w:cstheme="majorBidi"/>
          <w:sz w:val="28"/>
          <w:szCs w:val="28"/>
        </w:rPr>
        <w:t>able</w:t>
      </w:r>
      <w:r w:rsidR="00585292">
        <w:rPr>
          <w:rFonts w:asciiTheme="majorBidi" w:hAnsiTheme="majorBidi" w:cstheme="majorBidi"/>
          <w:sz w:val="28"/>
          <w:szCs w:val="28"/>
        </w:rPr>
        <w:t xml:space="preserve"> below</w:t>
      </w:r>
      <w:r w:rsidRPr="007812D4">
        <w:rPr>
          <w:rFonts w:asciiTheme="majorBidi" w:hAnsiTheme="majorBidi" w:cstheme="majorBidi"/>
          <w:sz w:val="28"/>
          <w:szCs w:val="28"/>
        </w:rPr>
        <w:t>, there are many possible causes of</w:t>
      </w:r>
      <w:r w:rsidR="00585292">
        <w:rPr>
          <w:rFonts w:asciiTheme="majorBidi" w:hAnsiTheme="majorBidi" w:cstheme="majorBidi"/>
          <w:b/>
          <w:bCs/>
          <w:i/>
          <w:iCs/>
          <w:sz w:val="28"/>
          <w:szCs w:val="28"/>
        </w:rPr>
        <w:t xml:space="preserve"> </w:t>
      </w:r>
      <w:r w:rsidRPr="007812D4">
        <w:rPr>
          <w:rFonts w:asciiTheme="majorBidi" w:hAnsiTheme="majorBidi" w:cstheme="majorBidi"/>
          <w:sz w:val="28"/>
          <w:szCs w:val="28"/>
        </w:rPr>
        <w:t>this complaint, which may be attributed to the</w:t>
      </w:r>
      <w:r w:rsidR="00585292">
        <w:rPr>
          <w:rFonts w:asciiTheme="majorBidi" w:hAnsiTheme="majorBidi" w:cstheme="majorBidi"/>
          <w:b/>
          <w:bCs/>
          <w:i/>
          <w:iCs/>
          <w:sz w:val="28"/>
          <w:szCs w:val="28"/>
        </w:rPr>
        <w:t xml:space="preserve"> </w:t>
      </w:r>
      <w:r w:rsidRPr="007812D4">
        <w:rPr>
          <w:rFonts w:asciiTheme="majorBidi" w:hAnsiTheme="majorBidi" w:cstheme="majorBidi"/>
          <w:sz w:val="28"/>
          <w:szCs w:val="28"/>
        </w:rPr>
        <w:t>denture design and to the patient.</w:t>
      </w:r>
    </w:p>
    <w:p w:rsidR="00310F85" w:rsidRDefault="00585292" w:rsidP="00AC3B17">
      <w:pPr>
        <w:pStyle w:val="NormalWeb"/>
        <w:spacing w:after="0" w:line="360" w:lineRule="auto"/>
        <w:jc w:val="both"/>
        <w:textAlignment w:val="baseline"/>
        <w:rPr>
          <w:rFonts w:asciiTheme="majorBidi" w:hAnsiTheme="majorBidi" w:cstheme="majorBidi"/>
          <w:sz w:val="28"/>
          <w:szCs w:val="28"/>
        </w:rPr>
      </w:pPr>
      <w:r>
        <w:rPr>
          <w:rFonts w:asciiTheme="majorBidi" w:hAnsiTheme="majorBidi" w:cstheme="majorBidi"/>
          <w:sz w:val="28"/>
          <w:szCs w:val="28"/>
        </w:rPr>
        <w:t xml:space="preserve"> </w:t>
      </w:r>
    </w:p>
    <w:p w:rsidR="00976B27" w:rsidRDefault="00976B27" w:rsidP="007265D4">
      <w:pPr>
        <w:pStyle w:val="NormalWeb"/>
        <w:spacing w:after="0" w:line="360" w:lineRule="auto"/>
        <w:jc w:val="both"/>
        <w:textAlignment w:val="baseline"/>
        <w:rPr>
          <w:rFonts w:asciiTheme="majorBidi" w:hAnsiTheme="majorBidi" w:cstheme="majorBidi"/>
          <w:sz w:val="28"/>
          <w:szCs w:val="28"/>
        </w:rPr>
      </w:pPr>
      <w:r>
        <w:rPr>
          <w:rFonts w:asciiTheme="majorBidi" w:hAnsiTheme="majorBidi" w:cstheme="majorBidi"/>
          <w:noProof/>
          <w:sz w:val="28"/>
          <w:szCs w:val="28"/>
          <w:lang w:val="en-US" w:eastAsia="en-US"/>
        </w:rPr>
        <w:lastRenderedPageBreak/>
        <w:drawing>
          <wp:inline distT="0" distB="0" distL="0" distR="0" wp14:anchorId="138D4DFD">
            <wp:extent cx="5730875" cy="54749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5474970"/>
                    </a:xfrm>
                    <a:prstGeom prst="rect">
                      <a:avLst/>
                    </a:prstGeom>
                    <a:noFill/>
                  </pic:spPr>
                </pic:pic>
              </a:graphicData>
            </a:graphic>
          </wp:inline>
        </w:drawing>
      </w:r>
    </w:p>
    <w:p w:rsidR="00AC3B17" w:rsidRPr="00AC3B17" w:rsidRDefault="00AC3B17" w:rsidP="00AC3B17">
      <w:pPr>
        <w:pStyle w:val="NormalWeb"/>
        <w:spacing w:after="0" w:line="360" w:lineRule="auto"/>
        <w:textAlignment w:val="baseline"/>
        <w:rPr>
          <w:rFonts w:asciiTheme="majorBidi" w:hAnsiTheme="majorBidi" w:cstheme="majorBidi"/>
          <w:sz w:val="28"/>
          <w:szCs w:val="28"/>
        </w:rPr>
      </w:pPr>
      <w:r w:rsidRPr="00AC3B17">
        <w:rPr>
          <w:rFonts w:asciiTheme="majorBidi" w:hAnsiTheme="majorBidi" w:cstheme="majorBidi"/>
          <w:sz w:val="28"/>
          <w:szCs w:val="28"/>
        </w:rPr>
        <w:t xml:space="preserve">Discomfort can arise from overloading of the mucosa as a result of clenching or grinding the teeth. These occlusal habits are caused by increased activity of the masticatory muscles produced during stressful situations. </w:t>
      </w:r>
    </w:p>
    <w:p w:rsidR="00976B27" w:rsidRPr="008C18FB" w:rsidRDefault="00AC3B17" w:rsidP="00AC3B17">
      <w:pPr>
        <w:pStyle w:val="NormalWeb"/>
        <w:spacing w:after="0" w:line="360" w:lineRule="auto"/>
        <w:jc w:val="both"/>
        <w:textAlignment w:val="baseline"/>
        <w:rPr>
          <w:rFonts w:asciiTheme="majorBidi" w:hAnsiTheme="majorBidi" w:cstheme="majorBidi"/>
          <w:sz w:val="28"/>
          <w:szCs w:val="28"/>
        </w:rPr>
      </w:pPr>
      <w:r w:rsidRPr="00AC3B17">
        <w:rPr>
          <w:rFonts w:asciiTheme="majorBidi" w:hAnsiTheme="majorBidi" w:cstheme="majorBidi"/>
          <w:sz w:val="28"/>
          <w:szCs w:val="28"/>
        </w:rPr>
        <w:t xml:space="preserve">In treating parafunction, the patient must be made aware of the problem and should be told that teeth should be out of contact for most of the time. It is important to reassure the patient, describe the link between stress, parafunction and pain under dentures and point out that there is no change in the oral mucosa. The importance of conscious relaxation should be emphasised and the patient </w:t>
      </w:r>
      <w:r w:rsidRPr="00AC3B17">
        <w:rPr>
          <w:rFonts w:asciiTheme="majorBidi" w:hAnsiTheme="majorBidi" w:cstheme="majorBidi"/>
          <w:sz w:val="28"/>
          <w:szCs w:val="28"/>
        </w:rPr>
        <w:lastRenderedPageBreak/>
        <w:t>should be strongly enc</w:t>
      </w:r>
      <w:r w:rsidR="00176E9F">
        <w:rPr>
          <w:rFonts w:asciiTheme="majorBidi" w:hAnsiTheme="majorBidi" w:cstheme="majorBidi"/>
          <w:sz w:val="28"/>
          <w:szCs w:val="28"/>
        </w:rPr>
        <w:t xml:space="preserve">ouraged to leave both dentures, </w:t>
      </w:r>
      <w:r w:rsidRPr="00AC3B17">
        <w:rPr>
          <w:rFonts w:asciiTheme="majorBidi" w:hAnsiTheme="majorBidi" w:cstheme="majorBidi"/>
          <w:sz w:val="28"/>
          <w:szCs w:val="28"/>
        </w:rPr>
        <w:t>or at least the lower denture, out at night.</w:t>
      </w:r>
    </w:p>
    <w:p w:rsidR="001746C4" w:rsidRPr="008C18FB" w:rsidRDefault="00310F85" w:rsidP="007265D4">
      <w:pPr>
        <w:pStyle w:val="NormalWeb"/>
        <w:spacing w:line="360" w:lineRule="auto"/>
        <w:jc w:val="both"/>
        <w:textAlignment w:val="baseline"/>
        <w:rPr>
          <w:rFonts w:asciiTheme="majorBidi" w:hAnsiTheme="majorBidi" w:cstheme="majorBidi"/>
          <w:b/>
          <w:bCs/>
          <w:sz w:val="32"/>
          <w:szCs w:val="32"/>
        </w:rPr>
      </w:pPr>
      <w:r w:rsidRPr="008C18FB">
        <w:rPr>
          <w:rFonts w:asciiTheme="majorBidi" w:hAnsiTheme="majorBidi" w:cstheme="majorBidi"/>
          <w:b/>
          <w:bCs/>
          <w:sz w:val="32"/>
          <w:szCs w:val="32"/>
        </w:rPr>
        <w:t xml:space="preserve">Another complication is </w:t>
      </w:r>
      <w:r w:rsidR="001746C4" w:rsidRPr="00160E46">
        <w:rPr>
          <w:rFonts w:asciiTheme="majorBidi" w:hAnsiTheme="majorBidi" w:cstheme="majorBidi"/>
          <w:b/>
          <w:bCs/>
          <w:i/>
          <w:iCs/>
          <w:sz w:val="32"/>
          <w:szCs w:val="32"/>
        </w:rPr>
        <w:t>Lack of saliva</w:t>
      </w:r>
    </w:p>
    <w:p w:rsidR="001746C4" w:rsidRPr="008C18FB" w:rsidRDefault="001746C4" w:rsidP="007265D4">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b/>
          <w:bCs/>
          <w:sz w:val="28"/>
          <w:szCs w:val="28"/>
        </w:rPr>
        <w:t>Functions of saliva</w:t>
      </w:r>
    </w:p>
    <w:p w:rsidR="001746C4" w:rsidRPr="008C18FB" w:rsidRDefault="001746C4"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Saliva possesses the following functions in the edentulous patient:</w:t>
      </w:r>
    </w:p>
    <w:p w:rsidR="00CC5091" w:rsidRDefault="001746C4" w:rsidP="00CC5091">
      <w:pPr>
        <w:pStyle w:val="NormalWeb"/>
        <w:ind w:firstLine="567"/>
        <w:textAlignment w:val="baseline"/>
        <w:rPr>
          <w:rFonts w:asciiTheme="majorBidi" w:hAnsiTheme="majorBidi" w:cstheme="majorBidi"/>
          <w:sz w:val="28"/>
          <w:szCs w:val="28"/>
        </w:rPr>
      </w:pPr>
      <w:r w:rsidRPr="008C18FB">
        <w:rPr>
          <w:rFonts w:asciiTheme="majorBidi" w:hAnsiTheme="majorBidi" w:cstheme="majorBidi"/>
          <w:sz w:val="28"/>
          <w:szCs w:val="28"/>
        </w:rPr>
        <w:t xml:space="preserve">• </w:t>
      </w:r>
      <w:r w:rsidR="00CC5091" w:rsidRPr="00CC5091">
        <w:rPr>
          <w:rFonts w:asciiTheme="majorBidi" w:hAnsiTheme="majorBidi" w:cstheme="majorBidi"/>
          <w:sz w:val="28"/>
          <w:szCs w:val="28"/>
        </w:rPr>
        <w:t>Denture retention – saliva is an essential component</w:t>
      </w:r>
      <w:r w:rsidR="00CC5091">
        <w:rPr>
          <w:rFonts w:asciiTheme="majorBidi" w:hAnsiTheme="majorBidi" w:cstheme="majorBidi"/>
          <w:sz w:val="28"/>
          <w:szCs w:val="28"/>
        </w:rPr>
        <w:t xml:space="preserve"> </w:t>
      </w:r>
      <w:r w:rsidR="00CC5091" w:rsidRPr="00CC5091">
        <w:rPr>
          <w:rFonts w:asciiTheme="majorBidi" w:hAnsiTheme="majorBidi" w:cstheme="majorBidi"/>
          <w:sz w:val="28"/>
          <w:szCs w:val="28"/>
        </w:rPr>
        <w:t>in the physical retention of complete</w:t>
      </w:r>
      <w:r w:rsidR="00CC5091">
        <w:rPr>
          <w:rFonts w:asciiTheme="majorBidi" w:hAnsiTheme="majorBidi" w:cstheme="majorBidi"/>
          <w:sz w:val="28"/>
          <w:szCs w:val="28"/>
        </w:rPr>
        <w:t xml:space="preserve"> </w:t>
      </w:r>
      <w:r w:rsidR="00CC5091" w:rsidRPr="00CC5091">
        <w:rPr>
          <w:rFonts w:asciiTheme="majorBidi" w:hAnsiTheme="majorBidi" w:cstheme="majorBidi"/>
          <w:sz w:val="28"/>
          <w:szCs w:val="28"/>
        </w:rPr>
        <w:t>dentures.</w:t>
      </w:r>
    </w:p>
    <w:p w:rsidR="001746C4" w:rsidRPr="008C18FB" w:rsidRDefault="00CC5091" w:rsidP="00CC5091">
      <w:pPr>
        <w:pStyle w:val="NormalWeb"/>
        <w:ind w:firstLine="567"/>
        <w:textAlignment w:val="baseline"/>
        <w:rPr>
          <w:rFonts w:asciiTheme="majorBidi" w:hAnsiTheme="majorBidi" w:cstheme="majorBidi"/>
          <w:sz w:val="28"/>
          <w:szCs w:val="28"/>
        </w:rPr>
      </w:pPr>
      <w:r w:rsidRPr="008C18FB">
        <w:rPr>
          <w:rFonts w:asciiTheme="majorBidi" w:hAnsiTheme="majorBidi" w:cstheme="majorBidi"/>
          <w:sz w:val="28"/>
          <w:szCs w:val="28"/>
        </w:rPr>
        <w:t xml:space="preserve"> </w:t>
      </w:r>
      <w:r w:rsidR="001746C4" w:rsidRPr="008C18FB">
        <w:rPr>
          <w:rFonts w:asciiTheme="majorBidi" w:hAnsiTheme="majorBidi" w:cstheme="majorBidi"/>
          <w:sz w:val="28"/>
          <w:szCs w:val="28"/>
        </w:rPr>
        <w:t xml:space="preserve">• </w:t>
      </w:r>
      <w:r w:rsidRPr="00CC5091">
        <w:rPr>
          <w:rFonts w:asciiTheme="majorBidi" w:hAnsiTheme="majorBidi" w:cstheme="majorBidi"/>
          <w:sz w:val="28"/>
          <w:szCs w:val="28"/>
        </w:rPr>
        <w:t>Lubrication – the glycoproteins in saliva facilitate</w:t>
      </w:r>
      <w:r>
        <w:rPr>
          <w:rFonts w:asciiTheme="majorBidi" w:hAnsiTheme="majorBidi" w:cstheme="majorBidi"/>
          <w:sz w:val="28"/>
          <w:szCs w:val="28"/>
        </w:rPr>
        <w:t xml:space="preserve"> </w:t>
      </w:r>
      <w:r w:rsidRPr="00CC5091">
        <w:rPr>
          <w:rFonts w:asciiTheme="majorBidi" w:hAnsiTheme="majorBidi" w:cstheme="majorBidi"/>
          <w:sz w:val="28"/>
          <w:szCs w:val="28"/>
        </w:rPr>
        <w:t>movement of the soft tissues during</w:t>
      </w:r>
      <w:r>
        <w:rPr>
          <w:rFonts w:asciiTheme="majorBidi" w:hAnsiTheme="majorBidi" w:cstheme="majorBidi"/>
          <w:sz w:val="28"/>
          <w:szCs w:val="28"/>
        </w:rPr>
        <w:t xml:space="preserve"> </w:t>
      </w:r>
      <w:r w:rsidRPr="00CC5091">
        <w:rPr>
          <w:rFonts w:asciiTheme="majorBidi" w:hAnsiTheme="majorBidi" w:cstheme="majorBidi"/>
          <w:sz w:val="28"/>
          <w:szCs w:val="28"/>
        </w:rPr>
        <w:t>speech, mastication and the swallowing of</w:t>
      </w:r>
      <w:r>
        <w:rPr>
          <w:rFonts w:asciiTheme="majorBidi" w:hAnsiTheme="majorBidi" w:cstheme="majorBidi"/>
          <w:sz w:val="28"/>
          <w:szCs w:val="28"/>
        </w:rPr>
        <w:t xml:space="preserve"> </w:t>
      </w:r>
      <w:r w:rsidRPr="00CC5091">
        <w:rPr>
          <w:rFonts w:asciiTheme="majorBidi" w:hAnsiTheme="majorBidi" w:cstheme="majorBidi"/>
          <w:sz w:val="28"/>
          <w:szCs w:val="28"/>
        </w:rPr>
        <w:t>food.</w:t>
      </w:r>
    </w:p>
    <w:p w:rsidR="00CC5091" w:rsidRDefault="001746C4" w:rsidP="00CC5091">
      <w:pPr>
        <w:pStyle w:val="NormalWeb"/>
        <w:ind w:firstLine="567"/>
        <w:textAlignment w:val="baseline"/>
        <w:rPr>
          <w:rFonts w:asciiTheme="majorBidi" w:hAnsiTheme="majorBidi" w:cstheme="majorBidi"/>
          <w:sz w:val="28"/>
          <w:szCs w:val="28"/>
        </w:rPr>
      </w:pPr>
      <w:r w:rsidRPr="008C18FB">
        <w:rPr>
          <w:rFonts w:asciiTheme="majorBidi" w:hAnsiTheme="majorBidi" w:cstheme="majorBidi"/>
          <w:sz w:val="28"/>
          <w:szCs w:val="28"/>
        </w:rPr>
        <w:t xml:space="preserve">• </w:t>
      </w:r>
      <w:r w:rsidR="00CC5091" w:rsidRPr="00CC5091">
        <w:rPr>
          <w:rFonts w:asciiTheme="majorBidi" w:hAnsiTheme="majorBidi" w:cstheme="majorBidi"/>
          <w:sz w:val="28"/>
          <w:szCs w:val="28"/>
        </w:rPr>
        <w:t>Cleansing – saliva physically washes food</w:t>
      </w:r>
      <w:r w:rsidR="00CC5091">
        <w:rPr>
          <w:rFonts w:asciiTheme="majorBidi" w:hAnsiTheme="majorBidi" w:cstheme="majorBidi"/>
          <w:sz w:val="28"/>
          <w:szCs w:val="28"/>
        </w:rPr>
        <w:t xml:space="preserve"> </w:t>
      </w:r>
      <w:r w:rsidR="00CC5091" w:rsidRPr="00CC5091">
        <w:rPr>
          <w:rFonts w:asciiTheme="majorBidi" w:hAnsiTheme="majorBidi" w:cstheme="majorBidi"/>
          <w:sz w:val="28"/>
          <w:szCs w:val="28"/>
        </w:rPr>
        <w:t>and other debris from the soft tissues and</w:t>
      </w:r>
      <w:r w:rsidR="00CC5091">
        <w:rPr>
          <w:rFonts w:asciiTheme="majorBidi" w:hAnsiTheme="majorBidi" w:cstheme="majorBidi"/>
          <w:sz w:val="28"/>
          <w:szCs w:val="28"/>
        </w:rPr>
        <w:t xml:space="preserve"> </w:t>
      </w:r>
      <w:r w:rsidR="00CC5091" w:rsidRPr="00CC5091">
        <w:rPr>
          <w:rFonts w:asciiTheme="majorBidi" w:hAnsiTheme="majorBidi" w:cstheme="majorBidi"/>
          <w:sz w:val="28"/>
          <w:szCs w:val="28"/>
        </w:rPr>
        <w:t>from the polished surfaces of prostheses</w:t>
      </w:r>
      <w:r w:rsidR="00CC5091">
        <w:rPr>
          <w:rFonts w:asciiTheme="majorBidi" w:hAnsiTheme="majorBidi" w:cstheme="majorBidi"/>
          <w:sz w:val="28"/>
          <w:szCs w:val="28"/>
        </w:rPr>
        <w:t xml:space="preserve"> </w:t>
      </w:r>
    </w:p>
    <w:p w:rsidR="001746C4" w:rsidRDefault="001746C4" w:rsidP="00CC5091">
      <w:pPr>
        <w:pStyle w:val="NormalWeb"/>
        <w:ind w:firstLine="567"/>
        <w:textAlignment w:val="baseline"/>
        <w:rPr>
          <w:rFonts w:asciiTheme="majorBidi" w:hAnsiTheme="majorBidi" w:cstheme="majorBidi"/>
          <w:sz w:val="28"/>
          <w:szCs w:val="28"/>
        </w:rPr>
      </w:pPr>
      <w:r w:rsidRPr="008C18FB">
        <w:rPr>
          <w:rFonts w:asciiTheme="majorBidi" w:hAnsiTheme="majorBidi" w:cstheme="majorBidi"/>
          <w:sz w:val="28"/>
          <w:szCs w:val="28"/>
        </w:rPr>
        <w:t xml:space="preserve">• </w:t>
      </w:r>
      <w:r w:rsidR="00CC5091" w:rsidRPr="00CC5091">
        <w:rPr>
          <w:rFonts w:asciiTheme="majorBidi" w:hAnsiTheme="majorBidi" w:cstheme="majorBidi"/>
          <w:sz w:val="28"/>
          <w:szCs w:val="28"/>
        </w:rPr>
        <w:t>Taste – flavours are perceived only when</w:t>
      </w:r>
      <w:r w:rsidR="00CC5091">
        <w:rPr>
          <w:rFonts w:asciiTheme="majorBidi" w:hAnsiTheme="majorBidi" w:cstheme="majorBidi"/>
          <w:sz w:val="28"/>
          <w:szCs w:val="28"/>
        </w:rPr>
        <w:t xml:space="preserve"> </w:t>
      </w:r>
      <w:r w:rsidR="00CC5091" w:rsidRPr="00CC5091">
        <w:rPr>
          <w:rFonts w:asciiTheme="majorBidi" w:hAnsiTheme="majorBidi" w:cstheme="majorBidi"/>
          <w:sz w:val="28"/>
          <w:szCs w:val="28"/>
        </w:rPr>
        <w:t>substances are in solution in saliva or other</w:t>
      </w:r>
      <w:r w:rsidR="00CC5091">
        <w:rPr>
          <w:rFonts w:asciiTheme="majorBidi" w:hAnsiTheme="majorBidi" w:cstheme="majorBidi"/>
          <w:sz w:val="28"/>
          <w:szCs w:val="28"/>
        </w:rPr>
        <w:t xml:space="preserve"> </w:t>
      </w:r>
      <w:r w:rsidR="00CC5091" w:rsidRPr="00CC5091">
        <w:rPr>
          <w:rFonts w:asciiTheme="majorBidi" w:hAnsiTheme="majorBidi" w:cstheme="majorBidi"/>
          <w:sz w:val="28"/>
          <w:szCs w:val="28"/>
        </w:rPr>
        <w:t>fluids.</w:t>
      </w:r>
      <w:r w:rsidR="00CC5091" w:rsidRPr="00CC5091">
        <w:t xml:space="preserve"> </w:t>
      </w:r>
      <w:r w:rsidR="00CC5091" w:rsidRPr="00CC5091">
        <w:rPr>
          <w:rFonts w:asciiTheme="majorBidi" w:hAnsiTheme="majorBidi" w:cstheme="majorBidi"/>
          <w:sz w:val="28"/>
          <w:szCs w:val="28"/>
        </w:rPr>
        <w:t>It prepares food for swallowing and facilitates the sense of taste</w:t>
      </w:r>
    </w:p>
    <w:p w:rsidR="00160E46" w:rsidRDefault="00CC5091" w:rsidP="00160E46">
      <w:pPr>
        <w:pStyle w:val="NormalWeb"/>
        <w:ind w:firstLine="567"/>
        <w:textAlignment w:val="baseline"/>
        <w:rPr>
          <w:rFonts w:asciiTheme="majorBidi" w:hAnsiTheme="majorBidi" w:cstheme="majorBidi"/>
          <w:sz w:val="28"/>
          <w:szCs w:val="28"/>
        </w:rPr>
      </w:pPr>
      <w:r w:rsidRPr="00CC5091">
        <w:rPr>
          <w:rFonts w:asciiTheme="majorBidi" w:hAnsiTheme="majorBidi" w:cstheme="majorBidi"/>
          <w:sz w:val="28"/>
          <w:szCs w:val="28"/>
        </w:rPr>
        <w:t>•</w:t>
      </w:r>
      <w:r>
        <w:rPr>
          <w:rFonts w:asciiTheme="majorBidi" w:hAnsiTheme="majorBidi" w:cstheme="majorBidi"/>
          <w:sz w:val="28"/>
          <w:szCs w:val="28"/>
        </w:rPr>
        <w:t xml:space="preserve"> </w:t>
      </w:r>
      <w:r w:rsidR="00160E46" w:rsidRPr="00160E46">
        <w:rPr>
          <w:rFonts w:asciiTheme="majorBidi" w:hAnsiTheme="majorBidi" w:cstheme="majorBidi"/>
          <w:sz w:val="28"/>
          <w:szCs w:val="28"/>
        </w:rPr>
        <w:t>Digestion – digestion begins during mastication</w:t>
      </w:r>
      <w:r w:rsidR="00160E46">
        <w:rPr>
          <w:rFonts w:asciiTheme="majorBidi" w:hAnsiTheme="majorBidi" w:cstheme="majorBidi"/>
          <w:sz w:val="28"/>
          <w:szCs w:val="28"/>
        </w:rPr>
        <w:t xml:space="preserve"> </w:t>
      </w:r>
      <w:r w:rsidR="00160E46" w:rsidRPr="00160E46">
        <w:rPr>
          <w:rFonts w:asciiTheme="majorBidi" w:hAnsiTheme="majorBidi" w:cstheme="majorBidi"/>
          <w:sz w:val="28"/>
          <w:szCs w:val="28"/>
        </w:rPr>
        <w:t xml:space="preserve">when salivary amylase </w:t>
      </w:r>
      <w:r w:rsidR="00160E46">
        <w:rPr>
          <w:rFonts w:asciiTheme="majorBidi" w:hAnsiTheme="majorBidi" w:cstheme="majorBidi"/>
          <w:sz w:val="28"/>
          <w:szCs w:val="28"/>
        </w:rPr>
        <w:t xml:space="preserve">  </w:t>
      </w:r>
      <w:r w:rsidR="00160E46" w:rsidRPr="00160E46">
        <w:rPr>
          <w:rFonts w:asciiTheme="majorBidi" w:hAnsiTheme="majorBidi" w:cstheme="majorBidi"/>
          <w:sz w:val="28"/>
          <w:szCs w:val="28"/>
        </w:rPr>
        <w:t>starts to breakdown glucose.</w:t>
      </w:r>
    </w:p>
    <w:p w:rsidR="00CC5091" w:rsidRPr="008C18FB" w:rsidRDefault="00CC5091" w:rsidP="00CC5091">
      <w:pPr>
        <w:pStyle w:val="NormalWeb"/>
        <w:ind w:firstLine="567"/>
        <w:textAlignment w:val="baseline"/>
        <w:rPr>
          <w:rFonts w:asciiTheme="majorBidi" w:hAnsiTheme="majorBidi" w:cstheme="majorBidi"/>
          <w:sz w:val="28"/>
          <w:szCs w:val="28"/>
        </w:rPr>
      </w:pPr>
      <w:r w:rsidRPr="00CC5091">
        <w:rPr>
          <w:rFonts w:asciiTheme="majorBidi" w:hAnsiTheme="majorBidi" w:cstheme="majorBidi"/>
          <w:sz w:val="28"/>
          <w:szCs w:val="28"/>
        </w:rPr>
        <w:t>•</w:t>
      </w:r>
      <w:r>
        <w:rPr>
          <w:rFonts w:asciiTheme="majorBidi" w:hAnsiTheme="majorBidi" w:cstheme="majorBidi"/>
          <w:sz w:val="28"/>
          <w:szCs w:val="28"/>
        </w:rPr>
        <w:t xml:space="preserve"> </w:t>
      </w:r>
      <w:r w:rsidRPr="00CC5091">
        <w:rPr>
          <w:rFonts w:asciiTheme="majorBidi" w:hAnsiTheme="majorBidi" w:cstheme="majorBidi"/>
          <w:sz w:val="28"/>
          <w:szCs w:val="28"/>
        </w:rPr>
        <w:t>Antimicrobial – there are antimicrobial components,</w:t>
      </w:r>
      <w:r>
        <w:rPr>
          <w:rFonts w:asciiTheme="majorBidi" w:hAnsiTheme="majorBidi" w:cstheme="majorBidi"/>
          <w:sz w:val="28"/>
          <w:szCs w:val="28"/>
        </w:rPr>
        <w:t xml:space="preserve"> </w:t>
      </w:r>
      <w:r w:rsidRPr="00CC5091">
        <w:rPr>
          <w:rFonts w:asciiTheme="majorBidi" w:hAnsiTheme="majorBidi" w:cstheme="majorBidi"/>
          <w:sz w:val="28"/>
          <w:szCs w:val="28"/>
        </w:rPr>
        <w:t>such as antibodies, in saliva which</w:t>
      </w:r>
      <w:r>
        <w:rPr>
          <w:rFonts w:asciiTheme="majorBidi" w:hAnsiTheme="majorBidi" w:cstheme="majorBidi"/>
          <w:sz w:val="28"/>
          <w:szCs w:val="28"/>
        </w:rPr>
        <w:t xml:space="preserve"> </w:t>
      </w:r>
      <w:r w:rsidRPr="00CC5091">
        <w:rPr>
          <w:rFonts w:asciiTheme="majorBidi" w:hAnsiTheme="majorBidi" w:cstheme="majorBidi"/>
          <w:sz w:val="28"/>
          <w:szCs w:val="28"/>
        </w:rPr>
        <w:t>help to maintain a normal balance of the oral</w:t>
      </w:r>
      <w:r>
        <w:rPr>
          <w:rFonts w:asciiTheme="majorBidi" w:hAnsiTheme="majorBidi" w:cstheme="majorBidi"/>
          <w:sz w:val="28"/>
          <w:szCs w:val="28"/>
        </w:rPr>
        <w:t xml:space="preserve"> </w:t>
      </w:r>
      <w:r w:rsidRPr="00CC5091">
        <w:rPr>
          <w:rFonts w:asciiTheme="majorBidi" w:hAnsiTheme="majorBidi" w:cstheme="majorBidi"/>
          <w:sz w:val="28"/>
          <w:szCs w:val="28"/>
        </w:rPr>
        <w:t>flora.</w:t>
      </w:r>
    </w:p>
    <w:p w:rsidR="001746C4" w:rsidRPr="008C18FB" w:rsidRDefault="001746C4" w:rsidP="007265D4">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b/>
          <w:bCs/>
          <w:sz w:val="28"/>
          <w:szCs w:val="28"/>
        </w:rPr>
        <w:t>Problems of reduced salivary flow</w:t>
      </w:r>
    </w:p>
    <w:p w:rsidR="001746C4" w:rsidRPr="008C18FB" w:rsidRDefault="001746C4"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A reduction, or absence of saliva (xerostomia), is likely to cause problems with all the functions listed above so that a general, and significant, reduction in the quality of life results. Reduced retention of dentures is a particular problem for edentulous patients.</w:t>
      </w:r>
    </w:p>
    <w:p w:rsidR="001746C4" w:rsidRPr="008C18FB" w:rsidRDefault="001746C4"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There may also be an increased susceptibility to denture trauma resulting in complaints of pain and in some case the burning mouth syndrome</w:t>
      </w:r>
    </w:p>
    <w:p w:rsidR="001746C4" w:rsidRPr="008C18FB" w:rsidRDefault="001746C4" w:rsidP="007265D4">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b/>
          <w:bCs/>
          <w:sz w:val="28"/>
          <w:szCs w:val="28"/>
        </w:rPr>
        <w:lastRenderedPageBreak/>
        <w:t>Aetiology of reduced salivary flow</w:t>
      </w:r>
    </w:p>
    <w:p w:rsidR="001746C4" w:rsidRPr="008C18FB" w:rsidRDefault="00E7024C" w:rsidP="00E7024C">
      <w:pPr>
        <w:pStyle w:val="NormalWeb"/>
        <w:spacing w:line="360" w:lineRule="auto"/>
        <w:jc w:val="both"/>
        <w:textAlignment w:val="baseline"/>
        <w:rPr>
          <w:rFonts w:asciiTheme="majorBidi" w:hAnsiTheme="majorBidi" w:cstheme="majorBidi"/>
          <w:sz w:val="28"/>
          <w:szCs w:val="28"/>
        </w:rPr>
      </w:pPr>
      <w:r w:rsidRPr="00E7024C">
        <w:rPr>
          <w:rFonts w:asciiTheme="majorBidi" w:hAnsiTheme="majorBidi" w:cstheme="majorBidi"/>
          <w:i/>
          <w:iCs/>
          <w:sz w:val="28"/>
          <w:szCs w:val="28"/>
        </w:rPr>
        <w:t>Medical History:</w:t>
      </w:r>
      <w:r>
        <w:rPr>
          <w:rFonts w:asciiTheme="majorBidi" w:hAnsiTheme="majorBidi" w:cstheme="majorBidi"/>
          <w:sz w:val="28"/>
          <w:szCs w:val="28"/>
        </w:rPr>
        <w:t xml:space="preserve"> </w:t>
      </w:r>
      <w:r w:rsidR="001746C4" w:rsidRPr="008C18FB">
        <w:rPr>
          <w:rFonts w:asciiTheme="majorBidi" w:hAnsiTheme="majorBidi" w:cstheme="majorBidi"/>
          <w:sz w:val="28"/>
          <w:szCs w:val="28"/>
        </w:rPr>
        <w:t>A full history is taken including a ‘I’m taking an anti-depressant and</w:t>
      </w:r>
      <w:r w:rsidR="00310F85" w:rsidRPr="008C18FB">
        <w:rPr>
          <w:rFonts w:asciiTheme="majorBidi" w:hAnsiTheme="majorBidi" w:cstheme="majorBidi"/>
          <w:sz w:val="28"/>
          <w:szCs w:val="28"/>
        </w:rPr>
        <w:t xml:space="preserve"> </w:t>
      </w:r>
      <w:r w:rsidR="001746C4" w:rsidRPr="008C18FB">
        <w:rPr>
          <w:rFonts w:asciiTheme="majorBidi" w:hAnsiTheme="majorBidi" w:cstheme="majorBidi"/>
          <w:sz w:val="28"/>
          <w:szCs w:val="28"/>
        </w:rPr>
        <w:t>question on</w:t>
      </w:r>
      <w:r w:rsidR="00D07F9A" w:rsidRPr="008C18FB">
        <w:rPr>
          <w:rFonts w:asciiTheme="majorBidi" w:hAnsiTheme="majorBidi" w:cstheme="majorBidi"/>
          <w:sz w:val="28"/>
          <w:szCs w:val="28"/>
        </w:rPr>
        <w:t xml:space="preserve"> current medication a diuretic’</w:t>
      </w:r>
      <w:r w:rsidR="001746C4" w:rsidRPr="008C18FB">
        <w:rPr>
          <w:rFonts w:asciiTheme="majorBidi" w:hAnsiTheme="majorBidi" w:cstheme="majorBidi"/>
          <w:sz w:val="28"/>
          <w:szCs w:val="28"/>
        </w:rPr>
        <w:t>‘For how long have you been ‘On</w:t>
      </w:r>
      <w:r w:rsidR="00D07F9A" w:rsidRPr="008C18FB">
        <w:rPr>
          <w:rFonts w:asciiTheme="majorBidi" w:hAnsiTheme="majorBidi" w:cstheme="majorBidi"/>
          <w:sz w:val="28"/>
          <w:szCs w:val="28"/>
        </w:rPr>
        <w:t xml:space="preserve">e year’ DRY MOUTH is a possible </w:t>
      </w:r>
      <w:r w:rsidR="001746C4" w:rsidRPr="008C18FB">
        <w:rPr>
          <w:rFonts w:asciiTheme="majorBidi" w:hAnsiTheme="majorBidi" w:cstheme="majorBidi"/>
          <w:sz w:val="28"/>
          <w:szCs w:val="28"/>
        </w:rPr>
        <w:t>taking these tablets?’ contributory factor to the oral complaint</w:t>
      </w:r>
    </w:p>
    <w:p w:rsidR="001746C4" w:rsidRPr="008C18FB" w:rsidRDefault="00E7024C" w:rsidP="007265D4">
      <w:pPr>
        <w:pStyle w:val="NormalWeb"/>
        <w:spacing w:line="360" w:lineRule="auto"/>
        <w:jc w:val="both"/>
        <w:textAlignment w:val="baseline"/>
        <w:rPr>
          <w:rFonts w:asciiTheme="majorBidi" w:hAnsiTheme="majorBidi" w:cstheme="majorBidi"/>
          <w:sz w:val="28"/>
          <w:szCs w:val="28"/>
        </w:rPr>
      </w:pPr>
      <w:r w:rsidRPr="00E7024C">
        <w:rPr>
          <w:rFonts w:asciiTheme="majorBidi" w:hAnsiTheme="majorBidi" w:cstheme="majorBidi"/>
          <w:i/>
          <w:iCs/>
          <w:sz w:val="28"/>
          <w:szCs w:val="28"/>
        </w:rPr>
        <w:t>Social History:</w:t>
      </w:r>
      <w:r>
        <w:rPr>
          <w:rFonts w:asciiTheme="majorBidi" w:hAnsiTheme="majorBidi" w:cstheme="majorBidi"/>
          <w:sz w:val="28"/>
          <w:szCs w:val="28"/>
        </w:rPr>
        <w:t xml:space="preserve"> </w:t>
      </w:r>
      <w:r w:rsidR="001746C4" w:rsidRPr="008C18FB">
        <w:rPr>
          <w:rFonts w:asciiTheme="majorBidi" w:hAnsiTheme="majorBidi" w:cstheme="majorBidi"/>
          <w:sz w:val="28"/>
          <w:szCs w:val="28"/>
        </w:rPr>
        <w:t>The history has revealed a number of possible causes of the persis</w:t>
      </w:r>
      <w:r w:rsidR="00AE5239" w:rsidRPr="008C18FB">
        <w:rPr>
          <w:rFonts w:asciiTheme="majorBidi" w:hAnsiTheme="majorBidi" w:cstheme="majorBidi"/>
          <w:sz w:val="28"/>
          <w:szCs w:val="28"/>
        </w:rPr>
        <w:t xml:space="preserve">tent pain. The diagnosis can be </w:t>
      </w:r>
      <w:r w:rsidR="001746C4" w:rsidRPr="008C18FB">
        <w:rPr>
          <w:rFonts w:asciiTheme="majorBidi" w:hAnsiTheme="majorBidi" w:cstheme="majorBidi"/>
          <w:sz w:val="28"/>
          <w:szCs w:val="28"/>
        </w:rPr>
        <w:t>established only after a careful examination of the patient, the mouth and the vario</w:t>
      </w:r>
      <w:r w:rsidR="00AE5239" w:rsidRPr="008C18FB">
        <w:rPr>
          <w:rFonts w:asciiTheme="majorBidi" w:hAnsiTheme="majorBidi" w:cstheme="majorBidi"/>
          <w:sz w:val="28"/>
          <w:szCs w:val="28"/>
        </w:rPr>
        <w:t xml:space="preserve">us sets of dentures in order to </w:t>
      </w:r>
      <w:r w:rsidR="001746C4" w:rsidRPr="008C18FB">
        <w:rPr>
          <w:rFonts w:asciiTheme="majorBidi" w:hAnsiTheme="majorBidi" w:cstheme="majorBidi"/>
          <w:sz w:val="28"/>
          <w:szCs w:val="28"/>
        </w:rPr>
        <w:t>con</w:t>
      </w:r>
      <w:r w:rsidR="00AE5239" w:rsidRPr="008C18FB">
        <w:rPr>
          <w:rFonts w:asciiTheme="majorBidi" w:hAnsiTheme="majorBidi" w:cstheme="majorBidi"/>
          <w:sz w:val="28"/>
          <w:szCs w:val="28"/>
        </w:rPr>
        <w:t>fi</w:t>
      </w:r>
      <w:r w:rsidR="001746C4" w:rsidRPr="008C18FB">
        <w:rPr>
          <w:rFonts w:asciiTheme="majorBidi" w:hAnsiTheme="majorBidi" w:cstheme="majorBidi"/>
          <w:sz w:val="28"/>
          <w:szCs w:val="28"/>
        </w:rPr>
        <w:t xml:space="preserve">rm or deny the various possibilities. The point should be made that unless </w:t>
      </w:r>
      <w:r w:rsidR="00AE5239" w:rsidRPr="008C18FB">
        <w:rPr>
          <w:rFonts w:asciiTheme="majorBidi" w:hAnsiTheme="majorBidi" w:cstheme="majorBidi"/>
          <w:sz w:val="28"/>
          <w:szCs w:val="28"/>
        </w:rPr>
        <w:t xml:space="preserve">a full history is obtained some </w:t>
      </w:r>
      <w:r w:rsidR="001746C4" w:rsidRPr="008C18FB">
        <w:rPr>
          <w:rFonts w:asciiTheme="majorBidi" w:hAnsiTheme="majorBidi" w:cstheme="majorBidi"/>
          <w:sz w:val="28"/>
          <w:szCs w:val="28"/>
        </w:rPr>
        <w:t>of the possible causes might never be revealed. The provision of new dentures w</w:t>
      </w:r>
      <w:r w:rsidR="00AE5239" w:rsidRPr="008C18FB">
        <w:rPr>
          <w:rFonts w:asciiTheme="majorBidi" w:hAnsiTheme="majorBidi" w:cstheme="majorBidi"/>
          <w:sz w:val="28"/>
          <w:szCs w:val="28"/>
        </w:rPr>
        <w:t xml:space="preserve">ould do little to eliminate the </w:t>
      </w:r>
      <w:r w:rsidR="001746C4" w:rsidRPr="008C18FB">
        <w:rPr>
          <w:rFonts w:asciiTheme="majorBidi" w:hAnsiTheme="majorBidi" w:cstheme="majorBidi"/>
          <w:sz w:val="28"/>
          <w:szCs w:val="28"/>
        </w:rPr>
        <w:t>problem if the persistent pain was due to a dry mouth and to parafunction.</w:t>
      </w:r>
    </w:p>
    <w:p w:rsidR="001746C4" w:rsidRPr="008C18FB" w:rsidRDefault="001746C4"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However, the condition is relatively common in middle-</w:t>
      </w:r>
      <w:r w:rsidR="00AE5239" w:rsidRPr="008C18FB">
        <w:rPr>
          <w:rFonts w:asciiTheme="majorBidi" w:hAnsiTheme="majorBidi" w:cstheme="majorBidi"/>
          <w:sz w:val="28"/>
          <w:szCs w:val="28"/>
        </w:rPr>
        <w:t xml:space="preserve">aged and older people, the main </w:t>
      </w:r>
      <w:r w:rsidRPr="008C18FB">
        <w:rPr>
          <w:rFonts w:asciiTheme="majorBidi" w:hAnsiTheme="majorBidi" w:cstheme="majorBidi"/>
          <w:sz w:val="28"/>
          <w:szCs w:val="28"/>
        </w:rPr>
        <w:t>candidates for complete dentures, with between 1</w:t>
      </w:r>
      <w:r w:rsidR="00AE5239" w:rsidRPr="008C18FB">
        <w:rPr>
          <w:rFonts w:asciiTheme="majorBidi" w:hAnsiTheme="majorBidi" w:cstheme="majorBidi"/>
          <w:sz w:val="28"/>
          <w:szCs w:val="28"/>
        </w:rPr>
        <w:t xml:space="preserve">2% and 16% complaining of a dry mouth </w:t>
      </w:r>
    </w:p>
    <w:p w:rsidR="001746C4" w:rsidRPr="008C18FB" w:rsidRDefault="001746C4"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xml:space="preserve">The commonest causes of dry mouth (Niedermeier </w:t>
      </w:r>
      <w:r w:rsidRPr="008C18FB">
        <w:rPr>
          <w:rFonts w:asciiTheme="majorBidi" w:hAnsiTheme="majorBidi" w:cstheme="majorBidi"/>
          <w:i/>
          <w:iCs/>
          <w:sz w:val="28"/>
          <w:szCs w:val="28"/>
        </w:rPr>
        <w:t>et al</w:t>
      </w:r>
      <w:r w:rsidRPr="008C18FB">
        <w:rPr>
          <w:rFonts w:asciiTheme="majorBidi" w:hAnsiTheme="majorBidi" w:cstheme="majorBidi"/>
          <w:sz w:val="28"/>
          <w:szCs w:val="28"/>
        </w:rPr>
        <w:t xml:space="preserve">. 2000; Field </w:t>
      </w:r>
      <w:r w:rsidRPr="008C18FB">
        <w:rPr>
          <w:rFonts w:asciiTheme="majorBidi" w:hAnsiTheme="majorBidi" w:cstheme="majorBidi"/>
          <w:i/>
          <w:iCs/>
          <w:sz w:val="28"/>
          <w:szCs w:val="28"/>
        </w:rPr>
        <w:t>et al</w:t>
      </w:r>
      <w:r w:rsidRPr="008C18FB">
        <w:rPr>
          <w:rFonts w:asciiTheme="majorBidi" w:hAnsiTheme="majorBidi" w:cstheme="majorBidi"/>
          <w:sz w:val="28"/>
          <w:szCs w:val="28"/>
        </w:rPr>
        <w:t>. 2001) are:</w:t>
      </w:r>
    </w:p>
    <w:p w:rsidR="001746C4" w:rsidRPr="008C18FB" w:rsidRDefault="001746C4" w:rsidP="00F926A7">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xml:space="preserve">• </w:t>
      </w:r>
      <w:r w:rsidR="00F926A7" w:rsidRPr="00F926A7">
        <w:rPr>
          <w:rFonts w:asciiTheme="majorBidi" w:hAnsiTheme="majorBidi" w:cstheme="majorBidi"/>
          <w:sz w:val="28"/>
          <w:szCs w:val="28"/>
        </w:rPr>
        <w:t>Adverse effects of drug therapy</w:t>
      </w:r>
      <w:r w:rsidRPr="008C18FB">
        <w:rPr>
          <w:rFonts w:asciiTheme="majorBidi" w:hAnsiTheme="majorBidi" w:cstheme="majorBidi"/>
          <w:sz w:val="28"/>
          <w:szCs w:val="28"/>
        </w:rPr>
        <w:t>, e.g. tricyclic antidepressants, beta-blockers</w:t>
      </w:r>
    </w:p>
    <w:p w:rsidR="001746C4" w:rsidRPr="008C18FB" w:rsidRDefault="001746C4" w:rsidP="007265D4">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Depression and chronic anxiety</w:t>
      </w:r>
    </w:p>
    <w:p w:rsidR="001746C4" w:rsidRPr="008C18FB" w:rsidRDefault="001746C4" w:rsidP="007265D4">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Dehydration</w:t>
      </w:r>
    </w:p>
    <w:p w:rsidR="001746C4" w:rsidRPr="008C18FB" w:rsidRDefault="001746C4" w:rsidP="007265D4">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Mouth breathing</w:t>
      </w:r>
    </w:p>
    <w:p w:rsidR="001746C4" w:rsidRPr="008C18FB" w:rsidRDefault="001746C4" w:rsidP="007265D4">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w:t>
      </w:r>
      <w:r w:rsidR="00F926A7" w:rsidRPr="00F926A7">
        <w:rPr>
          <w:rFonts w:asciiTheme="majorBidi" w:hAnsiTheme="majorBidi" w:cstheme="majorBidi"/>
          <w:sz w:val="28"/>
          <w:szCs w:val="28"/>
        </w:rPr>
        <w:t>Auto-immune disease</w:t>
      </w:r>
      <w:r w:rsidR="00F926A7">
        <w:rPr>
          <w:rFonts w:asciiTheme="majorBidi" w:hAnsiTheme="majorBidi" w:cstheme="majorBidi"/>
          <w:sz w:val="28"/>
          <w:szCs w:val="28"/>
        </w:rPr>
        <w:t xml:space="preserve"> like</w:t>
      </w:r>
      <w:r w:rsidRPr="008C18FB">
        <w:rPr>
          <w:rFonts w:asciiTheme="majorBidi" w:hAnsiTheme="majorBidi" w:cstheme="majorBidi"/>
          <w:sz w:val="28"/>
          <w:szCs w:val="28"/>
        </w:rPr>
        <w:t xml:space="preserve"> Sjögren’s syndrome</w:t>
      </w:r>
    </w:p>
    <w:p w:rsidR="001746C4" w:rsidRPr="008C18FB" w:rsidRDefault="001746C4" w:rsidP="007265D4">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Head and neck radiotherapy</w:t>
      </w:r>
    </w:p>
    <w:p w:rsidR="001746C4" w:rsidRPr="008C18FB" w:rsidRDefault="001746C4" w:rsidP="007265D4">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Poorly controlled diabetes</w:t>
      </w:r>
    </w:p>
    <w:p w:rsidR="001746C4" w:rsidRPr="008C18FB" w:rsidRDefault="001746C4" w:rsidP="007265D4">
      <w:pPr>
        <w:pStyle w:val="NormalWeb"/>
        <w:spacing w:line="276"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lastRenderedPageBreak/>
        <w:t>• Smoking.</w:t>
      </w:r>
    </w:p>
    <w:p w:rsidR="0002685F" w:rsidRDefault="001746C4" w:rsidP="0002685F">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sz w:val="28"/>
          <w:szCs w:val="28"/>
        </w:rPr>
        <w:t>A complaint of dry mouth can occur in the absence o</w:t>
      </w:r>
      <w:r w:rsidR="00AE5239" w:rsidRPr="008C18FB">
        <w:rPr>
          <w:rFonts w:asciiTheme="majorBidi" w:hAnsiTheme="majorBidi" w:cstheme="majorBidi"/>
          <w:sz w:val="28"/>
          <w:szCs w:val="28"/>
        </w:rPr>
        <w:t>f the clinical signs of dryness</w:t>
      </w:r>
      <w:r w:rsidR="008C18FB">
        <w:rPr>
          <w:rFonts w:asciiTheme="majorBidi" w:hAnsiTheme="majorBidi" w:cstheme="majorBidi"/>
          <w:sz w:val="28"/>
          <w:szCs w:val="28"/>
        </w:rPr>
        <w:t xml:space="preserve"> </w:t>
      </w:r>
      <w:r w:rsidRPr="008C18FB">
        <w:rPr>
          <w:rFonts w:asciiTheme="majorBidi" w:hAnsiTheme="majorBidi" w:cstheme="majorBidi"/>
          <w:sz w:val="28"/>
          <w:szCs w:val="28"/>
        </w:rPr>
        <w:t>(‘symptomatic xerostomia’)</w:t>
      </w:r>
      <w:r w:rsidR="00F926A7">
        <w:rPr>
          <w:rFonts w:asciiTheme="majorBidi" w:hAnsiTheme="majorBidi" w:cstheme="majorBidi"/>
          <w:sz w:val="28"/>
          <w:szCs w:val="28"/>
        </w:rPr>
        <w:t xml:space="preserve">. </w:t>
      </w:r>
      <w:r w:rsidRPr="008C18FB">
        <w:rPr>
          <w:rFonts w:asciiTheme="majorBidi" w:hAnsiTheme="majorBidi" w:cstheme="majorBidi"/>
          <w:sz w:val="28"/>
          <w:szCs w:val="28"/>
        </w:rPr>
        <w:t>Under such circumstances the phy</w:t>
      </w:r>
      <w:r w:rsidR="00AE5239" w:rsidRPr="008C18FB">
        <w:rPr>
          <w:rFonts w:asciiTheme="majorBidi" w:hAnsiTheme="majorBidi" w:cstheme="majorBidi"/>
          <w:sz w:val="28"/>
          <w:szCs w:val="28"/>
        </w:rPr>
        <w:t xml:space="preserve">sical retention of the dentures </w:t>
      </w:r>
      <w:r w:rsidRPr="008C18FB">
        <w:rPr>
          <w:rFonts w:asciiTheme="majorBidi" w:hAnsiTheme="majorBidi" w:cstheme="majorBidi"/>
          <w:sz w:val="28"/>
          <w:szCs w:val="28"/>
        </w:rPr>
        <w:t xml:space="preserve">would not be expected to be diminished. </w:t>
      </w:r>
    </w:p>
    <w:p w:rsidR="001746C4" w:rsidRDefault="001746C4" w:rsidP="0002685F">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b/>
          <w:bCs/>
          <w:sz w:val="28"/>
          <w:szCs w:val="28"/>
        </w:rPr>
        <w:t>Management of dry mouth</w:t>
      </w:r>
    </w:p>
    <w:p w:rsidR="0002685F" w:rsidRPr="0002685F" w:rsidRDefault="0002685F" w:rsidP="0002685F">
      <w:pPr>
        <w:pStyle w:val="NormalWeb"/>
        <w:spacing w:line="360" w:lineRule="auto"/>
        <w:jc w:val="both"/>
        <w:textAlignment w:val="baseline"/>
        <w:rPr>
          <w:rFonts w:asciiTheme="majorBidi" w:hAnsiTheme="majorBidi" w:cstheme="majorBidi"/>
          <w:sz w:val="28"/>
          <w:szCs w:val="28"/>
        </w:rPr>
      </w:pPr>
      <w:r w:rsidRPr="0002685F">
        <w:rPr>
          <w:rFonts w:asciiTheme="majorBidi" w:hAnsiTheme="majorBidi" w:cstheme="majorBidi"/>
          <w:sz w:val="28"/>
          <w:szCs w:val="28"/>
        </w:rPr>
        <w:t>In clinical xerostomia there are intra-oral signs of dryness such as a dry, atrophic mucosa and lack of saliva pooling in the floor of the mouth. The dentist can check the dryness of the buccal mucosa simply and quickly during the examination of the patient by carrying out the ‘</w:t>
      </w:r>
      <w:r w:rsidRPr="00DB3089">
        <w:rPr>
          <w:rFonts w:asciiTheme="majorBidi" w:hAnsiTheme="majorBidi" w:cstheme="majorBidi"/>
          <w:i/>
          <w:iCs/>
          <w:sz w:val="28"/>
          <w:szCs w:val="28"/>
        </w:rPr>
        <w:t>mirror test’</w:t>
      </w:r>
      <w:r w:rsidRPr="0002685F">
        <w:rPr>
          <w:rFonts w:asciiTheme="majorBidi" w:hAnsiTheme="majorBidi" w:cstheme="majorBidi"/>
          <w:sz w:val="28"/>
          <w:szCs w:val="28"/>
        </w:rPr>
        <w:t>. For this the dentist lightly presses the face of the mirror against the buccal mucosa and then tries to remove it. If the mirror comes away easily the mucosa is still covered by a substantial film of saliva; if the mucosa adheres to the mirror then it is dry.</w:t>
      </w:r>
    </w:p>
    <w:p w:rsidR="001746C4" w:rsidRPr="008C18FB" w:rsidRDefault="001746C4" w:rsidP="008128EF">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Close collaboration with the patient’s general medical pract</w:t>
      </w:r>
      <w:r w:rsidR="00AE5239" w:rsidRPr="008C18FB">
        <w:rPr>
          <w:rFonts w:asciiTheme="majorBidi" w:hAnsiTheme="majorBidi" w:cstheme="majorBidi"/>
          <w:sz w:val="28"/>
          <w:szCs w:val="28"/>
        </w:rPr>
        <w:t xml:space="preserve">itioner or with a specialist in </w:t>
      </w:r>
      <w:r w:rsidRPr="008C18FB">
        <w:rPr>
          <w:rFonts w:asciiTheme="majorBidi" w:hAnsiTheme="majorBidi" w:cstheme="majorBidi"/>
          <w:sz w:val="28"/>
          <w:szCs w:val="28"/>
        </w:rPr>
        <w:t>oral medicine is often necessary. It might be possible, for</w:t>
      </w:r>
      <w:r w:rsidR="00AE5239" w:rsidRPr="008C18FB">
        <w:rPr>
          <w:rFonts w:asciiTheme="majorBidi" w:hAnsiTheme="majorBidi" w:cstheme="majorBidi"/>
          <w:sz w:val="28"/>
          <w:szCs w:val="28"/>
        </w:rPr>
        <w:t xml:space="preserve"> example, to change an existing </w:t>
      </w:r>
      <w:r w:rsidRPr="008C18FB">
        <w:rPr>
          <w:rFonts w:asciiTheme="majorBidi" w:hAnsiTheme="majorBidi" w:cstheme="majorBidi"/>
          <w:sz w:val="28"/>
          <w:szCs w:val="28"/>
        </w:rPr>
        <w:t>xerostomic drug to one le</w:t>
      </w:r>
      <w:r w:rsidR="00AE5239" w:rsidRPr="008C18FB">
        <w:rPr>
          <w:rFonts w:asciiTheme="majorBidi" w:hAnsiTheme="majorBidi" w:cstheme="majorBidi"/>
          <w:sz w:val="28"/>
          <w:szCs w:val="28"/>
        </w:rPr>
        <w:t>ss liable to reduce salivary flow. As there is a definite relationship between fl</w:t>
      </w:r>
      <w:r w:rsidRPr="008C18FB">
        <w:rPr>
          <w:rFonts w:asciiTheme="majorBidi" w:hAnsiTheme="majorBidi" w:cstheme="majorBidi"/>
          <w:sz w:val="28"/>
          <w:szCs w:val="28"/>
        </w:rPr>
        <w:t>uid intake and secretory performance it is essential tha</w:t>
      </w:r>
      <w:r w:rsidR="00AE5239" w:rsidRPr="008C18FB">
        <w:rPr>
          <w:rFonts w:asciiTheme="majorBidi" w:hAnsiTheme="majorBidi" w:cstheme="majorBidi"/>
          <w:sz w:val="28"/>
          <w:szCs w:val="28"/>
        </w:rPr>
        <w:t xml:space="preserve">t the patient is </w:t>
      </w:r>
      <w:r w:rsidRPr="008C18FB">
        <w:rPr>
          <w:rFonts w:asciiTheme="majorBidi" w:hAnsiTheme="majorBidi" w:cstheme="majorBidi"/>
          <w:sz w:val="28"/>
          <w:szCs w:val="28"/>
        </w:rPr>
        <w:t>kept well hydrated. Chewing and energet</w:t>
      </w:r>
      <w:r w:rsidR="00AE5239" w:rsidRPr="008C18FB">
        <w:rPr>
          <w:rFonts w:asciiTheme="majorBidi" w:hAnsiTheme="majorBidi" w:cstheme="majorBidi"/>
          <w:sz w:val="28"/>
          <w:szCs w:val="28"/>
        </w:rPr>
        <w:t xml:space="preserve">ic exercise improve salivary flow, possibly because </w:t>
      </w:r>
      <w:r w:rsidRPr="008C18FB">
        <w:rPr>
          <w:rFonts w:asciiTheme="majorBidi" w:hAnsiTheme="majorBidi" w:cstheme="majorBidi"/>
          <w:sz w:val="28"/>
          <w:szCs w:val="28"/>
        </w:rPr>
        <w:t>of improved blood circulation to the glands</w:t>
      </w:r>
      <w:r w:rsidR="008128EF">
        <w:rPr>
          <w:rFonts w:asciiTheme="majorBidi" w:hAnsiTheme="majorBidi" w:cstheme="majorBidi"/>
          <w:sz w:val="28"/>
          <w:szCs w:val="28"/>
        </w:rPr>
        <w:t>.</w:t>
      </w:r>
      <w:r w:rsidR="00DB39B4">
        <w:rPr>
          <w:rFonts w:asciiTheme="majorBidi" w:hAnsiTheme="majorBidi" w:cstheme="majorBidi"/>
          <w:sz w:val="28"/>
          <w:szCs w:val="28"/>
        </w:rPr>
        <w:t xml:space="preserve"> </w:t>
      </w:r>
      <w:r w:rsidR="00AE5239" w:rsidRPr="008C18FB">
        <w:rPr>
          <w:rFonts w:asciiTheme="majorBidi" w:hAnsiTheme="majorBidi" w:cstheme="majorBidi"/>
          <w:sz w:val="28"/>
          <w:szCs w:val="28"/>
        </w:rPr>
        <w:t xml:space="preserve">In cases where flow rate cannot be improved </w:t>
      </w:r>
      <w:r w:rsidR="00F926A7">
        <w:rPr>
          <w:rFonts w:asciiTheme="majorBidi" w:hAnsiTheme="majorBidi" w:cstheme="majorBidi"/>
          <w:sz w:val="28"/>
          <w:szCs w:val="28"/>
        </w:rPr>
        <w:t xml:space="preserve">limited relief may </w:t>
      </w:r>
      <w:r w:rsidRPr="008C18FB">
        <w:rPr>
          <w:rFonts w:asciiTheme="majorBidi" w:hAnsiTheme="majorBidi" w:cstheme="majorBidi"/>
          <w:sz w:val="28"/>
          <w:szCs w:val="28"/>
        </w:rPr>
        <w:t>sometimes b</w:t>
      </w:r>
      <w:r w:rsidR="00E5251C" w:rsidRPr="008C18FB">
        <w:rPr>
          <w:rFonts w:asciiTheme="majorBidi" w:hAnsiTheme="majorBidi" w:cstheme="majorBidi"/>
          <w:sz w:val="28"/>
          <w:szCs w:val="28"/>
        </w:rPr>
        <w:t>e obtained by the use of artifi</w:t>
      </w:r>
      <w:r w:rsidRPr="008C18FB">
        <w:rPr>
          <w:rFonts w:asciiTheme="majorBidi" w:hAnsiTheme="majorBidi" w:cstheme="majorBidi"/>
          <w:sz w:val="28"/>
          <w:szCs w:val="28"/>
        </w:rPr>
        <w:t>cial saliva.</w:t>
      </w:r>
    </w:p>
    <w:p w:rsidR="001E5ED4" w:rsidRDefault="001E5ED4" w:rsidP="001E5ED4">
      <w:pPr>
        <w:pStyle w:val="NormalWeb"/>
        <w:spacing w:line="360" w:lineRule="auto"/>
        <w:textAlignment w:val="baseline"/>
        <w:rPr>
          <w:rFonts w:asciiTheme="majorBidi" w:hAnsiTheme="majorBidi" w:cstheme="majorBidi"/>
          <w:b/>
          <w:bCs/>
          <w:sz w:val="28"/>
          <w:szCs w:val="28"/>
        </w:rPr>
      </w:pPr>
      <w:r w:rsidRPr="001E5ED4">
        <w:rPr>
          <w:rFonts w:asciiTheme="majorBidi" w:hAnsiTheme="majorBidi" w:cstheme="majorBidi"/>
          <w:b/>
          <w:bCs/>
          <w:sz w:val="28"/>
          <w:szCs w:val="28"/>
        </w:rPr>
        <w:t>Measures for managing xerostomia</w:t>
      </w:r>
      <w:r>
        <w:rPr>
          <w:rFonts w:asciiTheme="majorBidi" w:hAnsiTheme="majorBidi" w:cstheme="majorBidi"/>
          <w:b/>
          <w:bCs/>
          <w:sz w:val="28"/>
          <w:szCs w:val="28"/>
        </w:rPr>
        <w:t xml:space="preserve"> : </w:t>
      </w:r>
      <w:r w:rsidRPr="001E5ED4">
        <w:rPr>
          <w:rFonts w:asciiTheme="majorBidi" w:hAnsiTheme="majorBidi" w:cstheme="majorBidi"/>
          <w:b/>
          <w:bCs/>
          <w:i/>
          <w:iCs/>
          <w:sz w:val="28"/>
          <w:szCs w:val="28"/>
        </w:rPr>
        <w:t>may be local or systemic</w:t>
      </w:r>
    </w:p>
    <w:p w:rsidR="001E5ED4" w:rsidRDefault="001E5ED4" w:rsidP="001E5ED4">
      <w:pPr>
        <w:pStyle w:val="NormalWeb"/>
        <w:spacing w:line="360" w:lineRule="auto"/>
        <w:textAlignment w:val="baseline"/>
        <w:rPr>
          <w:rFonts w:asciiTheme="majorBidi" w:hAnsiTheme="majorBidi" w:cstheme="majorBidi"/>
          <w:b/>
          <w:bCs/>
          <w:i/>
          <w:iCs/>
          <w:sz w:val="28"/>
          <w:szCs w:val="28"/>
        </w:rPr>
      </w:pPr>
      <w:r w:rsidRPr="001E5ED4">
        <w:rPr>
          <w:rFonts w:asciiTheme="majorBidi" w:hAnsiTheme="majorBidi" w:cstheme="majorBidi"/>
          <w:b/>
          <w:bCs/>
          <w:i/>
          <w:iCs/>
          <w:sz w:val="28"/>
          <w:szCs w:val="28"/>
        </w:rPr>
        <w:t>Local measures</w:t>
      </w:r>
      <w:r>
        <w:rPr>
          <w:rFonts w:asciiTheme="majorBidi" w:hAnsiTheme="majorBidi" w:cstheme="majorBidi"/>
          <w:b/>
          <w:bCs/>
          <w:i/>
          <w:iCs/>
          <w:sz w:val="28"/>
          <w:szCs w:val="28"/>
        </w:rPr>
        <w:t>:</w:t>
      </w:r>
    </w:p>
    <w:p w:rsidR="001E5ED4" w:rsidRPr="001E5ED4" w:rsidRDefault="001E5ED4" w:rsidP="001E5ED4">
      <w:pPr>
        <w:pStyle w:val="NormalWeb"/>
        <w:numPr>
          <w:ilvl w:val="0"/>
          <w:numId w:val="10"/>
        </w:numPr>
        <w:spacing w:line="360" w:lineRule="auto"/>
        <w:textAlignment w:val="baseline"/>
        <w:rPr>
          <w:rFonts w:asciiTheme="majorBidi" w:hAnsiTheme="majorBidi" w:cstheme="majorBidi"/>
          <w:sz w:val="28"/>
          <w:szCs w:val="28"/>
        </w:rPr>
      </w:pPr>
      <w:r w:rsidRPr="001E5ED4">
        <w:rPr>
          <w:rFonts w:asciiTheme="majorBidi" w:hAnsiTheme="majorBidi" w:cstheme="majorBidi"/>
          <w:sz w:val="28"/>
          <w:szCs w:val="28"/>
        </w:rPr>
        <w:t>Artificial saliva</w:t>
      </w:r>
      <w:r>
        <w:rPr>
          <w:rFonts w:asciiTheme="majorBidi" w:hAnsiTheme="majorBidi" w:cstheme="majorBidi"/>
          <w:sz w:val="28"/>
          <w:szCs w:val="28"/>
        </w:rPr>
        <w:t>.</w:t>
      </w:r>
      <w:r w:rsidRPr="001E5ED4">
        <w:t xml:space="preserve"> </w:t>
      </w:r>
      <w:r w:rsidRPr="001E5ED4">
        <w:rPr>
          <w:rFonts w:asciiTheme="majorBidi" w:hAnsiTheme="majorBidi" w:cstheme="majorBidi"/>
          <w:sz w:val="28"/>
          <w:szCs w:val="28"/>
        </w:rPr>
        <w:t>In cases where the salivary</w:t>
      </w:r>
      <w:r>
        <w:rPr>
          <w:rFonts w:asciiTheme="majorBidi" w:hAnsiTheme="majorBidi" w:cstheme="majorBidi"/>
          <w:sz w:val="28"/>
          <w:szCs w:val="28"/>
        </w:rPr>
        <w:t xml:space="preserve"> flow rate cannot be improved</w:t>
      </w:r>
      <w:r w:rsidRPr="001E5ED4">
        <w:rPr>
          <w:rFonts w:asciiTheme="majorBidi" w:hAnsiTheme="majorBidi" w:cstheme="majorBidi"/>
          <w:sz w:val="28"/>
          <w:szCs w:val="28"/>
        </w:rPr>
        <w:t xml:space="preserve"> limited relief</w:t>
      </w:r>
      <w:r>
        <w:rPr>
          <w:rFonts w:asciiTheme="majorBidi" w:hAnsiTheme="majorBidi" w:cstheme="majorBidi"/>
          <w:sz w:val="28"/>
          <w:szCs w:val="28"/>
        </w:rPr>
        <w:t xml:space="preserve"> </w:t>
      </w:r>
      <w:r w:rsidRPr="001E5ED4">
        <w:rPr>
          <w:rFonts w:asciiTheme="majorBidi" w:hAnsiTheme="majorBidi" w:cstheme="majorBidi"/>
          <w:sz w:val="28"/>
          <w:szCs w:val="28"/>
        </w:rPr>
        <w:t>may sometimes be obtained by the use</w:t>
      </w:r>
      <w:r>
        <w:rPr>
          <w:rFonts w:asciiTheme="majorBidi" w:hAnsiTheme="majorBidi" w:cstheme="majorBidi"/>
          <w:sz w:val="28"/>
          <w:szCs w:val="28"/>
        </w:rPr>
        <w:t xml:space="preserve"> </w:t>
      </w:r>
      <w:r w:rsidRPr="001E5ED4">
        <w:rPr>
          <w:rFonts w:asciiTheme="majorBidi" w:hAnsiTheme="majorBidi" w:cstheme="majorBidi"/>
          <w:sz w:val="28"/>
          <w:szCs w:val="28"/>
        </w:rPr>
        <w:t>of artificial saliva</w:t>
      </w:r>
    </w:p>
    <w:p w:rsidR="001E5ED4" w:rsidRPr="001E5ED4" w:rsidRDefault="001E5ED4" w:rsidP="006A0C7B">
      <w:pPr>
        <w:pStyle w:val="NormalWeb"/>
        <w:numPr>
          <w:ilvl w:val="0"/>
          <w:numId w:val="10"/>
        </w:numPr>
        <w:spacing w:line="360" w:lineRule="auto"/>
        <w:textAlignment w:val="baseline"/>
        <w:rPr>
          <w:rFonts w:asciiTheme="majorBidi" w:hAnsiTheme="majorBidi" w:cstheme="majorBidi"/>
          <w:sz w:val="28"/>
          <w:szCs w:val="28"/>
        </w:rPr>
      </w:pPr>
      <w:r w:rsidRPr="001E5ED4">
        <w:rPr>
          <w:rFonts w:asciiTheme="majorBidi" w:hAnsiTheme="majorBidi" w:cstheme="majorBidi"/>
          <w:sz w:val="28"/>
          <w:szCs w:val="28"/>
        </w:rPr>
        <w:lastRenderedPageBreak/>
        <w:t>Denture and oral hygiene.</w:t>
      </w:r>
      <w:r w:rsidRPr="001E5ED4">
        <w:t xml:space="preserve"> </w:t>
      </w:r>
      <w:r w:rsidRPr="001E5ED4">
        <w:rPr>
          <w:rFonts w:asciiTheme="majorBidi" w:hAnsiTheme="majorBidi" w:cstheme="majorBidi"/>
          <w:sz w:val="28"/>
          <w:szCs w:val="28"/>
        </w:rPr>
        <w:t>It is very important</w:t>
      </w:r>
      <w:r>
        <w:rPr>
          <w:rFonts w:asciiTheme="majorBidi" w:hAnsiTheme="majorBidi" w:cstheme="majorBidi"/>
          <w:sz w:val="28"/>
          <w:szCs w:val="28"/>
        </w:rPr>
        <w:t xml:space="preserve"> </w:t>
      </w:r>
      <w:r w:rsidRPr="001E5ED4">
        <w:rPr>
          <w:rFonts w:asciiTheme="majorBidi" w:hAnsiTheme="majorBidi" w:cstheme="majorBidi"/>
          <w:sz w:val="28"/>
          <w:szCs w:val="28"/>
        </w:rPr>
        <w:t>for a denture patient with a dry mouth</w:t>
      </w:r>
      <w:r>
        <w:rPr>
          <w:rFonts w:asciiTheme="majorBidi" w:hAnsiTheme="majorBidi" w:cstheme="majorBidi"/>
          <w:sz w:val="28"/>
          <w:szCs w:val="28"/>
        </w:rPr>
        <w:t xml:space="preserve"> </w:t>
      </w:r>
      <w:r w:rsidRPr="001E5ED4">
        <w:rPr>
          <w:rFonts w:asciiTheme="majorBidi" w:hAnsiTheme="majorBidi" w:cstheme="majorBidi"/>
          <w:sz w:val="28"/>
          <w:szCs w:val="28"/>
        </w:rPr>
        <w:t>to maintain an excellent level of denture</w:t>
      </w:r>
      <w:r>
        <w:rPr>
          <w:rFonts w:asciiTheme="majorBidi" w:hAnsiTheme="majorBidi" w:cstheme="majorBidi"/>
          <w:sz w:val="28"/>
          <w:szCs w:val="28"/>
        </w:rPr>
        <w:t xml:space="preserve"> </w:t>
      </w:r>
      <w:r w:rsidRPr="001E5ED4">
        <w:rPr>
          <w:rFonts w:asciiTheme="majorBidi" w:hAnsiTheme="majorBidi" w:cstheme="majorBidi"/>
          <w:sz w:val="28"/>
          <w:szCs w:val="28"/>
        </w:rPr>
        <w:t>hygiene. The likelihood of the proliferation</w:t>
      </w:r>
      <w:r>
        <w:rPr>
          <w:rFonts w:asciiTheme="majorBidi" w:hAnsiTheme="majorBidi" w:cstheme="majorBidi"/>
          <w:sz w:val="28"/>
          <w:szCs w:val="28"/>
        </w:rPr>
        <w:t xml:space="preserve"> </w:t>
      </w:r>
      <w:r w:rsidRPr="001E5ED4">
        <w:rPr>
          <w:rFonts w:asciiTheme="majorBidi" w:hAnsiTheme="majorBidi" w:cstheme="majorBidi"/>
          <w:sz w:val="28"/>
          <w:szCs w:val="28"/>
        </w:rPr>
        <w:t>of Candida albicans and other microorganisms</w:t>
      </w:r>
      <w:r>
        <w:rPr>
          <w:rFonts w:asciiTheme="majorBidi" w:hAnsiTheme="majorBidi" w:cstheme="majorBidi"/>
          <w:sz w:val="28"/>
          <w:szCs w:val="28"/>
        </w:rPr>
        <w:t xml:space="preserve"> </w:t>
      </w:r>
      <w:r w:rsidRPr="001E5ED4">
        <w:rPr>
          <w:rFonts w:asciiTheme="majorBidi" w:hAnsiTheme="majorBidi" w:cstheme="majorBidi"/>
          <w:sz w:val="28"/>
          <w:szCs w:val="28"/>
        </w:rPr>
        <w:t>is increased in xerostomia</w:t>
      </w:r>
      <w:r w:rsidR="006A0C7B" w:rsidRPr="006A0C7B">
        <w:t xml:space="preserve"> </w:t>
      </w:r>
      <w:r w:rsidR="006A0C7B" w:rsidRPr="006A0C7B">
        <w:rPr>
          <w:rFonts w:asciiTheme="majorBidi" w:hAnsiTheme="majorBidi" w:cstheme="majorBidi"/>
          <w:sz w:val="28"/>
          <w:szCs w:val="28"/>
        </w:rPr>
        <w:t>and therefore unless denture hygiene is maintained at a high level the denture is likely to be rapidly colonised by the micro-organism, resulting in denture stomatitis.</w:t>
      </w:r>
      <w:r w:rsidR="006A0C7B" w:rsidRPr="006A0C7B">
        <w:t xml:space="preserve"> </w:t>
      </w:r>
      <w:r w:rsidR="006A0C7B" w:rsidRPr="006A0C7B">
        <w:rPr>
          <w:rFonts w:asciiTheme="majorBidi" w:hAnsiTheme="majorBidi" w:cstheme="majorBidi"/>
          <w:sz w:val="28"/>
          <w:szCs w:val="28"/>
        </w:rPr>
        <w:t>Motivation and instruction of the patient, followed by monitoring the quality of denture hygiene are essential.</w:t>
      </w:r>
    </w:p>
    <w:p w:rsidR="001E5ED4" w:rsidRDefault="001E5ED4" w:rsidP="001E5ED4">
      <w:pPr>
        <w:pStyle w:val="NormalWeb"/>
        <w:numPr>
          <w:ilvl w:val="0"/>
          <w:numId w:val="10"/>
        </w:numPr>
        <w:spacing w:line="360" w:lineRule="auto"/>
        <w:textAlignment w:val="baseline"/>
        <w:rPr>
          <w:rFonts w:asciiTheme="majorBidi" w:hAnsiTheme="majorBidi" w:cstheme="majorBidi"/>
          <w:sz w:val="28"/>
          <w:szCs w:val="28"/>
        </w:rPr>
      </w:pPr>
      <w:r w:rsidRPr="001E5ED4">
        <w:rPr>
          <w:rFonts w:asciiTheme="majorBidi" w:hAnsiTheme="majorBidi" w:cstheme="majorBidi"/>
          <w:sz w:val="28"/>
          <w:szCs w:val="28"/>
        </w:rPr>
        <w:t>Denture retention.</w:t>
      </w:r>
      <w:r w:rsidRPr="001E5ED4">
        <w:t xml:space="preserve"> </w:t>
      </w:r>
      <w:r w:rsidRPr="001E5ED4">
        <w:rPr>
          <w:rFonts w:asciiTheme="majorBidi" w:hAnsiTheme="majorBidi" w:cstheme="majorBidi"/>
          <w:sz w:val="28"/>
          <w:szCs w:val="28"/>
        </w:rPr>
        <w:t>In cases where an intractable</w:t>
      </w:r>
      <w:r>
        <w:rPr>
          <w:rFonts w:asciiTheme="majorBidi" w:hAnsiTheme="majorBidi" w:cstheme="majorBidi"/>
          <w:sz w:val="28"/>
          <w:szCs w:val="28"/>
        </w:rPr>
        <w:t xml:space="preserve"> </w:t>
      </w:r>
      <w:r w:rsidRPr="001E5ED4">
        <w:rPr>
          <w:rFonts w:asciiTheme="majorBidi" w:hAnsiTheme="majorBidi" w:cstheme="majorBidi"/>
          <w:sz w:val="28"/>
          <w:szCs w:val="28"/>
        </w:rPr>
        <w:t>dry mouth gives rise to a persistent</w:t>
      </w:r>
      <w:r>
        <w:rPr>
          <w:rFonts w:asciiTheme="majorBidi" w:hAnsiTheme="majorBidi" w:cstheme="majorBidi"/>
          <w:sz w:val="28"/>
          <w:szCs w:val="28"/>
        </w:rPr>
        <w:t xml:space="preserve"> </w:t>
      </w:r>
      <w:r w:rsidRPr="001E5ED4">
        <w:rPr>
          <w:rFonts w:asciiTheme="majorBidi" w:hAnsiTheme="majorBidi" w:cstheme="majorBidi"/>
          <w:sz w:val="28"/>
          <w:szCs w:val="28"/>
        </w:rPr>
        <w:t>problem of loose dentures a denture adhesive</w:t>
      </w:r>
      <w:r>
        <w:rPr>
          <w:rFonts w:asciiTheme="majorBidi" w:hAnsiTheme="majorBidi" w:cstheme="majorBidi"/>
          <w:sz w:val="28"/>
          <w:szCs w:val="28"/>
        </w:rPr>
        <w:t xml:space="preserve"> will usually </w:t>
      </w:r>
      <w:r w:rsidRPr="001E5ED4">
        <w:rPr>
          <w:rFonts w:asciiTheme="majorBidi" w:hAnsiTheme="majorBidi" w:cstheme="majorBidi"/>
          <w:sz w:val="28"/>
          <w:szCs w:val="28"/>
        </w:rPr>
        <w:t>provide some improvement</w:t>
      </w:r>
      <w:r>
        <w:rPr>
          <w:rFonts w:asciiTheme="majorBidi" w:hAnsiTheme="majorBidi" w:cstheme="majorBidi"/>
          <w:sz w:val="28"/>
          <w:szCs w:val="28"/>
        </w:rPr>
        <w:t xml:space="preserve"> </w:t>
      </w:r>
      <w:r w:rsidRPr="001E5ED4">
        <w:rPr>
          <w:rFonts w:asciiTheme="majorBidi" w:hAnsiTheme="majorBidi" w:cstheme="majorBidi"/>
          <w:sz w:val="28"/>
          <w:szCs w:val="28"/>
        </w:rPr>
        <w:t>in denture function.</w:t>
      </w:r>
    </w:p>
    <w:p w:rsidR="000770CF" w:rsidRDefault="000770CF" w:rsidP="000770CF">
      <w:pPr>
        <w:pStyle w:val="NormalWeb"/>
        <w:spacing w:line="360" w:lineRule="auto"/>
        <w:ind w:left="720"/>
        <w:textAlignment w:val="baseline"/>
        <w:rPr>
          <w:rFonts w:asciiTheme="majorBidi" w:hAnsiTheme="majorBidi" w:cstheme="majorBidi"/>
          <w:b/>
          <w:bCs/>
          <w:i/>
          <w:iCs/>
          <w:sz w:val="28"/>
          <w:szCs w:val="28"/>
        </w:rPr>
      </w:pPr>
      <w:r w:rsidRPr="000770CF">
        <w:rPr>
          <w:rFonts w:asciiTheme="majorBidi" w:hAnsiTheme="majorBidi" w:cstheme="majorBidi"/>
          <w:b/>
          <w:bCs/>
          <w:i/>
          <w:iCs/>
          <w:sz w:val="28"/>
          <w:szCs w:val="28"/>
        </w:rPr>
        <w:t>Systemic measures</w:t>
      </w:r>
      <w:r>
        <w:rPr>
          <w:rFonts w:asciiTheme="majorBidi" w:hAnsiTheme="majorBidi" w:cstheme="majorBidi"/>
          <w:b/>
          <w:bCs/>
          <w:i/>
          <w:iCs/>
          <w:sz w:val="28"/>
          <w:szCs w:val="28"/>
        </w:rPr>
        <w:t>:</w:t>
      </w:r>
    </w:p>
    <w:p w:rsidR="000770CF" w:rsidRDefault="000770CF" w:rsidP="009A059F">
      <w:pPr>
        <w:pStyle w:val="NormalWeb"/>
        <w:numPr>
          <w:ilvl w:val="0"/>
          <w:numId w:val="8"/>
        </w:numPr>
        <w:spacing w:line="360" w:lineRule="auto"/>
        <w:textAlignment w:val="baseline"/>
        <w:rPr>
          <w:rFonts w:asciiTheme="majorBidi" w:hAnsiTheme="majorBidi" w:cstheme="majorBidi"/>
          <w:sz w:val="28"/>
          <w:szCs w:val="28"/>
        </w:rPr>
      </w:pPr>
      <w:r w:rsidRPr="000770CF">
        <w:rPr>
          <w:rFonts w:asciiTheme="majorBidi" w:hAnsiTheme="majorBidi" w:cstheme="majorBidi"/>
          <w:i/>
          <w:iCs/>
          <w:sz w:val="28"/>
          <w:szCs w:val="28"/>
        </w:rPr>
        <w:t>Treatment of an underlying disease</w:t>
      </w:r>
      <w:r w:rsidRPr="000770CF">
        <w:rPr>
          <w:rFonts w:asciiTheme="majorBidi" w:hAnsiTheme="majorBidi" w:cstheme="majorBidi"/>
          <w:sz w:val="28"/>
          <w:szCs w:val="28"/>
        </w:rPr>
        <w:t>.</w:t>
      </w:r>
      <w:r w:rsidRPr="000770CF">
        <w:t xml:space="preserve"> </w:t>
      </w:r>
      <w:r w:rsidRPr="000770CF">
        <w:rPr>
          <w:rFonts w:asciiTheme="majorBidi" w:hAnsiTheme="majorBidi" w:cstheme="majorBidi"/>
          <w:sz w:val="28"/>
          <w:szCs w:val="28"/>
        </w:rPr>
        <w:t>It might be</w:t>
      </w:r>
      <w:r>
        <w:rPr>
          <w:rFonts w:asciiTheme="majorBidi" w:hAnsiTheme="majorBidi" w:cstheme="majorBidi"/>
          <w:sz w:val="28"/>
          <w:szCs w:val="28"/>
        </w:rPr>
        <w:t xml:space="preserve"> </w:t>
      </w:r>
      <w:r w:rsidRPr="000770CF">
        <w:rPr>
          <w:rFonts w:asciiTheme="majorBidi" w:hAnsiTheme="majorBidi" w:cstheme="majorBidi"/>
          <w:sz w:val="28"/>
          <w:szCs w:val="28"/>
        </w:rPr>
        <w:t>possible, for example, to change an existing</w:t>
      </w:r>
      <w:r>
        <w:rPr>
          <w:rFonts w:asciiTheme="majorBidi" w:hAnsiTheme="majorBidi" w:cstheme="majorBidi"/>
          <w:sz w:val="28"/>
          <w:szCs w:val="28"/>
        </w:rPr>
        <w:t xml:space="preserve"> </w:t>
      </w:r>
      <w:r w:rsidRPr="000770CF">
        <w:rPr>
          <w:rFonts w:asciiTheme="majorBidi" w:hAnsiTheme="majorBidi" w:cstheme="majorBidi"/>
          <w:sz w:val="28"/>
          <w:szCs w:val="28"/>
        </w:rPr>
        <w:t>xerostomic drug to one less liable to reduce</w:t>
      </w:r>
      <w:r>
        <w:rPr>
          <w:rFonts w:asciiTheme="majorBidi" w:hAnsiTheme="majorBidi" w:cstheme="majorBidi"/>
          <w:sz w:val="28"/>
          <w:szCs w:val="28"/>
        </w:rPr>
        <w:t xml:space="preserve"> </w:t>
      </w:r>
      <w:r w:rsidRPr="000770CF">
        <w:rPr>
          <w:rFonts w:asciiTheme="majorBidi" w:hAnsiTheme="majorBidi" w:cstheme="majorBidi"/>
          <w:sz w:val="28"/>
          <w:szCs w:val="28"/>
        </w:rPr>
        <w:t>salivary flow. Also if the patient is diabetic,</w:t>
      </w:r>
      <w:r>
        <w:rPr>
          <w:rFonts w:asciiTheme="majorBidi" w:hAnsiTheme="majorBidi" w:cstheme="majorBidi"/>
          <w:sz w:val="28"/>
          <w:szCs w:val="28"/>
        </w:rPr>
        <w:t xml:space="preserve"> </w:t>
      </w:r>
      <w:r w:rsidRPr="000770CF">
        <w:rPr>
          <w:rFonts w:asciiTheme="majorBidi" w:hAnsiTheme="majorBidi" w:cstheme="majorBidi"/>
          <w:sz w:val="28"/>
          <w:szCs w:val="28"/>
        </w:rPr>
        <w:t>an improved glycaemic control will alleviate</w:t>
      </w:r>
      <w:r>
        <w:rPr>
          <w:rFonts w:asciiTheme="majorBidi" w:hAnsiTheme="majorBidi" w:cstheme="majorBidi"/>
          <w:sz w:val="28"/>
          <w:szCs w:val="28"/>
        </w:rPr>
        <w:t xml:space="preserve"> </w:t>
      </w:r>
      <w:r w:rsidRPr="000770CF">
        <w:rPr>
          <w:rFonts w:asciiTheme="majorBidi" w:hAnsiTheme="majorBidi" w:cstheme="majorBidi"/>
          <w:sz w:val="28"/>
          <w:szCs w:val="28"/>
        </w:rPr>
        <w:t>the xerostomia.</w:t>
      </w:r>
    </w:p>
    <w:p w:rsidR="000770CF" w:rsidRDefault="000770CF" w:rsidP="009A059F">
      <w:pPr>
        <w:pStyle w:val="NormalWeb"/>
        <w:numPr>
          <w:ilvl w:val="0"/>
          <w:numId w:val="8"/>
        </w:numPr>
        <w:spacing w:line="360" w:lineRule="auto"/>
        <w:textAlignment w:val="baseline"/>
        <w:rPr>
          <w:rFonts w:asciiTheme="majorBidi" w:hAnsiTheme="majorBidi" w:cstheme="majorBidi"/>
          <w:sz w:val="28"/>
          <w:szCs w:val="28"/>
        </w:rPr>
      </w:pPr>
      <w:r w:rsidRPr="000770CF">
        <w:rPr>
          <w:rFonts w:asciiTheme="majorBidi" w:hAnsiTheme="majorBidi" w:cstheme="majorBidi"/>
          <w:i/>
          <w:iCs/>
          <w:sz w:val="28"/>
          <w:szCs w:val="28"/>
        </w:rPr>
        <w:t>Increasing fluid intake</w:t>
      </w:r>
      <w:r w:rsidRPr="000770CF">
        <w:rPr>
          <w:rFonts w:asciiTheme="majorBidi" w:hAnsiTheme="majorBidi" w:cstheme="majorBidi"/>
          <w:sz w:val="28"/>
          <w:szCs w:val="28"/>
        </w:rPr>
        <w:t>. As there is a relationship</w:t>
      </w:r>
      <w:r>
        <w:rPr>
          <w:rFonts w:asciiTheme="majorBidi" w:hAnsiTheme="majorBidi" w:cstheme="majorBidi"/>
          <w:sz w:val="28"/>
          <w:szCs w:val="28"/>
        </w:rPr>
        <w:t xml:space="preserve"> </w:t>
      </w:r>
      <w:r w:rsidRPr="000770CF">
        <w:rPr>
          <w:rFonts w:asciiTheme="majorBidi" w:hAnsiTheme="majorBidi" w:cstheme="majorBidi"/>
          <w:sz w:val="28"/>
          <w:szCs w:val="28"/>
        </w:rPr>
        <w:t>between fluid intake and secretory performance,</w:t>
      </w:r>
      <w:r>
        <w:rPr>
          <w:rFonts w:asciiTheme="majorBidi" w:hAnsiTheme="majorBidi" w:cstheme="majorBidi"/>
          <w:sz w:val="28"/>
          <w:szCs w:val="28"/>
        </w:rPr>
        <w:t xml:space="preserve"> </w:t>
      </w:r>
      <w:r w:rsidRPr="000770CF">
        <w:rPr>
          <w:rFonts w:asciiTheme="majorBidi" w:hAnsiTheme="majorBidi" w:cstheme="majorBidi"/>
          <w:sz w:val="28"/>
          <w:szCs w:val="28"/>
        </w:rPr>
        <w:t>it is essential that the patient is</w:t>
      </w:r>
      <w:r>
        <w:rPr>
          <w:rFonts w:asciiTheme="majorBidi" w:hAnsiTheme="majorBidi" w:cstheme="majorBidi"/>
          <w:sz w:val="28"/>
          <w:szCs w:val="28"/>
        </w:rPr>
        <w:t xml:space="preserve"> </w:t>
      </w:r>
      <w:r w:rsidRPr="000770CF">
        <w:rPr>
          <w:rFonts w:asciiTheme="majorBidi" w:hAnsiTheme="majorBidi" w:cstheme="majorBidi"/>
          <w:sz w:val="28"/>
          <w:szCs w:val="28"/>
        </w:rPr>
        <w:t>kept well hydrated.</w:t>
      </w:r>
    </w:p>
    <w:p w:rsidR="001E5ED4" w:rsidRPr="008128EF" w:rsidRDefault="00337B8E" w:rsidP="009A059F">
      <w:pPr>
        <w:pStyle w:val="NormalWeb"/>
        <w:numPr>
          <w:ilvl w:val="0"/>
          <w:numId w:val="8"/>
        </w:numPr>
        <w:spacing w:line="360" w:lineRule="auto"/>
        <w:textAlignment w:val="baseline"/>
        <w:rPr>
          <w:rFonts w:asciiTheme="majorBidi" w:hAnsiTheme="majorBidi" w:cstheme="majorBidi"/>
          <w:sz w:val="28"/>
          <w:szCs w:val="28"/>
        </w:rPr>
      </w:pPr>
      <w:r w:rsidRPr="00DB39B4">
        <w:rPr>
          <w:rFonts w:asciiTheme="majorBidi" w:hAnsiTheme="majorBidi" w:cstheme="majorBidi"/>
          <w:i/>
          <w:iCs/>
          <w:sz w:val="28"/>
          <w:szCs w:val="28"/>
        </w:rPr>
        <w:t>Sialogogues</w:t>
      </w:r>
      <w:r w:rsidR="000770CF" w:rsidRPr="000770CF">
        <w:rPr>
          <w:rFonts w:asciiTheme="majorBidi" w:hAnsiTheme="majorBidi" w:cstheme="majorBidi"/>
          <w:sz w:val="28"/>
          <w:szCs w:val="28"/>
        </w:rPr>
        <w:t>. Pilocarpine can stimulate salivary</w:t>
      </w:r>
      <w:r>
        <w:rPr>
          <w:rFonts w:asciiTheme="majorBidi" w:hAnsiTheme="majorBidi" w:cstheme="majorBidi"/>
          <w:sz w:val="28"/>
          <w:szCs w:val="28"/>
        </w:rPr>
        <w:t xml:space="preserve"> </w:t>
      </w:r>
      <w:r w:rsidR="000770CF" w:rsidRPr="000770CF">
        <w:rPr>
          <w:rFonts w:asciiTheme="majorBidi" w:hAnsiTheme="majorBidi" w:cstheme="majorBidi"/>
          <w:sz w:val="28"/>
          <w:szCs w:val="28"/>
        </w:rPr>
        <w:t>flow where some functional salivary</w:t>
      </w:r>
      <w:r>
        <w:rPr>
          <w:rFonts w:asciiTheme="majorBidi" w:hAnsiTheme="majorBidi" w:cstheme="majorBidi"/>
          <w:sz w:val="28"/>
          <w:szCs w:val="28"/>
        </w:rPr>
        <w:t xml:space="preserve"> </w:t>
      </w:r>
      <w:r w:rsidR="000770CF" w:rsidRPr="000770CF">
        <w:rPr>
          <w:rFonts w:asciiTheme="majorBidi" w:hAnsiTheme="majorBidi" w:cstheme="majorBidi"/>
          <w:sz w:val="28"/>
          <w:szCs w:val="28"/>
        </w:rPr>
        <w:t>tissue remains, particularly in drug-related</w:t>
      </w:r>
      <w:r>
        <w:rPr>
          <w:rFonts w:asciiTheme="majorBidi" w:hAnsiTheme="majorBidi" w:cstheme="majorBidi"/>
          <w:sz w:val="28"/>
          <w:szCs w:val="28"/>
        </w:rPr>
        <w:t xml:space="preserve"> </w:t>
      </w:r>
      <w:r w:rsidR="000770CF" w:rsidRPr="000770CF">
        <w:rPr>
          <w:rFonts w:asciiTheme="majorBidi" w:hAnsiTheme="majorBidi" w:cstheme="majorBidi"/>
          <w:sz w:val="28"/>
          <w:szCs w:val="28"/>
        </w:rPr>
        <w:t>xerostomia, but it commonly has unpleasant</w:t>
      </w:r>
      <w:r>
        <w:rPr>
          <w:rFonts w:asciiTheme="majorBidi" w:hAnsiTheme="majorBidi" w:cstheme="majorBidi"/>
          <w:sz w:val="28"/>
          <w:szCs w:val="28"/>
        </w:rPr>
        <w:t xml:space="preserve"> </w:t>
      </w:r>
      <w:r w:rsidR="000770CF" w:rsidRPr="000770CF">
        <w:rPr>
          <w:rFonts w:asciiTheme="majorBidi" w:hAnsiTheme="majorBidi" w:cstheme="majorBidi"/>
          <w:sz w:val="28"/>
          <w:szCs w:val="28"/>
        </w:rPr>
        <w:t>side effects such as increased sweating. The</w:t>
      </w:r>
      <w:r>
        <w:rPr>
          <w:rFonts w:asciiTheme="majorBidi" w:hAnsiTheme="majorBidi" w:cstheme="majorBidi"/>
          <w:sz w:val="28"/>
          <w:szCs w:val="28"/>
        </w:rPr>
        <w:t xml:space="preserve"> </w:t>
      </w:r>
      <w:r w:rsidR="000770CF" w:rsidRPr="000770CF">
        <w:rPr>
          <w:rFonts w:asciiTheme="majorBidi" w:hAnsiTheme="majorBidi" w:cstheme="majorBidi"/>
          <w:sz w:val="28"/>
          <w:szCs w:val="28"/>
        </w:rPr>
        <w:t>dry mouth may also be occasionally alleviated</w:t>
      </w:r>
      <w:r>
        <w:rPr>
          <w:rFonts w:asciiTheme="majorBidi" w:hAnsiTheme="majorBidi" w:cstheme="majorBidi"/>
          <w:sz w:val="28"/>
          <w:szCs w:val="28"/>
        </w:rPr>
        <w:t xml:space="preserve"> </w:t>
      </w:r>
      <w:r w:rsidR="000770CF" w:rsidRPr="000770CF">
        <w:rPr>
          <w:rFonts w:asciiTheme="majorBidi" w:hAnsiTheme="majorBidi" w:cstheme="majorBidi"/>
          <w:sz w:val="28"/>
          <w:szCs w:val="28"/>
        </w:rPr>
        <w:t xml:space="preserve">by sialogogues such as </w:t>
      </w:r>
      <w:r w:rsidR="008128EF">
        <w:rPr>
          <w:rFonts w:asciiTheme="majorBidi" w:hAnsiTheme="majorBidi" w:cstheme="majorBidi"/>
          <w:sz w:val="28"/>
          <w:szCs w:val="28"/>
        </w:rPr>
        <w:t>sugar-free chewing gum,</w:t>
      </w:r>
      <w:r>
        <w:rPr>
          <w:rFonts w:asciiTheme="majorBidi" w:hAnsiTheme="majorBidi" w:cstheme="majorBidi"/>
          <w:sz w:val="28"/>
          <w:szCs w:val="28"/>
        </w:rPr>
        <w:t xml:space="preserve"> </w:t>
      </w:r>
      <w:r w:rsidR="000770CF" w:rsidRPr="000770CF">
        <w:rPr>
          <w:rFonts w:asciiTheme="majorBidi" w:hAnsiTheme="majorBidi" w:cstheme="majorBidi"/>
          <w:sz w:val="28"/>
          <w:szCs w:val="28"/>
        </w:rPr>
        <w:t>glycerine</w:t>
      </w:r>
      <w:r w:rsidR="008128EF">
        <w:t xml:space="preserve"> or</w:t>
      </w:r>
      <w:r w:rsidR="008128EF" w:rsidRPr="008128EF">
        <w:t xml:space="preserve"> </w:t>
      </w:r>
      <w:r w:rsidR="008128EF" w:rsidRPr="008128EF">
        <w:rPr>
          <w:rFonts w:asciiTheme="majorBidi" w:hAnsiTheme="majorBidi" w:cstheme="majorBidi"/>
          <w:sz w:val="28"/>
          <w:szCs w:val="28"/>
        </w:rPr>
        <w:t>scorbic acid</w:t>
      </w:r>
      <w:r w:rsidR="008128EF">
        <w:rPr>
          <w:rFonts w:asciiTheme="majorBidi" w:hAnsiTheme="majorBidi" w:cstheme="majorBidi"/>
          <w:sz w:val="28"/>
          <w:szCs w:val="28"/>
        </w:rPr>
        <w:t xml:space="preserve"> and lemon mouthwash</w:t>
      </w:r>
    </w:p>
    <w:p w:rsidR="009C516F" w:rsidRPr="008128EF" w:rsidRDefault="009C516F" w:rsidP="008128EF">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b/>
          <w:bCs/>
          <w:sz w:val="28"/>
          <w:szCs w:val="28"/>
        </w:rPr>
        <w:t>Cleaning dentures it should be done for:</w:t>
      </w:r>
      <w:r w:rsidR="008128EF">
        <w:rPr>
          <w:rFonts w:asciiTheme="majorBidi" w:hAnsiTheme="majorBidi" w:cstheme="majorBidi"/>
          <w:b/>
          <w:bCs/>
          <w:sz w:val="28"/>
          <w:szCs w:val="28"/>
        </w:rPr>
        <w:t xml:space="preserve"> </w:t>
      </w:r>
      <w:r w:rsidRPr="008C18FB">
        <w:rPr>
          <w:rFonts w:asciiTheme="majorBidi" w:hAnsiTheme="majorBidi" w:cstheme="majorBidi"/>
          <w:sz w:val="28"/>
          <w:szCs w:val="28"/>
        </w:rPr>
        <w:t>Deposits form on dentures such as:</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Microbial plaque</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Calculus</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Food debris.</w:t>
      </w:r>
    </w:p>
    <w:p w:rsidR="009C516F" w:rsidRPr="008C18FB" w:rsidRDefault="009C516F" w:rsidP="007265D4">
      <w:pPr>
        <w:pStyle w:val="NormalWeb"/>
        <w:spacing w:line="360" w:lineRule="auto"/>
        <w:jc w:val="both"/>
        <w:rPr>
          <w:rFonts w:asciiTheme="majorBidi" w:hAnsiTheme="majorBidi" w:cstheme="majorBidi"/>
          <w:sz w:val="28"/>
          <w:szCs w:val="28"/>
        </w:rPr>
      </w:pPr>
      <w:r w:rsidRPr="008C18FB">
        <w:rPr>
          <w:rFonts w:asciiTheme="majorBidi" w:hAnsiTheme="majorBidi" w:cstheme="majorBidi"/>
          <w:sz w:val="28"/>
          <w:szCs w:val="28"/>
        </w:rPr>
        <w:t>These deposits may be responsible for a variety of problems including:</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Denture stomatitis</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Angular stomatitis</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Unpleasant tastes</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Odours</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Unsightly appearance</w:t>
      </w:r>
    </w:p>
    <w:p w:rsidR="009C516F" w:rsidRPr="008C18FB" w:rsidRDefault="009C516F" w:rsidP="007265D4">
      <w:pPr>
        <w:pStyle w:val="NormalWeb"/>
        <w:numPr>
          <w:ilvl w:val="0"/>
          <w:numId w:val="3"/>
        </w:numPr>
        <w:spacing w:line="276" w:lineRule="auto"/>
        <w:jc w:val="both"/>
        <w:rPr>
          <w:rFonts w:asciiTheme="majorBidi" w:hAnsiTheme="majorBidi" w:cstheme="majorBidi"/>
          <w:sz w:val="28"/>
          <w:szCs w:val="28"/>
        </w:rPr>
      </w:pPr>
      <w:r w:rsidRPr="008C18FB">
        <w:rPr>
          <w:rFonts w:asciiTheme="majorBidi" w:hAnsiTheme="majorBidi" w:cstheme="majorBidi"/>
          <w:sz w:val="28"/>
          <w:szCs w:val="28"/>
        </w:rPr>
        <w:t>Accelerated deterioration of some denture materials such as short-term soft lining materials.</w:t>
      </w:r>
    </w:p>
    <w:p w:rsidR="009A059F" w:rsidRDefault="009C516F" w:rsidP="00E7024C">
      <w:pPr>
        <w:pStyle w:val="NormalWeb"/>
        <w:spacing w:before="0" w:beforeAutospacing="0" w:after="0" w:afterAutospacing="0" w:line="360" w:lineRule="auto"/>
        <w:jc w:val="both"/>
        <w:rPr>
          <w:rFonts w:asciiTheme="majorBidi" w:hAnsiTheme="majorBidi" w:cstheme="majorBidi"/>
          <w:sz w:val="28"/>
          <w:szCs w:val="28"/>
        </w:rPr>
      </w:pPr>
      <w:r w:rsidRPr="008C18FB">
        <w:rPr>
          <w:rFonts w:asciiTheme="majorBidi" w:hAnsiTheme="majorBidi" w:cstheme="majorBidi"/>
          <w:sz w:val="28"/>
          <w:szCs w:val="28"/>
        </w:rPr>
        <w:t>The effective cleaning of dentures is therefore of considerable importance to the patient’s general well-being and oral health.</w:t>
      </w:r>
      <w:r w:rsidR="00E7024C">
        <w:rPr>
          <w:rFonts w:asciiTheme="majorBidi" w:hAnsiTheme="majorBidi" w:cstheme="majorBidi"/>
          <w:sz w:val="28"/>
          <w:szCs w:val="28"/>
        </w:rPr>
        <w:t xml:space="preserve"> </w:t>
      </w:r>
    </w:p>
    <w:p w:rsidR="009C516F" w:rsidRPr="00F8584F" w:rsidRDefault="009A059F" w:rsidP="00F8584F">
      <w:pPr>
        <w:pStyle w:val="NormalWeb"/>
        <w:numPr>
          <w:ilvl w:val="0"/>
          <w:numId w:val="3"/>
        </w:numPr>
        <w:spacing w:before="0" w:beforeAutospacing="0" w:after="0" w:line="276" w:lineRule="auto"/>
        <w:rPr>
          <w:rFonts w:asciiTheme="majorBidi" w:hAnsiTheme="majorBidi" w:cstheme="majorBidi"/>
          <w:sz w:val="28"/>
          <w:szCs w:val="28"/>
        </w:rPr>
      </w:pPr>
      <w:r w:rsidRPr="009A059F">
        <w:rPr>
          <w:rFonts w:asciiTheme="majorBidi" w:hAnsiTheme="majorBidi" w:cstheme="majorBidi"/>
          <w:sz w:val="28"/>
          <w:szCs w:val="28"/>
        </w:rPr>
        <w:t>IPH-Inflammatory Papillary Hyperplasia</w:t>
      </w:r>
      <w:r>
        <w:rPr>
          <w:rFonts w:asciiTheme="majorBidi" w:hAnsiTheme="majorBidi" w:cstheme="majorBidi"/>
          <w:sz w:val="28"/>
          <w:szCs w:val="28"/>
        </w:rPr>
        <w:t>,</w:t>
      </w:r>
      <w:r w:rsidR="00F8584F">
        <w:rPr>
          <w:rFonts w:asciiTheme="majorBidi" w:hAnsiTheme="majorBidi" w:cstheme="majorBidi"/>
          <w:sz w:val="28"/>
          <w:szCs w:val="28"/>
        </w:rPr>
        <w:t xml:space="preserve"> </w:t>
      </w:r>
      <w:r w:rsidRPr="009A059F">
        <w:rPr>
          <w:rFonts w:asciiTheme="majorBidi" w:hAnsiTheme="majorBidi" w:cstheme="majorBidi"/>
          <w:sz w:val="28"/>
          <w:szCs w:val="28"/>
        </w:rPr>
        <w:t>Candidiasis</w:t>
      </w:r>
      <w:r>
        <w:rPr>
          <w:rFonts w:asciiTheme="majorBidi" w:hAnsiTheme="majorBidi" w:cstheme="majorBidi"/>
          <w:sz w:val="28"/>
          <w:szCs w:val="28"/>
        </w:rPr>
        <w:t xml:space="preserve"> and</w:t>
      </w:r>
      <w:r w:rsidRPr="009A059F">
        <w:t xml:space="preserve"> </w:t>
      </w:r>
      <w:r w:rsidRPr="009A059F">
        <w:rPr>
          <w:rFonts w:asciiTheme="majorBidi" w:hAnsiTheme="majorBidi" w:cstheme="majorBidi"/>
          <w:sz w:val="28"/>
          <w:szCs w:val="28"/>
        </w:rPr>
        <w:t xml:space="preserve">Wearing </w:t>
      </w:r>
      <w:r w:rsidR="00F8584F">
        <w:rPr>
          <w:rFonts w:asciiTheme="majorBidi" w:hAnsiTheme="majorBidi" w:cstheme="majorBidi"/>
          <w:sz w:val="28"/>
          <w:szCs w:val="28"/>
        </w:rPr>
        <w:t>ill-fitting dentures 24h/7 days, are</w:t>
      </w:r>
      <w:r w:rsidRPr="009A059F">
        <w:rPr>
          <w:rFonts w:asciiTheme="majorBidi" w:hAnsiTheme="majorBidi" w:cstheme="majorBidi"/>
          <w:sz w:val="28"/>
          <w:szCs w:val="28"/>
        </w:rPr>
        <w:t xml:space="preserve"> contributing factor</w:t>
      </w:r>
      <w:r w:rsidR="00F8584F">
        <w:rPr>
          <w:rFonts w:asciiTheme="majorBidi" w:hAnsiTheme="majorBidi" w:cstheme="majorBidi"/>
          <w:sz w:val="28"/>
          <w:szCs w:val="28"/>
        </w:rPr>
        <w:t>s</w:t>
      </w:r>
      <w:r w:rsidRPr="009A059F">
        <w:rPr>
          <w:rFonts w:asciiTheme="majorBidi" w:hAnsiTheme="majorBidi" w:cstheme="majorBidi"/>
          <w:sz w:val="28"/>
          <w:szCs w:val="28"/>
        </w:rPr>
        <w:t>.</w:t>
      </w:r>
      <w:r w:rsidR="00F8584F">
        <w:rPr>
          <w:rFonts w:asciiTheme="majorBidi" w:hAnsiTheme="majorBidi" w:cstheme="majorBidi"/>
          <w:sz w:val="28"/>
          <w:szCs w:val="28"/>
        </w:rPr>
        <w:t xml:space="preserve"> </w:t>
      </w:r>
      <w:r w:rsidR="009C516F" w:rsidRPr="00F8584F">
        <w:rPr>
          <w:rFonts w:asciiTheme="majorBidi" w:hAnsiTheme="majorBidi" w:cstheme="majorBidi"/>
          <w:sz w:val="28"/>
          <w:szCs w:val="28"/>
        </w:rPr>
        <w:t>Resolve before making new</w:t>
      </w:r>
      <w:r w:rsidR="006C750D" w:rsidRPr="00F8584F">
        <w:rPr>
          <w:rFonts w:asciiTheme="majorBidi" w:hAnsiTheme="majorBidi" w:cstheme="majorBidi"/>
          <w:sz w:val="28"/>
          <w:szCs w:val="28"/>
        </w:rPr>
        <w:t xml:space="preserve"> dentures because, i</w:t>
      </w:r>
      <w:r w:rsidR="008128EF" w:rsidRPr="00F8584F">
        <w:rPr>
          <w:rFonts w:asciiTheme="majorBidi" w:hAnsiTheme="majorBidi" w:cstheme="majorBidi"/>
          <w:sz w:val="28"/>
          <w:szCs w:val="28"/>
        </w:rPr>
        <w:t>f left as it</w:t>
      </w:r>
      <w:r w:rsidR="009C516F" w:rsidRPr="00F8584F">
        <w:rPr>
          <w:rFonts w:asciiTheme="majorBidi" w:hAnsiTheme="majorBidi" w:cstheme="majorBidi"/>
          <w:sz w:val="28"/>
          <w:szCs w:val="28"/>
        </w:rPr>
        <w:t>, new dentures will be loose after placement, as inflammation resolves.</w:t>
      </w:r>
      <w:r w:rsidR="00F8584F">
        <w:rPr>
          <w:rFonts w:asciiTheme="majorBidi" w:hAnsiTheme="majorBidi" w:cstheme="majorBidi"/>
          <w:sz w:val="28"/>
          <w:szCs w:val="28"/>
        </w:rPr>
        <w:t xml:space="preserve"> Treatment by:</w:t>
      </w:r>
      <w:r w:rsidR="009C516F" w:rsidRPr="00F8584F">
        <w:rPr>
          <w:rFonts w:asciiTheme="majorBidi" w:hAnsiTheme="majorBidi" w:cstheme="majorBidi"/>
          <w:sz w:val="28"/>
          <w:szCs w:val="28"/>
        </w:rPr>
        <w:t xml:space="preserve"> </w:t>
      </w:r>
    </w:p>
    <w:p w:rsidR="009C516F" w:rsidRPr="008C18FB" w:rsidRDefault="009C516F" w:rsidP="007265D4">
      <w:pPr>
        <w:pStyle w:val="NormalWeb"/>
        <w:numPr>
          <w:ilvl w:val="0"/>
          <w:numId w:val="9"/>
        </w:numPr>
        <w:spacing w:before="0" w:beforeAutospacing="0" w:after="0" w:afterAutospacing="0" w:line="276" w:lineRule="auto"/>
        <w:jc w:val="both"/>
        <w:rPr>
          <w:rFonts w:asciiTheme="majorBidi" w:hAnsiTheme="majorBidi" w:cstheme="majorBidi"/>
          <w:sz w:val="28"/>
          <w:szCs w:val="28"/>
        </w:rPr>
      </w:pPr>
      <w:r w:rsidRPr="008C18FB">
        <w:rPr>
          <w:rFonts w:asciiTheme="majorBidi" w:hAnsiTheme="majorBidi" w:cstheme="majorBidi"/>
          <w:sz w:val="28"/>
          <w:szCs w:val="28"/>
        </w:rPr>
        <w:t>Leave dentures out at night.</w:t>
      </w:r>
    </w:p>
    <w:p w:rsidR="009C516F" w:rsidRPr="008C18FB" w:rsidRDefault="009C516F" w:rsidP="007265D4">
      <w:pPr>
        <w:pStyle w:val="NormalWeb"/>
        <w:numPr>
          <w:ilvl w:val="0"/>
          <w:numId w:val="9"/>
        </w:numPr>
        <w:spacing w:before="0" w:beforeAutospacing="0" w:after="0" w:afterAutospacing="0" w:line="276" w:lineRule="auto"/>
        <w:jc w:val="both"/>
        <w:rPr>
          <w:rFonts w:asciiTheme="majorBidi" w:hAnsiTheme="majorBidi" w:cstheme="majorBidi"/>
          <w:sz w:val="28"/>
          <w:szCs w:val="28"/>
        </w:rPr>
      </w:pPr>
      <w:r w:rsidRPr="008C18FB">
        <w:rPr>
          <w:rFonts w:asciiTheme="majorBidi" w:hAnsiTheme="majorBidi" w:cstheme="majorBidi"/>
          <w:sz w:val="28"/>
          <w:szCs w:val="28"/>
        </w:rPr>
        <w:t>Reline with tissue conditioner.</w:t>
      </w:r>
    </w:p>
    <w:p w:rsidR="009C516F" w:rsidRPr="008C18FB" w:rsidRDefault="00ED2F00" w:rsidP="007265D4">
      <w:pPr>
        <w:pStyle w:val="NormalWeb"/>
        <w:numPr>
          <w:ilvl w:val="0"/>
          <w:numId w:val="9"/>
        </w:numPr>
        <w:spacing w:after="0" w:afterAutospacing="0" w:line="276" w:lineRule="auto"/>
        <w:jc w:val="both"/>
        <w:rPr>
          <w:rFonts w:asciiTheme="majorBidi" w:hAnsiTheme="majorBidi" w:cstheme="majorBidi"/>
          <w:sz w:val="28"/>
          <w:szCs w:val="28"/>
        </w:rPr>
      </w:pPr>
      <w:r w:rsidRPr="008C18FB">
        <w:rPr>
          <w:rFonts w:asciiTheme="majorBidi" w:hAnsiTheme="majorBidi" w:cstheme="majorBidi"/>
          <w:sz w:val="28"/>
          <w:szCs w:val="28"/>
        </w:rPr>
        <w:t>Nystatin mouth rinse</w:t>
      </w:r>
    </w:p>
    <w:p w:rsidR="006C750D" w:rsidRPr="008C18FB" w:rsidRDefault="001746C4" w:rsidP="00E7024C">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In cases where an intractable dry mouth gives rise t</w:t>
      </w:r>
      <w:r w:rsidR="00AE5239" w:rsidRPr="008C18FB">
        <w:rPr>
          <w:rFonts w:asciiTheme="majorBidi" w:hAnsiTheme="majorBidi" w:cstheme="majorBidi"/>
          <w:sz w:val="28"/>
          <w:szCs w:val="28"/>
        </w:rPr>
        <w:t xml:space="preserve">o a persistent problem of loose </w:t>
      </w:r>
      <w:r w:rsidRPr="008C18FB">
        <w:rPr>
          <w:rFonts w:asciiTheme="majorBidi" w:hAnsiTheme="majorBidi" w:cstheme="majorBidi"/>
          <w:sz w:val="28"/>
          <w:szCs w:val="28"/>
        </w:rPr>
        <w:t>dentures a denture adhesive will usually provide some improvement in denture function.</w:t>
      </w:r>
    </w:p>
    <w:p w:rsidR="00F1325F" w:rsidRPr="00E7024C" w:rsidRDefault="00F1325F" w:rsidP="00E7024C">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b/>
          <w:bCs/>
          <w:sz w:val="28"/>
          <w:szCs w:val="28"/>
        </w:rPr>
        <w:t>Hard and soft materials for modifying the impression surface of dentures</w:t>
      </w:r>
      <w:r w:rsidR="00E7024C">
        <w:rPr>
          <w:rFonts w:asciiTheme="majorBidi" w:hAnsiTheme="majorBidi" w:cstheme="majorBidi"/>
          <w:b/>
          <w:bCs/>
          <w:sz w:val="28"/>
          <w:szCs w:val="28"/>
        </w:rPr>
        <w:t xml:space="preserve"> </w:t>
      </w:r>
      <w:r w:rsidR="000C60E6" w:rsidRPr="008C18FB">
        <w:rPr>
          <w:rFonts w:asciiTheme="majorBidi" w:hAnsiTheme="majorBidi" w:cstheme="majorBidi"/>
          <w:sz w:val="28"/>
          <w:szCs w:val="28"/>
        </w:rPr>
        <w:t>Materials</w:t>
      </w:r>
      <w:r w:rsidRPr="008C18FB">
        <w:rPr>
          <w:rFonts w:asciiTheme="majorBidi" w:hAnsiTheme="majorBidi" w:cstheme="majorBidi"/>
          <w:sz w:val="28"/>
          <w:szCs w:val="28"/>
        </w:rPr>
        <w:t xml:space="preserve"> which can be used to modify the impression surface to overcome some of these problems; these materials can either be applied by the dentist at the chairside or by the dental technician in the laboratory.</w:t>
      </w:r>
    </w:p>
    <w:p w:rsidR="00F1325F" w:rsidRPr="008C18FB" w:rsidRDefault="00F74216"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The materials may be classifi</w:t>
      </w:r>
      <w:r w:rsidR="00F1325F" w:rsidRPr="008C18FB">
        <w:rPr>
          <w:rFonts w:asciiTheme="majorBidi" w:hAnsiTheme="majorBidi" w:cstheme="majorBidi"/>
          <w:sz w:val="28"/>
          <w:szCs w:val="28"/>
        </w:rPr>
        <w:t>ed as follows:</w:t>
      </w:r>
    </w:p>
    <w:p w:rsidR="00F1325F" w:rsidRPr="000C60E6" w:rsidRDefault="00F1325F" w:rsidP="00E7024C">
      <w:pPr>
        <w:pStyle w:val="NormalWeb"/>
        <w:spacing w:after="0" w:afterAutospacing="0"/>
        <w:ind w:firstLine="567"/>
        <w:jc w:val="both"/>
        <w:textAlignment w:val="baseline"/>
        <w:rPr>
          <w:rFonts w:asciiTheme="majorBidi" w:hAnsiTheme="majorBidi" w:cstheme="majorBidi"/>
          <w:sz w:val="28"/>
          <w:szCs w:val="28"/>
        </w:rPr>
      </w:pPr>
      <w:r w:rsidRPr="000C60E6">
        <w:rPr>
          <w:rFonts w:asciiTheme="majorBidi" w:hAnsiTheme="majorBidi" w:cstheme="majorBidi"/>
          <w:sz w:val="28"/>
          <w:szCs w:val="28"/>
        </w:rPr>
        <w:lastRenderedPageBreak/>
        <w:t xml:space="preserve">• </w:t>
      </w:r>
      <w:r w:rsidR="00E7024C">
        <w:rPr>
          <w:rFonts w:asciiTheme="majorBidi" w:hAnsiTheme="majorBidi" w:cstheme="majorBidi"/>
          <w:sz w:val="28"/>
          <w:szCs w:val="28"/>
        </w:rPr>
        <w:t xml:space="preserve">Hard </w:t>
      </w:r>
      <w:r w:rsidRPr="000C60E6">
        <w:rPr>
          <w:rFonts w:asciiTheme="majorBidi" w:hAnsiTheme="majorBidi" w:cstheme="majorBidi"/>
          <w:sz w:val="28"/>
          <w:szCs w:val="28"/>
        </w:rPr>
        <w:t>materials</w:t>
      </w:r>
    </w:p>
    <w:p w:rsidR="00F1325F" w:rsidRPr="000C60E6" w:rsidRDefault="00F1325F" w:rsidP="000C60E6">
      <w:pPr>
        <w:pStyle w:val="NormalWeb"/>
        <w:spacing w:after="0" w:afterAutospacing="0"/>
        <w:ind w:firstLine="567"/>
        <w:jc w:val="both"/>
        <w:textAlignment w:val="baseline"/>
        <w:rPr>
          <w:rFonts w:asciiTheme="majorBidi" w:hAnsiTheme="majorBidi" w:cstheme="majorBidi"/>
          <w:sz w:val="28"/>
          <w:szCs w:val="28"/>
        </w:rPr>
      </w:pPr>
      <w:r w:rsidRPr="000C60E6">
        <w:rPr>
          <w:rFonts w:asciiTheme="majorBidi" w:hAnsiTheme="majorBidi" w:cstheme="majorBidi"/>
          <w:sz w:val="28"/>
          <w:szCs w:val="28"/>
        </w:rPr>
        <w:t>• short-term soft lining materials</w:t>
      </w:r>
    </w:p>
    <w:p w:rsidR="00F1325F" w:rsidRPr="000C60E6" w:rsidRDefault="00F1325F" w:rsidP="000C60E6">
      <w:pPr>
        <w:pStyle w:val="NormalWeb"/>
        <w:spacing w:after="0" w:afterAutospacing="0"/>
        <w:ind w:firstLine="567"/>
        <w:jc w:val="both"/>
        <w:textAlignment w:val="baseline"/>
        <w:rPr>
          <w:rFonts w:asciiTheme="majorBidi" w:hAnsiTheme="majorBidi" w:cstheme="majorBidi"/>
          <w:sz w:val="28"/>
          <w:szCs w:val="28"/>
        </w:rPr>
      </w:pPr>
      <w:r w:rsidRPr="000C60E6">
        <w:rPr>
          <w:rFonts w:asciiTheme="majorBidi" w:hAnsiTheme="majorBidi" w:cstheme="majorBidi"/>
          <w:sz w:val="28"/>
          <w:szCs w:val="28"/>
        </w:rPr>
        <w:t>• long-term soft lining materials.</w:t>
      </w:r>
    </w:p>
    <w:p w:rsidR="00F1325F" w:rsidRPr="008C18FB" w:rsidRDefault="00E7024C" w:rsidP="007265D4">
      <w:pPr>
        <w:pStyle w:val="NormalWeb"/>
        <w:spacing w:line="360" w:lineRule="auto"/>
        <w:jc w:val="both"/>
        <w:textAlignment w:val="baseline"/>
        <w:rPr>
          <w:rFonts w:asciiTheme="majorBidi" w:hAnsiTheme="majorBidi" w:cstheme="majorBidi"/>
          <w:b/>
          <w:bCs/>
          <w:sz w:val="28"/>
          <w:szCs w:val="28"/>
        </w:rPr>
      </w:pPr>
      <w:r>
        <w:rPr>
          <w:rFonts w:asciiTheme="majorBidi" w:hAnsiTheme="majorBidi" w:cstheme="majorBidi"/>
          <w:b/>
          <w:bCs/>
          <w:sz w:val="28"/>
          <w:szCs w:val="28"/>
        </w:rPr>
        <w:t xml:space="preserve">Hard </w:t>
      </w:r>
      <w:r w:rsidR="00F1325F" w:rsidRPr="008C18FB">
        <w:rPr>
          <w:rFonts w:asciiTheme="majorBidi" w:hAnsiTheme="majorBidi" w:cstheme="majorBidi"/>
          <w:b/>
          <w:bCs/>
          <w:sz w:val="28"/>
          <w:szCs w:val="28"/>
        </w:rPr>
        <w:t>materials</w:t>
      </w:r>
    </w:p>
    <w:p w:rsidR="00F1325F" w:rsidRPr="008C18FB" w:rsidRDefault="00F1325F"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Recent years have seen the development of a group of useful materials, frequently described as chair</w:t>
      </w:r>
      <w:r w:rsidR="00E7024C">
        <w:rPr>
          <w:rFonts w:asciiTheme="majorBidi" w:hAnsiTheme="majorBidi" w:cstheme="majorBidi"/>
          <w:sz w:val="28"/>
          <w:szCs w:val="28"/>
        </w:rPr>
        <w:t xml:space="preserve"> </w:t>
      </w:r>
      <w:r w:rsidRPr="008C18FB">
        <w:rPr>
          <w:rFonts w:asciiTheme="majorBidi" w:hAnsiTheme="majorBidi" w:cstheme="majorBidi"/>
          <w:sz w:val="28"/>
          <w:szCs w:val="28"/>
        </w:rPr>
        <w:t>side reline materials, which can be used to modify the impression surface of an existing denture.</w:t>
      </w:r>
    </w:p>
    <w:p w:rsidR="00F1325F" w:rsidRPr="008C18FB" w:rsidRDefault="00F1325F" w:rsidP="007265D4">
      <w:pPr>
        <w:pStyle w:val="NormalWeb"/>
        <w:spacing w:line="360" w:lineRule="auto"/>
        <w:jc w:val="both"/>
        <w:textAlignment w:val="baseline"/>
        <w:rPr>
          <w:rFonts w:asciiTheme="majorBidi" w:hAnsiTheme="majorBidi" w:cstheme="majorBidi"/>
          <w:b/>
          <w:bCs/>
          <w:sz w:val="28"/>
          <w:szCs w:val="28"/>
        </w:rPr>
      </w:pPr>
      <w:r w:rsidRPr="008C18FB">
        <w:rPr>
          <w:rFonts w:asciiTheme="majorBidi" w:hAnsiTheme="majorBidi" w:cstheme="majorBidi"/>
          <w:b/>
          <w:bCs/>
          <w:sz w:val="28"/>
          <w:szCs w:val="28"/>
        </w:rPr>
        <w:t>Composition</w:t>
      </w:r>
    </w:p>
    <w:p w:rsidR="007265D4" w:rsidRDefault="00F1325F"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Commonly these materials consist of a powder containing polyethylmethacrylate together with a liquid monomer, butylmethacrylate. The important point to make is that monomeric methylmethacrylate, a tissue irritant, is avoided. Many of the products include a primer to enhance the adhesion of the material to the existing denture polymer.</w:t>
      </w:r>
      <w:r w:rsidR="007265D4">
        <w:rPr>
          <w:rFonts w:asciiTheme="majorBidi" w:hAnsiTheme="majorBidi" w:cstheme="majorBidi"/>
          <w:sz w:val="28"/>
          <w:szCs w:val="28"/>
        </w:rPr>
        <w:t xml:space="preserve"> </w:t>
      </w:r>
      <w:r w:rsidRPr="008C18FB">
        <w:rPr>
          <w:rFonts w:asciiTheme="majorBidi" w:hAnsiTheme="majorBidi" w:cstheme="majorBidi"/>
          <w:sz w:val="28"/>
          <w:szCs w:val="28"/>
        </w:rPr>
        <w:t>The available materials vary in working time, setting time and viscosity</w:t>
      </w:r>
      <w:r w:rsidR="007265D4">
        <w:rPr>
          <w:rFonts w:asciiTheme="majorBidi" w:hAnsiTheme="majorBidi" w:cstheme="majorBidi"/>
          <w:sz w:val="28"/>
          <w:szCs w:val="28"/>
        </w:rPr>
        <w:t xml:space="preserve">. </w:t>
      </w:r>
      <w:r w:rsidRPr="008C18FB">
        <w:rPr>
          <w:rFonts w:asciiTheme="majorBidi" w:hAnsiTheme="majorBidi" w:cstheme="majorBidi"/>
          <w:sz w:val="28"/>
          <w:szCs w:val="28"/>
        </w:rPr>
        <w:t>These materials can be useful for relining dent</w:t>
      </w:r>
      <w:r w:rsidR="007265D4">
        <w:rPr>
          <w:rFonts w:asciiTheme="majorBidi" w:hAnsiTheme="majorBidi" w:cstheme="majorBidi"/>
          <w:sz w:val="28"/>
          <w:szCs w:val="28"/>
        </w:rPr>
        <w:t xml:space="preserve">ures. As they can be used at the </w:t>
      </w:r>
      <w:r w:rsidRPr="008C18FB">
        <w:rPr>
          <w:rFonts w:asciiTheme="majorBidi" w:hAnsiTheme="majorBidi" w:cstheme="majorBidi"/>
          <w:sz w:val="28"/>
          <w:szCs w:val="28"/>
        </w:rPr>
        <w:t>chairside a ‘one-stop’ reline technique can be employed.</w:t>
      </w:r>
    </w:p>
    <w:p w:rsidR="00023EE1" w:rsidRDefault="00023EE1" w:rsidP="00023EE1">
      <w:pPr>
        <w:pStyle w:val="NormalWeb"/>
        <w:spacing w:line="360" w:lineRule="auto"/>
        <w:textAlignment w:val="baseline"/>
        <w:rPr>
          <w:rFonts w:asciiTheme="majorBidi" w:hAnsiTheme="majorBidi" w:cstheme="majorBidi"/>
          <w:sz w:val="28"/>
          <w:szCs w:val="28"/>
        </w:rPr>
      </w:pPr>
      <w:r w:rsidRPr="00023EE1">
        <w:rPr>
          <w:rFonts w:asciiTheme="majorBidi" w:hAnsiTheme="majorBidi" w:cstheme="majorBidi"/>
          <w:i/>
          <w:iCs/>
          <w:sz w:val="28"/>
          <w:szCs w:val="28"/>
        </w:rPr>
        <w:t>Clinical applications</w:t>
      </w:r>
      <w:r>
        <w:rPr>
          <w:rFonts w:asciiTheme="majorBidi" w:hAnsiTheme="majorBidi" w:cstheme="majorBidi"/>
          <w:i/>
          <w:iCs/>
          <w:sz w:val="28"/>
          <w:szCs w:val="28"/>
        </w:rPr>
        <w:t>:</w:t>
      </w:r>
      <w:r w:rsidRPr="00023EE1">
        <w:t xml:space="preserve"> </w:t>
      </w:r>
      <w:r w:rsidRPr="00023EE1">
        <w:rPr>
          <w:rFonts w:asciiTheme="majorBidi" w:hAnsiTheme="majorBidi" w:cstheme="majorBidi"/>
          <w:sz w:val="28"/>
          <w:szCs w:val="28"/>
        </w:rPr>
        <w:t>This has great benefits in the following</w:t>
      </w:r>
      <w:r>
        <w:rPr>
          <w:rFonts w:asciiTheme="majorBidi" w:hAnsiTheme="majorBidi" w:cstheme="majorBidi"/>
          <w:sz w:val="28"/>
          <w:szCs w:val="28"/>
        </w:rPr>
        <w:t xml:space="preserve"> </w:t>
      </w:r>
      <w:r w:rsidRPr="00023EE1">
        <w:rPr>
          <w:rFonts w:asciiTheme="majorBidi" w:hAnsiTheme="majorBidi" w:cstheme="majorBidi"/>
          <w:sz w:val="28"/>
          <w:szCs w:val="28"/>
        </w:rPr>
        <w:t>situations:</w:t>
      </w:r>
    </w:p>
    <w:p w:rsidR="00023EE1" w:rsidRDefault="00023EE1" w:rsidP="00023EE1">
      <w:pPr>
        <w:pStyle w:val="NormalWeb"/>
        <w:numPr>
          <w:ilvl w:val="0"/>
          <w:numId w:val="11"/>
        </w:numPr>
        <w:spacing w:line="360" w:lineRule="auto"/>
        <w:textAlignment w:val="baseline"/>
        <w:rPr>
          <w:rFonts w:asciiTheme="majorBidi" w:hAnsiTheme="majorBidi" w:cstheme="majorBidi"/>
          <w:sz w:val="28"/>
          <w:szCs w:val="28"/>
        </w:rPr>
      </w:pPr>
      <w:r w:rsidRPr="00023EE1">
        <w:rPr>
          <w:rFonts w:asciiTheme="majorBidi" w:hAnsiTheme="majorBidi" w:cstheme="majorBidi"/>
          <w:sz w:val="28"/>
          <w:szCs w:val="28"/>
        </w:rPr>
        <w:t>A laboratory reline would require the patient</w:t>
      </w:r>
      <w:r>
        <w:rPr>
          <w:rFonts w:asciiTheme="majorBidi" w:hAnsiTheme="majorBidi" w:cstheme="majorBidi"/>
          <w:sz w:val="28"/>
          <w:szCs w:val="28"/>
        </w:rPr>
        <w:t xml:space="preserve"> </w:t>
      </w:r>
      <w:r w:rsidRPr="00023EE1">
        <w:rPr>
          <w:rFonts w:asciiTheme="majorBidi" w:hAnsiTheme="majorBidi" w:cstheme="majorBidi"/>
          <w:sz w:val="28"/>
          <w:szCs w:val="28"/>
        </w:rPr>
        <w:t>to be without any denture for an inconvenient</w:t>
      </w:r>
      <w:r>
        <w:rPr>
          <w:rFonts w:asciiTheme="majorBidi" w:hAnsiTheme="majorBidi" w:cstheme="majorBidi"/>
          <w:sz w:val="28"/>
          <w:szCs w:val="28"/>
        </w:rPr>
        <w:t xml:space="preserve"> </w:t>
      </w:r>
      <w:r w:rsidRPr="00023EE1">
        <w:rPr>
          <w:rFonts w:asciiTheme="majorBidi" w:hAnsiTheme="majorBidi" w:cstheme="majorBidi"/>
          <w:sz w:val="28"/>
          <w:szCs w:val="28"/>
        </w:rPr>
        <w:t>length of time.</w:t>
      </w:r>
      <w:r w:rsidR="00310976">
        <w:rPr>
          <w:rFonts w:asciiTheme="majorBidi" w:hAnsiTheme="majorBidi" w:cstheme="majorBidi"/>
          <w:sz w:val="28"/>
          <w:szCs w:val="28"/>
        </w:rPr>
        <w:t xml:space="preserve">(patient have one set of denture and socially unacceptable to be without denture and in case of immediate denture patient ). </w:t>
      </w:r>
    </w:p>
    <w:p w:rsidR="00023EE1" w:rsidRPr="00310976" w:rsidRDefault="00023EE1" w:rsidP="00310976">
      <w:pPr>
        <w:pStyle w:val="NormalWeb"/>
        <w:numPr>
          <w:ilvl w:val="0"/>
          <w:numId w:val="11"/>
        </w:numPr>
        <w:spacing w:line="360" w:lineRule="auto"/>
        <w:textAlignment w:val="baseline"/>
        <w:rPr>
          <w:rFonts w:asciiTheme="majorBidi" w:hAnsiTheme="majorBidi" w:cstheme="majorBidi"/>
          <w:sz w:val="28"/>
          <w:szCs w:val="28"/>
        </w:rPr>
      </w:pPr>
      <w:r w:rsidRPr="00023EE1">
        <w:rPr>
          <w:rFonts w:asciiTheme="majorBidi" w:hAnsiTheme="majorBidi" w:cstheme="majorBidi"/>
          <w:sz w:val="28"/>
          <w:szCs w:val="28"/>
        </w:rPr>
        <w:t>A reline is required, but it is not necessary for it</w:t>
      </w:r>
      <w:r>
        <w:rPr>
          <w:rFonts w:asciiTheme="majorBidi" w:hAnsiTheme="majorBidi" w:cstheme="majorBidi"/>
          <w:sz w:val="28"/>
          <w:szCs w:val="28"/>
        </w:rPr>
        <w:t xml:space="preserve"> </w:t>
      </w:r>
      <w:r w:rsidRPr="00023EE1">
        <w:rPr>
          <w:rFonts w:asciiTheme="majorBidi" w:hAnsiTheme="majorBidi" w:cstheme="majorBidi"/>
          <w:sz w:val="28"/>
          <w:szCs w:val="28"/>
        </w:rPr>
        <w:t>to last for much longer than a year.</w:t>
      </w:r>
      <w:r w:rsidR="00310976">
        <w:rPr>
          <w:rFonts w:asciiTheme="majorBidi" w:hAnsiTheme="majorBidi" w:cstheme="majorBidi"/>
          <w:sz w:val="28"/>
          <w:szCs w:val="28"/>
        </w:rPr>
        <w:t xml:space="preserve"> (</w:t>
      </w:r>
      <w:r w:rsidR="00310976" w:rsidRPr="00310976">
        <w:rPr>
          <w:rFonts w:asciiTheme="majorBidi" w:hAnsiTheme="majorBidi" w:cstheme="majorBidi"/>
          <w:sz w:val="28"/>
          <w:szCs w:val="28"/>
        </w:rPr>
        <w:t>the immediate denture patient is likely to fall</w:t>
      </w:r>
      <w:r w:rsidR="00310976">
        <w:rPr>
          <w:rFonts w:asciiTheme="majorBidi" w:hAnsiTheme="majorBidi" w:cstheme="majorBidi"/>
          <w:sz w:val="28"/>
          <w:szCs w:val="28"/>
        </w:rPr>
        <w:t xml:space="preserve"> </w:t>
      </w:r>
      <w:r w:rsidR="00310976" w:rsidRPr="00310976">
        <w:rPr>
          <w:rFonts w:asciiTheme="majorBidi" w:hAnsiTheme="majorBidi" w:cstheme="majorBidi"/>
          <w:sz w:val="28"/>
          <w:szCs w:val="28"/>
        </w:rPr>
        <w:t>into this category, as after a year the chairside reline will usually need replacing by a</w:t>
      </w:r>
      <w:r w:rsidR="00310976">
        <w:rPr>
          <w:rFonts w:asciiTheme="majorBidi" w:hAnsiTheme="majorBidi" w:cstheme="majorBidi"/>
          <w:sz w:val="28"/>
          <w:szCs w:val="28"/>
        </w:rPr>
        <w:t xml:space="preserve"> </w:t>
      </w:r>
      <w:r w:rsidR="00310976" w:rsidRPr="00310976">
        <w:rPr>
          <w:rFonts w:asciiTheme="majorBidi" w:hAnsiTheme="majorBidi" w:cstheme="majorBidi"/>
          <w:sz w:val="28"/>
          <w:szCs w:val="28"/>
        </w:rPr>
        <w:t>permanent rebase or by a replacement denture.</w:t>
      </w:r>
    </w:p>
    <w:p w:rsidR="00310976" w:rsidRDefault="00023EE1" w:rsidP="005F7711">
      <w:pPr>
        <w:pStyle w:val="NormalWeb"/>
        <w:numPr>
          <w:ilvl w:val="0"/>
          <w:numId w:val="11"/>
        </w:numPr>
        <w:spacing w:line="360" w:lineRule="auto"/>
        <w:ind w:left="360"/>
        <w:textAlignment w:val="baseline"/>
        <w:rPr>
          <w:rFonts w:asciiTheme="majorBidi" w:hAnsiTheme="majorBidi" w:cstheme="majorBidi"/>
          <w:sz w:val="28"/>
          <w:szCs w:val="28"/>
        </w:rPr>
      </w:pPr>
      <w:r w:rsidRPr="00310976">
        <w:rPr>
          <w:rFonts w:asciiTheme="majorBidi" w:hAnsiTheme="majorBidi" w:cstheme="majorBidi"/>
          <w:sz w:val="28"/>
          <w:szCs w:val="28"/>
        </w:rPr>
        <w:lastRenderedPageBreak/>
        <w:t>Where a direct technique is indicated.</w:t>
      </w:r>
      <w:r w:rsidR="00310976" w:rsidRPr="00310976">
        <w:rPr>
          <w:rFonts w:asciiTheme="majorBidi" w:hAnsiTheme="majorBidi" w:cstheme="majorBidi"/>
          <w:sz w:val="28"/>
          <w:szCs w:val="28"/>
        </w:rPr>
        <w:t xml:space="preserve"> (A chairside reline</w:t>
      </w:r>
      <w:r w:rsidR="00310976">
        <w:rPr>
          <w:rFonts w:asciiTheme="majorBidi" w:hAnsiTheme="majorBidi" w:cstheme="majorBidi"/>
          <w:sz w:val="28"/>
          <w:szCs w:val="28"/>
        </w:rPr>
        <w:t>).</w:t>
      </w:r>
      <w:r w:rsidR="00310976" w:rsidRPr="00310976">
        <w:rPr>
          <w:rFonts w:asciiTheme="majorBidi" w:hAnsiTheme="majorBidi" w:cstheme="majorBidi"/>
          <w:sz w:val="28"/>
          <w:szCs w:val="28"/>
        </w:rPr>
        <w:t xml:space="preserve"> </w:t>
      </w:r>
    </w:p>
    <w:p w:rsidR="001A70E2" w:rsidRPr="00310976" w:rsidRDefault="001A70E2" w:rsidP="00310976">
      <w:pPr>
        <w:pStyle w:val="NormalWeb"/>
        <w:spacing w:line="360" w:lineRule="auto"/>
        <w:ind w:left="360"/>
        <w:textAlignment w:val="baseline"/>
        <w:rPr>
          <w:rFonts w:asciiTheme="majorBidi" w:hAnsiTheme="majorBidi" w:cstheme="majorBidi"/>
          <w:sz w:val="28"/>
          <w:szCs w:val="28"/>
        </w:rPr>
      </w:pPr>
      <w:r w:rsidRPr="00310976">
        <w:rPr>
          <w:rFonts w:asciiTheme="majorBidi" w:hAnsiTheme="majorBidi" w:cstheme="majorBidi"/>
          <w:i/>
          <w:iCs/>
          <w:sz w:val="28"/>
          <w:szCs w:val="28"/>
        </w:rPr>
        <w:t>Clinical performance:</w:t>
      </w:r>
      <w:r w:rsidRPr="00310976">
        <w:rPr>
          <w:rFonts w:asciiTheme="majorBidi" w:hAnsiTheme="majorBidi" w:cstheme="majorBidi"/>
          <w:sz w:val="28"/>
          <w:szCs w:val="28"/>
        </w:rPr>
        <w:t xml:space="preserve">  Clinical trials have shown that the best of this group of materials are convenient to use and provide immediate improvement of fit and comfort. Over a period of time there is a loss of material, especially at the borders of the denture; this loss is more apparent in the lower denture. However, the loss does not appear to cause marked deterioration of fit or comfort.</w:t>
      </w:r>
      <w:r w:rsidRPr="001A70E2">
        <w:t xml:space="preserve"> </w:t>
      </w:r>
      <w:r w:rsidRPr="00310976">
        <w:rPr>
          <w:rFonts w:asciiTheme="majorBidi" w:hAnsiTheme="majorBidi" w:cstheme="majorBidi"/>
          <w:sz w:val="28"/>
          <w:szCs w:val="28"/>
        </w:rPr>
        <w:t>The better materials</w:t>
      </w:r>
      <w:r w:rsidRPr="001A70E2">
        <w:t xml:space="preserve"> </w:t>
      </w:r>
      <w:r w:rsidRPr="00310976">
        <w:rPr>
          <w:rFonts w:asciiTheme="majorBidi" w:hAnsiTheme="majorBidi" w:cstheme="majorBidi"/>
          <w:sz w:val="28"/>
          <w:szCs w:val="28"/>
        </w:rPr>
        <w:t>should be regarded as having a working life of about one year.</w:t>
      </w:r>
      <w:r w:rsidRPr="001A70E2">
        <w:t xml:space="preserve"> </w:t>
      </w:r>
      <w:r w:rsidRPr="00310976">
        <w:rPr>
          <w:rFonts w:asciiTheme="majorBidi" w:hAnsiTheme="majorBidi" w:cstheme="majorBidi"/>
          <w:sz w:val="28"/>
          <w:szCs w:val="28"/>
        </w:rPr>
        <w:t>The surface can be cleaned in the normal manner and there is relatively little discolouration.</w:t>
      </w:r>
    </w:p>
    <w:p w:rsidR="00F451C0" w:rsidRPr="007265D4" w:rsidRDefault="00F451C0" w:rsidP="007265D4">
      <w:pPr>
        <w:pStyle w:val="NormalWeb"/>
        <w:spacing w:line="360" w:lineRule="auto"/>
        <w:jc w:val="both"/>
        <w:textAlignment w:val="baseline"/>
        <w:rPr>
          <w:rFonts w:asciiTheme="majorBidi" w:hAnsiTheme="majorBidi" w:cstheme="majorBidi"/>
          <w:sz w:val="32"/>
          <w:szCs w:val="32"/>
        </w:rPr>
      </w:pPr>
      <w:r w:rsidRPr="007265D4">
        <w:rPr>
          <w:rFonts w:asciiTheme="majorBidi" w:hAnsiTheme="majorBidi" w:cstheme="majorBidi"/>
          <w:b/>
          <w:bCs/>
          <w:sz w:val="32"/>
          <w:szCs w:val="32"/>
        </w:rPr>
        <w:t>Short-term soft lining materials</w:t>
      </w:r>
    </w:p>
    <w:p w:rsidR="00F451C0" w:rsidRPr="008C18FB" w:rsidRDefault="00F451C0" w:rsidP="007265D4">
      <w:pPr>
        <w:autoSpaceDE w:val="0"/>
        <w:autoSpaceDN w:val="0"/>
        <w:adjustRightInd w:val="0"/>
        <w:spacing w:after="0" w:line="360" w:lineRule="auto"/>
        <w:jc w:val="both"/>
        <w:rPr>
          <w:rFonts w:asciiTheme="majorBidi" w:hAnsiTheme="majorBidi" w:cstheme="majorBidi"/>
          <w:b/>
          <w:bCs/>
          <w:i/>
          <w:iCs/>
          <w:sz w:val="28"/>
          <w:szCs w:val="28"/>
        </w:rPr>
      </w:pPr>
      <w:r w:rsidRPr="008C18FB">
        <w:rPr>
          <w:rFonts w:asciiTheme="majorBidi" w:hAnsiTheme="majorBidi" w:cstheme="majorBidi"/>
          <w:b/>
          <w:bCs/>
          <w:i/>
          <w:iCs/>
          <w:sz w:val="28"/>
          <w:szCs w:val="28"/>
        </w:rPr>
        <w:t>Composition</w:t>
      </w:r>
    </w:p>
    <w:p w:rsidR="00F451C0" w:rsidRPr="008C18FB" w:rsidRDefault="00F451C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Most materials are supplied in a powder/liquid form. An alternative presentation is in a ready-to-use sheet form which can be found in one product available to the dental profession and in several ‘over the counter’ products available directly to the general public.</w:t>
      </w:r>
    </w:p>
    <w:p w:rsidR="00F451C0" w:rsidRPr="008C18FB" w:rsidRDefault="00F451C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It is essential that traumatised tissue is examined by the dentist and that rational, rather than empirical, treatment is prescribed.</w:t>
      </w:r>
    </w:p>
    <w:p w:rsidR="00F451C0" w:rsidRPr="008C18FB" w:rsidRDefault="00F451C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composition of the powder/liquid types is as follows:</w:t>
      </w:r>
    </w:p>
    <w:p w:rsidR="00F451C0" w:rsidRPr="008C18FB" w:rsidRDefault="00F451C0" w:rsidP="007265D4">
      <w:pPr>
        <w:autoSpaceDE w:val="0"/>
        <w:autoSpaceDN w:val="0"/>
        <w:adjustRightInd w:val="0"/>
        <w:spacing w:after="0" w:line="360" w:lineRule="auto"/>
        <w:ind w:left="993" w:hanging="426"/>
        <w:jc w:val="both"/>
        <w:rPr>
          <w:rFonts w:asciiTheme="majorBidi" w:hAnsiTheme="majorBidi" w:cstheme="majorBidi"/>
          <w:sz w:val="28"/>
          <w:szCs w:val="28"/>
        </w:rPr>
      </w:pPr>
      <w:r w:rsidRPr="008C18FB">
        <w:rPr>
          <w:rFonts w:asciiTheme="majorBidi" w:hAnsiTheme="majorBidi" w:cstheme="majorBidi"/>
          <w:sz w:val="28"/>
          <w:szCs w:val="28"/>
        </w:rPr>
        <w:t xml:space="preserve">(1) </w:t>
      </w:r>
      <w:r w:rsidRPr="008C18FB">
        <w:rPr>
          <w:rFonts w:asciiTheme="majorBidi" w:hAnsiTheme="majorBidi" w:cstheme="majorBidi"/>
          <w:i/>
          <w:iCs/>
          <w:sz w:val="28"/>
          <w:szCs w:val="28"/>
        </w:rPr>
        <w:t>Powder</w:t>
      </w:r>
      <w:r w:rsidRPr="008C18FB">
        <w:rPr>
          <w:rFonts w:asciiTheme="majorBidi" w:hAnsiTheme="majorBidi" w:cstheme="majorBidi"/>
          <w:sz w:val="28"/>
          <w:szCs w:val="28"/>
        </w:rPr>
        <w:t>. Polyethylmetha</w:t>
      </w:r>
      <w:r w:rsidR="00F74216" w:rsidRPr="008C18FB">
        <w:rPr>
          <w:rFonts w:asciiTheme="majorBidi" w:hAnsiTheme="majorBidi" w:cstheme="majorBidi"/>
          <w:sz w:val="28"/>
          <w:szCs w:val="28"/>
        </w:rPr>
        <w:t>crylate, or copolymers of</w:t>
      </w:r>
      <w:r w:rsidR="007265D4">
        <w:rPr>
          <w:rFonts w:asciiTheme="majorBidi" w:hAnsiTheme="majorBidi" w:cstheme="majorBidi"/>
          <w:sz w:val="28"/>
          <w:szCs w:val="28"/>
        </w:rPr>
        <w:t xml:space="preserve"> </w:t>
      </w:r>
      <w:r w:rsidRPr="008C18FB">
        <w:rPr>
          <w:rFonts w:asciiTheme="majorBidi" w:hAnsiTheme="majorBidi" w:cstheme="majorBidi"/>
          <w:sz w:val="28"/>
          <w:szCs w:val="28"/>
        </w:rPr>
        <w:t>polyethyl/methylmethacrylate.</w:t>
      </w:r>
    </w:p>
    <w:p w:rsidR="00F451C0" w:rsidRPr="008C18FB" w:rsidRDefault="00F451C0" w:rsidP="007265D4">
      <w:pPr>
        <w:autoSpaceDE w:val="0"/>
        <w:autoSpaceDN w:val="0"/>
        <w:adjustRightInd w:val="0"/>
        <w:spacing w:after="0" w:line="360" w:lineRule="auto"/>
        <w:ind w:left="993" w:hanging="426"/>
        <w:jc w:val="both"/>
        <w:rPr>
          <w:rFonts w:asciiTheme="majorBidi" w:hAnsiTheme="majorBidi" w:cstheme="majorBidi"/>
          <w:sz w:val="28"/>
          <w:szCs w:val="28"/>
        </w:rPr>
      </w:pPr>
      <w:r w:rsidRPr="008C18FB">
        <w:rPr>
          <w:rFonts w:asciiTheme="majorBidi" w:hAnsiTheme="majorBidi" w:cstheme="majorBidi"/>
          <w:sz w:val="28"/>
          <w:szCs w:val="28"/>
        </w:rPr>
        <w:t xml:space="preserve">(2) </w:t>
      </w:r>
      <w:r w:rsidRPr="008C18FB">
        <w:rPr>
          <w:rFonts w:asciiTheme="majorBidi" w:hAnsiTheme="majorBidi" w:cstheme="majorBidi"/>
          <w:i/>
          <w:iCs/>
          <w:sz w:val="28"/>
          <w:szCs w:val="28"/>
        </w:rPr>
        <w:t>Liquid</w:t>
      </w:r>
      <w:r w:rsidRPr="008C18FB">
        <w:rPr>
          <w:rFonts w:asciiTheme="majorBidi" w:hAnsiTheme="majorBidi" w:cstheme="majorBidi"/>
          <w:sz w:val="28"/>
          <w:szCs w:val="28"/>
        </w:rPr>
        <w:t>. A mixture of:</w:t>
      </w:r>
    </w:p>
    <w:p w:rsidR="00F451C0" w:rsidRPr="008C18FB" w:rsidRDefault="00F451C0" w:rsidP="007265D4">
      <w:pPr>
        <w:autoSpaceDE w:val="0"/>
        <w:autoSpaceDN w:val="0"/>
        <w:adjustRightInd w:val="0"/>
        <w:spacing w:after="0"/>
        <w:ind w:left="993"/>
        <w:jc w:val="both"/>
        <w:rPr>
          <w:rFonts w:asciiTheme="majorBidi" w:hAnsiTheme="majorBidi" w:cstheme="majorBidi"/>
          <w:sz w:val="28"/>
          <w:szCs w:val="28"/>
        </w:rPr>
      </w:pPr>
      <w:r w:rsidRPr="008C18FB">
        <w:rPr>
          <w:rFonts w:asciiTheme="majorBidi" w:hAnsiTheme="majorBidi" w:cstheme="majorBidi"/>
          <w:sz w:val="28"/>
          <w:szCs w:val="28"/>
        </w:rPr>
        <w:t>(a) an aromatic ester, such as di</w:t>
      </w:r>
      <w:r w:rsidR="007265D4">
        <w:rPr>
          <w:rFonts w:asciiTheme="majorBidi" w:hAnsiTheme="majorBidi" w:cstheme="majorBidi"/>
          <w:sz w:val="28"/>
          <w:szCs w:val="28"/>
        </w:rPr>
        <w:t xml:space="preserve">butyl phthalate which acts as </w:t>
      </w:r>
      <w:r w:rsidRPr="008C18FB">
        <w:rPr>
          <w:rFonts w:asciiTheme="majorBidi" w:hAnsiTheme="majorBidi" w:cstheme="majorBidi"/>
          <w:sz w:val="28"/>
          <w:szCs w:val="28"/>
        </w:rPr>
        <w:t>plasticiser</w:t>
      </w:r>
    </w:p>
    <w:p w:rsidR="00F451C0" w:rsidRPr="008C18FB" w:rsidRDefault="00F451C0" w:rsidP="007265D4">
      <w:pPr>
        <w:pStyle w:val="NormalWeb"/>
        <w:spacing w:line="276" w:lineRule="auto"/>
        <w:ind w:left="993"/>
        <w:jc w:val="both"/>
        <w:textAlignment w:val="baseline"/>
        <w:rPr>
          <w:rFonts w:asciiTheme="majorBidi" w:hAnsiTheme="majorBidi" w:cstheme="majorBidi"/>
          <w:sz w:val="28"/>
          <w:szCs w:val="28"/>
        </w:rPr>
      </w:pPr>
      <w:r w:rsidRPr="008C18FB">
        <w:rPr>
          <w:rFonts w:asciiTheme="majorBidi" w:hAnsiTheme="majorBidi" w:cstheme="majorBidi"/>
          <w:sz w:val="28"/>
          <w:szCs w:val="28"/>
        </w:rPr>
        <w:t>(b) ethyl alcohol.</w:t>
      </w:r>
    </w:p>
    <w:p w:rsidR="006A1A0A" w:rsidRPr="008C18FB" w:rsidRDefault="006A1A0A" w:rsidP="007265D4">
      <w:pPr>
        <w:pStyle w:val="NormalWeb"/>
        <w:spacing w:line="360" w:lineRule="auto"/>
        <w:jc w:val="both"/>
        <w:textAlignment w:val="baseline"/>
        <w:rPr>
          <w:rFonts w:asciiTheme="majorBidi" w:hAnsiTheme="majorBidi" w:cstheme="majorBidi"/>
          <w:b/>
          <w:bCs/>
          <w:i/>
          <w:iCs/>
          <w:sz w:val="28"/>
          <w:szCs w:val="28"/>
        </w:rPr>
      </w:pPr>
      <w:r w:rsidRPr="008C18FB">
        <w:rPr>
          <w:rFonts w:asciiTheme="majorBidi" w:hAnsiTheme="majorBidi" w:cstheme="majorBidi"/>
          <w:b/>
          <w:bCs/>
          <w:i/>
          <w:iCs/>
          <w:sz w:val="28"/>
          <w:szCs w:val="28"/>
        </w:rPr>
        <w:t>Clinical applications</w:t>
      </w:r>
    </w:p>
    <w:p w:rsidR="006A1A0A" w:rsidRPr="008C18FB" w:rsidRDefault="006A1A0A"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Short-term soft lining materials are placed in existing dentures for the following reasons.</w:t>
      </w:r>
    </w:p>
    <w:p w:rsidR="006A1A0A" w:rsidRPr="008C18FB" w:rsidRDefault="006A1A0A"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lastRenderedPageBreak/>
        <w:t xml:space="preserve">(1) </w:t>
      </w:r>
      <w:r w:rsidRPr="008C18FB">
        <w:rPr>
          <w:rFonts w:asciiTheme="majorBidi" w:hAnsiTheme="majorBidi" w:cstheme="majorBidi"/>
          <w:i/>
          <w:iCs/>
          <w:sz w:val="28"/>
          <w:szCs w:val="28"/>
        </w:rPr>
        <w:t>Tissue conditioning</w:t>
      </w:r>
      <w:r w:rsidRPr="008C18FB">
        <w:rPr>
          <w:rFonts w:asciiTheme="majorBidi" w:hAnsiTheme="majorBidi" w:cstheme="majorBidi"/>
          <w:sz w:val="28"/>
          <w:szCs w:val="28"/>
        </w:rPr>
        <w:t>. For tissue conditioning, the material is applied for a period of a few days to the impression surface of a denture when the mucosa is traumatised and inflamed. The tissue conditioner acts as a cushion absorbing the occlusal loads, improving their distribution to the supporting tissues and encouraging healing of the inflamed mucosa.</w:t>
      </w:r>
    </w:p>
    <w:p w:rsidR="006A1A0A" w:rsidRPr="008C18FB" w:rsidRDefault="006A1A0A"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xml:space="preserve">(2) </w:t>
      </w:r>
      <w:r w:rsidRPr="008C18FB">
        <w:rPr>
          <w:rFonts w:asciiTheme="majorBidi" w:hAnsiTheme="majorBidi" w:cstheme="majorBidi"/>
          <w:i/>
          <w:iCs/>
          <w:sz w:val="28"/>
          <w:szCs w:val="28"/>
        </w:rPr>
        <w:t>Temporary soft reline</w:t>
      </w:r>
      <w:r w:rsidRPr="008C18FB">
        <w:rPr>
          <w:rFonts w:asciiTheme="majorBidi" w:hAnsiTheme="majorBidi" w:cstheme="majorBidi"/>
          <w:sz w:val="28"/>
          <w:szCs w:val="28"/>
        </w:rPr>
        <w:t>. A short-term soft lining material can be used to improve the fit of a denture, typically an immediate restoration.</w:t>
      </w:r>
    </w:p>
    <w:p w:rsidR="006A1A0A" w:rsidRPr="008C18FB" w:rsidRDefault="006A1A0A"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xml:space="preserve">(3) </w:t>
      </w:r>
      <w:r w:rsidRPr="008C18FB">
        <w:rPr>
          <w:rFonts w:asciiTheme="majorBidi" w:hAnsiTheme="majorBidi" w:cstheme="majorBidi"/>
          <w:i/>
          <w:iCs/>
          <w:sz w:val="28"/>
          <w:szCs w:val="28"/>
        </w:rPr>
        <w:t>Diagnosis</w:t>
      </w:r>
      <w:r w:rsidRPr="008C18FB">
        <w:rPr>
          <w:rFonts w:asciiTheme="majorBidi" w:hAnsiTheme="majorBidi" w:cstheme="majorBidi"/>
          <w:sz w:val="28"/>
          <w:szCs w:val="28"/>
        </w:rPr>
        <w:t>. A short-term soft lining material can be used as a diagnostic aid where the dentist wishes to check the reaction of the patient and the tissues to an improvement in fit of a denture.</w:t>
      </w:r>
    </w:p>
    <w:p w:rsidR="00F64D41" w:rsidRPr="008C18FB" w:rsidRDefault="00F64D41"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xml:space="preserve">(4) </w:t>
      </w:r>
      <w:r w:rsidRPr="00A713D8">
        <w:rPr>
          <w:rFonts w:asciiTheme="majorBidi" w:hAnsiTheme="majorBidi" w:cstheme="majorBidi"/>
          <w:i/>
          <w:iCs/>
          <w:sz w:val="28"/>
          <w:szCs w:val="28"/>
        </w:rPr>
        <w:t>Functional impression</w:t>
      </w:r>
      <w:r w:rsidRPr="008C18FB">
        <w:rPr>
          <w:rFonts w:asciiTheme="majorBidi" w:hAnsiTheme="majorBidi" w:cstheme="majorBidi"/>
          <w:sz w:val="28"/>
          <w:szCs w:val="28"/>
        </w:rPr>
        <w:t>. A short-term soft lining material can be used as a functional impression material applied to the impression surface of a denture for the purpose of securing an impression under functional stresses.</w:t>
      </w:r>
    </w:p>
    <w:p w:rsidR="00F64D41" w:rsidRPr="008C18FB" w:rsidRDefault="00F64D41" w:rsidP="007265D4">
      <w:pPr>
        <w:pStyle w:val="NormalWeb"/>
        <w:spacing w:line="360" w:lineRule="auto"/>
        <w:jc w:val="both"/>
        <w:textAlignment w:val="baseline"/>
        <w:rPr>
          <w:rFonts w:asciiTheme="majorBidi" w:hAnsiTheme="majorBidi" w:cstheme="majorBidi"/>
          <w:sz w:val="28"/>
          <w:szCs w:val="28"/>
        </w:rPr>
      </w:pPr>
      <w:r w:rsidRPr="008C18FB">
        <w:rPr>
          <w:rFonts w:asciiTheme="majorBidi" w:hAnsiTheme="majorBidi" w:cstheme="majorBidi"/>
          <w:sz w:val="28"/>
          <w:szCs w:val="28"/>
        </w:rPr>
        <w:t xml:space="preserve">(5) </w:t>
      </w:r>
      <w:r w:rsidRPr="00A713D8">
        <w:rPr>
          <w:rFonts w:asciiTheme="majorBidi" w:hAnsiTheme="majorBidi" w:cstheme="majorBidi"/>
          <w:i/>
          <w:iCs/>
          <w:sz w:val="28"/>
          <w:szCs w:val="28"/>
        </w:rPr>
        <w:t>Recording the neutral zone</w:t>
      </w:r>
      <w:r w:rsidRPr="008C18FB">
        <w:rPr>
          <w:rFonts w:asciiTheme="majorBidi" w:hAnsiTheme="majorBidi" w:cstheme="majorBidi"/>
          <w:sz w:val="28"/>
          <w:szCs w:val="28"/>
        </w:rPr>
        <w:t>. The ability of these materials to be moulded by the oral musculature over an extended period of several minutes allows them to be used to record the neutral zone</w:t>
      </w:r>
    </w:p>
    <w:p w:rsidR="00F64D41" w:rsidRPr="008C18FB" w:rsidRDefault="00F64D41" w:rsidP="007265D4">
      <w:pPr>
        <w:autoSpaceDE w:val="0"/>
        <w:autoSpaceDN w:val="0"/>
        <w:adjustRightInd w:val="0"/>
        <w:spacing w:after="0" w:line="360" w:lineRule="auto"/>
        <w:jc w:val="both"/>
        <w:rPr>
          <w:rFonts w:asciiTheme="majorBidi" w:hAnsiTheme="majorBidi" w:cstheme="majorBidi"/>
          <w:b/>
          <w:bCs/>
          <w:sz w:val="28"/>
          <w:szCs w:val="28"/>
        </w:rPr>
      </w:pPr>
      <w:r w:rsidRPr="008C18FB">
        <w:rPr>
          <w:rFonts w:asciiTheme="majorBidi" w:hAnsiTheme="majorBidi" w:cstheme="majorBidi"/>
          <w:b/>
          <w:bCs/>
          <w:sz w:val="28"/>
          <w:szCs w:val="28"/>
        </w:rPr>
        <w:t>Long-term soft lining materials</w:t>
      </w:r>
    </w:p>
    <w:p w:rsidR="00F64D41" w:rsidRPr="008C18FB" w:rsidRDefault="00F64D4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Long-term soft lining materials distribute stress more evenly under dentures than do the hard denture base materials. They also absorb impacts that can </w:t>
      </w:r>
      <w:r w:rsidR="00957888">
        <w:rPr>
          <w:rFonts w:asciiTheme="majorBidi" w:hAnsiTheme="majorBidi" w:cstheme="majorBidi"/>
          <w:sz w:val="28"/>
          <w:szCs w:val="28"/>
        </w:rPr>
        <w:t>arise from masticatory function</w:t>
      </w:r>
      <w:r w:rsidRPr="008C18FB">
        <w:rPr>
          <w:rFonts w:asciiTheme="majorBidi" w:hAnsiTheme="majorBidi" w:cstheme="majorBidi"/>
          <w:sz w:val="28"/>
          <w:szCs w:val="28"/>
        </w:rPr>
        <w:t>.</w:t>
      </w:r>
      <w:r w:rsidR="00A713D8">
        <w:rPr>
          <w:rFonts w:asciiTheme="majorBidi" w:hAnsiTheme="majorBidi" w:cstheme="majorBidi"/>
          <w:sz w:val="28"/>
          <w:szCs w:val="28"/>
        </w:rPr>
        <w:t xml:space="preserve"> </w:t>
      </w:r>
      <w:r w:rsidRPr="008C18FB">
        <w:rPr>
          <w:rFonts w:asciiTheme="majorBidi" w:hAnsiTheme="majorBidi" w:cstheme="majorBidi"/>
          <w:sz w:val="28"/>
          <w:szCs w:val="28"/>
        </w:rPr>
        <w:t xml:space="preserve">They can therefore be said to have a shock-absorbing or cushioning effect. As a consequence it has been shown that the addition of a long-term soft lining to a complete lower denture improves the ability to bite and chew and provides general improvement in comfort </w:t>
      </w:r>
      <w:r w:rsidR="00023EE1">
        <w:rPr>
          <w:rFonts w:asciiTheme="majorBidi" w:hAnsiTheme="majorBidi" w:cstheme="majorBidi"/>
          <w:sz w:val="28"/>
          <w:szCs w:val="28"/>
        </w:rPr>
        <w:t>when compared with hard relines. T</w:t>
      </w:r>
      <w:r w:rsidRPr="008C18FB">
        <w:rPr>
          <w:rFonts w:asciiTheme="majorBidi" w:hAnsiTheme="majorBidi" w:cstheme="majorBidi"/>
          <w:sz w:val="28"/>
          <w:szCs w:val="28"/>
        </w:rPr>
        <w:t xml:space="preserve">he lining has also been shown to improve masticatory performance </w:t>
      </w:r>
    </w:p>
    <w:p w:rsidR="00F64D41" w:rsidRPr="008C18FB" w:rsidRDefault="00F64D41" w:rsidP="007265D4">
      <w:pPr>
        <w:autoSpaceDE w:val="0"/>
        <w:autoSpaceDN w:val="0"/>
        <w:adjustRightInd w:val="0"/>
        <w:spacing w:after="0" w:line="360" w:lineRule="auto"/>
        <w:jc w:val="both"/>
        <w:rPr>
          <w:rFonts w:asciiTheme="majorBidi" w:hAnsiTheme="majorBidi" w:cstheme="majorBidi"/>
          <w:b/>
          <w:bCs/>
          <w:i/>
          <w:iCs/>
          <w:sz w:val="28"/>
          <w:szCs w:val="28"/>
        </w:rPr>
      </w:pPr>
      <w:r w:rsidRPr="008C18FB">
        <w:rPr>
          <w:rFonts w:asciiTheme="majorBidi" w:hAnsiTheme="majorBidi" w:cstheme="majorBidi"/>
          <w:b/>
          <w:bCs/>
          <w:i/>
          <w:iCs/>
          <w:sz w:val="28"/>
          <w:szCs w:val="28"/>
        </w:rPr>
        <w:t>Indications for use</w:t>
      </w:r>
    </w:p>
    <w:p w:rsidR="00F64D41" w:rsidRPr="003D53A3" w:rsidRDefault="00F64D41" w:rsidP="007265D4">
      <w:pPr>
        <w:autoSpaceDE w:val="0"/>
        <w:autoSpaceDN w:val="0"/>
        <w:adjustRightInd w:val="0"/>
        <w:spacing w:after="0" w:line="360" w:lineRule="auto"/>
        <w:jc w:val="both"/>
        <w:rPr>
          <w:rFonts w:asciiTheme="majorBidi" w:hAnsiTheme="majorBidi" w:cstheme="majorBidi"/>
          <w:b/>
          <w:bCs/>
          <w:sz w:val="28"/>
          <w:szCs w:val="28"/>
        </w:rPr>
      </w:pPr>
      <w:r w:rsidRPr="003D53A3">
        <w:rPr>
          <w:rFonts w:asciiTheme="majorBidi" w:hAnsiTheme="majorBidi" w:cstheme="majorBidi"/>
          <w:b/>
          <w:bCs/>
          <w:sz w:val="28"/>
          <w:szCs w:val="28"/>
        </w:rPr>
        <w:lastRenderedPageBreak/>
        <w:t xml:space="preserve">(1) </w:t>
      </w:r>
      <w:r w:rsidRPr="003D53A3">
        <w:rPr>
          <w:rFonts w:asciiTheme="majorBidi" w:hAnsiTheme="majorBidi" w:cstheme="majorBidi"/>
          <w:b/>
          <w:bCs/>
          <w:i/>
          <w:iCs/>
          <w:sz w:val="28"/>
          <w:szCs w:val="28"/>
        </w:rPr>
        <w:t>Persistent pain under a denture</w:t>
      </w:r>
      <w:r w:rsidRPr="003D53A3">
        <w:rPr>
          <w:rFonts w:asciiTheme="majorBidi" w:hAnsiTheme="majorBidi" w:cstheme="majorBidi"/>
          <w:b/>
          <w:bCs/>
          <w:sz w:val="28"/>
          <w:szCs w:val="28"/>
        </w:rPr>
        <w:t>.</w:t>
      </w:r>
    </w:p>
    <w:p w:rsidR="00F64D41" w:rsidRPr="003D53A3" w:rsidRDefault="00F64D41" w:rsidP="007265D4">
      <w:pPr>
        <w:autoSpaceDE w:val="0"/>
        <w:autoSpaceDN w:val="0"/>
        <w:adjustRightInd w:val="0"/>
        <w:spacing w:after="0" w:line="360" w:lineRule="auto"/>
        <w:jc w:val="both"/>
        <w:rPr>
          <w:rFonts w:asciiTheme="majorBidi" w:hAnsiTheme="majorBidi" w:cstheme="majorBidi"/>
          <w:b/>
          <w:bCs/>
          <w:sz w:val="28"/>
          <w:szCs w:val="28"/>
        </w:rPr>
      </w:pPr>
      <w:r w:rsidRPr="003D53A3">
        <w:rPr>
          <w:rFonts w:asciiTheme="majorBidi" w:hAnsiTheme="majorBidi" w:cstheme="majorBidi"/>
          <w:b/>
          <w:bCs/>
          <w:sz w:val="28"/>
          <w:szCs w:val="28"/>
        </w:rPr>
        <w:t xml:space="preserve">(2) </w:t>
      </w:r>
      <w:r w:rsidRPr="003D53A3">
        <w:rPr>
          <w:rFonts w:asciiTheme="majorBidi" w:hAnsiTheme="majorBidi" w:cstheme="majorBidi"/>
          <w:b/>
          <w:bCs/>
          <w:i/>
          <w:iCs/>
          <w:sz w:val="28"/>
          <w:szCs w:val="28"/>
        </w:rPr>
        <w:t>Thin atrophic mucosa</w:t>
      </w:r>
      <w:r w:rsidRPr="003D53A3">
        <w:rPr>
          <w:rFonts w:asciiTheme="majorBidi" w:hAnsiTheme="majorBidi" w:cstheme="majorBidi"/>
          <w:b/>
          <w:bCs/>
          <w:sz w:val="28"/>
          <w:szCs w:val="28"/>
        </w:rPr>
        <w:t>.</w:t>
      </w:r>
    </w:p>
    <w:p w:rsidR="00F64D41" w:rsidRPr="003D53A3" w:rsidRDefault="00F64D41" w:rsidP="007265D4">
      <w:pPr>
        <w:autoSpaceDE w:val="0"/>
        <w:autoSpaceDN w:val="0"/>
        <w:adjustRightInd w:val="0"/>
        <w:spacing w:after="0" w:line="360" w:lineRule="auto"/>
        <w:jc w:val="both"/>
        <w:rPr>
          <w:rFonts w:asciiTheme="majorBidi" w:hAnsiTheme="majorBidi" w:cstheme="majorBidi"/>
          <w:b/>
          <w:bCs/>
          <w:sz w:val="28"/>
          <w:szCs w:val="28"/>
        </w:rPr>
      </w:pPr>
      <w:r w:rsidRPr="003D53A3">
        <w:rPr>
          <w:rFonts w:asciiTheme="majorBidi" w:hAnsiTheme="majorBidi" w:cstheme="majorBidi"/>
          <w:b/>
          <w:bCs/>
          <w:sz w:val="28"/>
          <w:szCs w:val="28"/>
        </w:rPr>
        <w:t xml:space="preserve">(3) </w:t>
      </w:r>
      <w:r w:rsidRPr="003D53A3">
        <w:rPr>
          <w:rFonts w:asciiTheme="majorBidi" w:hAnsiTheme="majorBidi" w:cstheme="majorBidi"/>
          <w:b/>
          <w:bCs/>
          <w:i/>
          <w:iCs/>
          <w:sz w:val="28"/>
          <w:szCs w:val="28"/>
        </w:rPr>
        <w:t>Parafunction</w:t>
      </w:r>
      <w:r w:rsidRPr="003D53A3">
        <w:rPr>
          <w:rFonts w:asciiTheme="majorBidi" w:hAnsiTheme="majorBidi" w:cstheme="majorBidi"/>
          <w:b/>
          <w:bCs/>
          <w:sz w:val="28"/>
          <w:szCs w:val="28"/>
        </w:rPr>
        <w:t>.</w:t>
      </w:r>
    </w:p>
    <w:p w:rsidR="00F64D41" w:rsidRPr="008C18FB" w:rsidRDefault="00F64D41" w:rsidP="00A713D8">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It is useful to consider the first three indications together, as a complaint of persistent pain may be due to the poor quality of the denture-bearing mucosa or to the patient’s inability to regulate gripping or grinding habits. It is important to make two points; </w:t>
      </w:r>
      <w:r w:rsidRPr="00A713D8">
        <w:rPr>
          <w:rFonts w:asciiTheme="majorBidi" w:hAnsiTheme="majorBidi" w:cstheme="majorBidi"/>
          <w:b/>
          <w:bCs/>
          <w:i/>
          <w:iCs/>
          <w:sz w:val="28"/>
          <w:szCs w:val="28"/>
        </w:rPr>
        <w:t>first</w:t>
      </w:r>
      <w:r w:rsidRPr="008C18FB">
        <w:rPr>
          <w:rFonts w:asciiTheme="majorBidi" w:hAnsiTheme="majorBidi" w:cstheme="majorBidi"/>
          <w:sz w:val="28"/>
          <w:szCs w:val="28"/>
        </w:rPr>
        <w:t xml:space="preserve">, the problem is almost always found in the lower jaw and, </w:t>
      </w:r>
      <w:r w:rsidRPr="00BB5DCD">
        <w:rPr>
          <w:rFonts w:asciiTheme="majorBidi" w:hAnsiTheme="majorBidi" w:cstheme="majorBidi"/>
          <w:b/>
          <w:bCs/>
          <w:i/>
          <w:iCs/>
          <w:sz w:val="28"/>
          <w:szCs w:val="28"/>
        </w:rPr>
        <w:t>second</w:t>
      </w:r>
      <w:r w:rsidRPr="008C18FB">
        <w:rPr>
          <w:rFonts w:asciiTheme="majorBidi" w:hAnsiTheme="majorBidi" w:cstheme="majorBidi"/>
          <w:sz w:val="28"/>
          <w:szCs w:val="28"/>
        </w:rPr>
        <w:t>, it is essential to ensure that all existing denture faults have been eliminated before deciding to proceed with a long-term soft lining.</w:t>
      </w:r>
    </w:p>
    <w:p w:rsidR="00F64D41" w:rsidRPr="008C18FB" w:rsidRDefault="00F64D41" w:rsidP="007265D4">
      <w:pPr>
        <w:autoSpaceDE w:val="0"/>
        <w:autoSpaceDN w:val="0"/>
        <w:adjustRightInd w:val="0"/>
        <w:spacing w:after="0" w:line="360" w:lineRule="auto"/>
        <w:jc w:val="both"/>
        <w:rPr>
          <w:rFonts w:asciiTheme="majorBidi" w:hAnsiTheme="majorBidi" w:cstheme="majorBidi"/>
          <w:sz w:val="28"/>
          <w:szCs w:val="28"/>
        </w:rPr>
      </w:pPr>
    </w:p>
    <w:p w:rsidR="00F64D41" w:rsidRPr="008C18FB" w:rsidRDefault="00F64D41" w:rsidP="007265D4">
      <w:pPr>
        <w:autoSpaceDE w:val="0"/>
        <w:autoSpaceDN w:val="0"/>
        <w:adjustRightInd w:val="0"/>
        <w:spacing w:after="0" w:line="360" w:lineRule="auto"/>
        <w:jc w:val="both"/>
        <w:rPr>
          <w:rFonts w:asciiTheme="majorBidi" w:hAnsiTheme="majorBidi" w:cstheme="majorBidi"/>
          <w:sz w:val="28"/>
          <w:szCs w:val="28"/>
        </w:rPr>
      </w:pPr>
      <w:r w:rsidRPr="003D53A3">
        <w:rPr>
          <w:rFonts w:asciiTheme="majorBidi" w:hAnsiTheme="majorBidi" w:cstheme="majorBidi"/>
          <w:b/>
          <w:bCs/>
          <w:sz w:val="28"/>
          <w:szCs w:val="28"/>
        </w:rPr>
        <w:t>(4)</w:t>
      </w:r>
      <w:r w:rsidRPr="008C18FB">
        <w:rPr>
          <w:rFonts w:asciiTheme="majorBidi" w:hAnsiTheme="majorBidi" w:cstheme="majorBidi"/>
          <w:sz w:val="28"/>
          <w:szCs w:val="28"/>
        </w:rPr>
        <w:t xml:space="preserve"> </w:t>
      </w:r>
      <w:r w:rsidRPr="003D53A3">
        <w:rPr>
          <w:rFonts w:asciiTheme="majorBidi" w:hAnsiTheme="majorBidi" w:cstheme="majorBidi"/>
          <w:b/>
          <w:bCs/>
          <w:i/>
          <w:iCs/>
          <w:sz w:val="28"/>
          <w:szCs w:val="28"/>
        </w:rPr>
        <w:t>Replacing an existing denture which has a soft lining</w:t>
      </w:r>
      <w:r w:rsidRPr="003D53A3">
        <w:rPr>
          <w:rFonts w:asciiTheme="majorBidi" w:hAnsiTheme="majorBidi" w:cstheme="majorBidi"/>
          <w:b/>
          <w:bCs/>
          <w:sz w:val="28"/>
          <w:szCs w:val="28"/>
        </w:rPr>
        <w:t>.</w:t>
      </w:r>
      <w:r w:rsidRPr="008C18FB">
        <w:rPr>
          <w:rFonts w:asciiTheme="majorBidi" w:hAnsiTheme="majorBidi" w:cstheme="majorBidi"/>
          <w:sz w:val="28"/>
          <w:szCs w:val="28"/>
        </w:rPr>
        <w:t xml:space="preserve"> Once a patient has successfully worn a lower denture with a soft lining and has got used to its ‘feel’ it is often wise to repeat the prescription. If this is not done and the new denture is made with a hard base the patient may have problems in adapting to it and reject the prosthesis as a result.</w:t>
      </w:r>
    </w:p>
    <w:p w:rsidR="00F64D41" w:rsidRPr="008C18FB" w:rsidRDefault="00F64D41" w:rsidP="007265D4">
      <w:pPr>
        <w:autoSpaceDE w:val="0"/>
        <w:autoSpaceDN w:val="0"/>
        <w:adjustRightInd w:val="0"/>
        <w:spacing w:after="0" w:line="360" w:lineRule="auto"/>
        <w:jc w:val="both"/>
        <w:rPr>
          <w:rFonts w:asciiTheme="majorBidi" w:hAnsiTheme="majorBidi" w:cstheme="majorBidi"/>
          <w:b/>
          <w:bCs/>
          <w:sz w:val="28"/>
          <w:szCs w:val="28"/>
        </w:rPr>
      </w:pPr>
    </w:p>
    <w:p w:rsidR="00F64D41" w:rsidRPr="008C18FB" w:rsidRDefault="00F64D4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 </w:t>
      </w:r>
      <w:r w:rsidRPr="00041D1E">
        <w:rPr>
          <w:rFonts w:asciiTheme="majorBidi" w:hAnsiTheme="majorBidi" w:cstheme="majorBidi"/>
          <w:b/>
          <w:bCs/>
          <w:sz w:val="28"/>
          <w:szCs w:val="28"/>
        </w:rPr>
        <w:t xml:space="preserve">(5) </w:t>
      </w:r>
      <w:r w:rsidRPr="00041D1E">
        <w:rPr>
          <w:rFonts w:asciiTheme="majorBidi" w:hAnsiTheme="majorBidi" w:cstheme="majorBidi"/>
          <w:b/>
          <w:bCs/>
          <w:i/>
          <w:iCs/>
          <w:sz w:val="28"/>
          <w:szCs w:val="28"/>
        </w:rPr>
        <w:t>Sharp bony ridges or spicules</w:t>
      </w:r>
      <w:r w:rsidRPr="00041D1E">
        <w:rPr>
          <w:rFonts w:asciiTheme="majorBidi" w:hAnsiTheme="majorBidi" w:cstheme="majorBidi"/>
          <w:b/>
          <w:bCs/>
          <w:sz w:val="28"/>
          <w:szCs w:val="28"/>
        </w:rPr>
        <w:t>.</w:t>
      </w:r>
      <w:r w:rsidRPr="008C18FB">
        <w:rPr>
          <w:rFonts w:asciiTheme="majorBidi" w:hAnsiTheme="majorBidi" w:cstheme="majorBidi"/>
          <w:sz w:val="28"/>
          <w:szCs w:val="28"/>
        </w:rPr>
        <w:t xml:space="preserve"> The pattern of resorption of the mandible may result in sharp ridges or spicules of bone on which the denture-bearing mucosa. The problem might be overcome, at least in the short term, by surgically smoothing the bone. However, there are often occasions where poor health or a strong preference by the patient to avoid surgery are contraindications to this approach. There is also the danger that surgical interference with the mandible will</w:t>
      </w:r>
      <w:r w:rsidR="00C92C79" w:rsidRPr="008C18FB">
        <w:rPr>
          <w:rFonts w:asciiTheme="majorBidi" w:hAnsiTheme="majorBidi" w:cstheme="majorBidi"/>
          <w:sz w:val="28"/>
          <w:szCs w:val="28"/>
        </w:rPr>
        <w:t xml:space="preserve"> </w:t>
      </w:r>
      <w:r w:rsidRPr="008C18FB">
        <w:rPr>
          <w:rFonts w:asciiTheme="majorBidi" w:hAnsiTheme="majorBidi" w:cstheme="majorBidi"/>
          <w:sz w:val="28"/>
          <w:szCs w:val="28"/>
        </w:rPr>
        <w:t xml:space="preserve">speed up resorption of the bone. An alternative, conservative approach is </w:t>
      </w:r>
      <w:r w:rsidR="00C92C79" w:rsidRPr="008C18FB">
        <w:rPr>
          <w:rFonts w:asciiTheme="majorBidi" w:hAnsiTheme="majorBidi" w:cstheme="majorBidi"/>
          <w:sz w:val="28"/>
          <w:szCs w:val="28"/>
        </w:rPr>
        <w:t xml:space="preserve">to provide a soft lining, which </w:t>
      </w:r>
      <w:r w:rsidRPr="008C18FB">
        <w:rPr>
          <w:rFonts w:asciiTheme="majorBidi" w:hAnsiTheme="majorBidi" w:cstheme="majorBidi"/>
          <w:sz w:val="28"/>
          <w:szCs w:val="28"/>
        </w:rPr>
        <w:t>often provides an acceptable level of comfort under these circumstances.</w:t>
      </w:r>
    </w:p>
    <w:p w:rsidR="00C92C79" w:rsidRPr="008C18FB" w:rsidRDefault="00C92C79" w:rsidP="007265D4">
      <w:pPr>
        <w:autoSpaceDE w:val="0"/>
        <w:autoSpaceDN w:val="0"/>
        <w:adjustRightInd w:val="0"/>
        <w:spacing w:after="0" w:line="360" w:lineRule="auto"/>
        <w:jc w:val="both"/>
        <w:rPr>
          <w:rFonts w:asciiTheme="majorBidi" w:hAnsiTheme="majorBidi" w:cstheme="majorBidi"/>
          <w:sz w:val="28"/>
          <w:szCs w:val="28"/>
        </w:rPr>
      </w:pPr>
    </w:p>
    <w:p w:rsidR="00F64D41" w:rsidRPr="008C18FB" w:rsidRDefault="00F64D41" w:rsidP="003947A9">
      <w:pPr>
        <w:autoSpaceDE w:val="0"/>
        <w:autoSpaceDN w:val="0"/>
        <w:adjustRightInd w:val="0"/>
        <w:spacing w:after="0" w:line="360" w:lineRule="auto"/>
        <w:jc w:val="both"/>
        <w:rPr>
          <w:rFonts w:asciiTheme="majorBidi" w:hAnsiTheme="majorBidi" w:cstheme="majorBidi"/>
          <w:sz w:val="28"/>
          <w:szCs w:val="28"/>
        </w:rPr>
      </w:pPr>
      <w:r w:rsidRPr="00041D1E">
        <w:rPr>
          <w:rFonts w:asciiTheme="majorBidi" w:hAnsiTheme="majorBidi" w:cstheme="majorBidi"/>
          <w:b/>
          <w:bCs/>
          <w:sz w:val="28"/>
          <w:szCs w:val="28"/>
        </w:rPr>
        <w:t xml:space="preserve">(6) </w:t>
      </w:r>
      <w:r w:rsidR="00C92C79" w:rsidRPr="00041D1E">
        <w:rPr>
          <w:rFonts w:asciiTheme="majorBidi" w:hAnsiTheme="majorBidi" w:cstheme="majorBidi"/>
          <w:b/>
          <w:bCs/>
          <w:i/>
          <w:iCs/>
          <w:sz w:val="28"/>
          <w:szCs w:val="28"/>
        </w:rPr>
        <w:t>Superfi</w:t>
      </w:r>
      <w:r w:rsidRPr="00041D1E">
        <w:rPr>
          <w:rFonts w:asciiTheme="majorBidi" w:hAnsiTheme="majorBidi" w:cstheme="majorBidi"/>
          <w:b/>
          <w:bCs/>
          <w:i/>
          <w:iCs/>
          <w:sz w:val="28"/>
          <w:szCs w:val="28"/>
        </w:rPr>
        <w:t>cially placed mental nerve</w:t>
      </w:r>
      <w:r w:rsidRPr="00041D1E">
        <w:rPr>
          <w:rFonts w:asciiTheme="majorBidi" w:hAnsiTheme="majorBidi" w:cstheme="majorBidi"/>
          <w:b/>
          <w:bCs/>
          <w:sz w:val="28"/>
          <w:szCs w:val="28"/>
        </w:rPr>
        <w:t>.</w:t>
      </w:r>
      <w:r w:rsidRPr="008C18FB">
        <w:rPr>
          <w:rFonts w:asciiTheme="majorBidi" w:hAnsiTheme="majorBidi" w:cstheme="majorBidi"/>
          <w:sz w:val="28"/>
          <w:szCs w:val="28"/>
        </w:rPr>
        <w:t xml:space="preserve"> Another consequence of a</w:t>
      </w:r>
      <w:r w:rsidR="00C92C79" w:rsidRPr="008C18FB">
        <w:rPr>
          <w:rFonts w:asciiTheme="majorBidi" w:hAnsiTheme="majorBidi" w:cstheme="majorBidi"/>
          <w:sz w:val="28"/>
          <w:szCs w:val="28"/>
        </w:rPr>
        <w:t xml:space="preserve">dvanced resorption of </w:t>
      </w:r>
      <w:r w:rsidRPr="008C18FB">
        <w:rPr>
          <w:rFonts w:asciiTheme="majorBidi" w:hAnsiTheme="majorBidi" w:cstheme="majorBidi"/>
          <w:sz w:val="28"/>
          <w:szCs w:val="28"/>
        </w:rPr>
        <w:t xml:space="preserve">the mandible is that the mental foramen and </w:t>
      </w:r>
      <w:r w:rsidR="00C92C79" w:rsidRPr="008C18FB">
        <w:rPr>
          <w:rFonts w:asciiTheme="majorBidi" w:hAnsiTheme="majorBidi" w:cstheme="majorBidi"/>
          <w:sz w:val="28"/>
          <w:szCs w:val="28"/>
        </w:rPr>
        <w:t xml:space="preserve">mental nerve may become superficially </w:t>
      </w:r>
      <w:r w:rsidRPr="008C18FB">
        <w:rPr>
          <w:rFonts w:asciiTheme="majorBidi" w:hAnsiTheme="majorBidi" w:cstheme="majorBidi"/>
          <w:sz w:val="28"/>
          <w:szCs w:val="28"/>
        </w:rPr>
        <w:t xml:space="preserve">placed within the denture-bearing area so that the nerve is </w:t>
      </w:r>
      <w:r w:rsidRPr="008C18FB">
        <w:rPr>
          <w:rFonts w:asciiTheme="majorBidi" w:hAnsiTheme="majorBidi" w:cstheme="majorBidi"/>
          <w:sz w:val="28"/>
          <w:szCs w:val="28"/>
        </w:rPr>
        <w:lastRenderedPageBreak/>
        <w:t>traumatised during function.</w:t>
      </w:r>
      <w:r w:rsidR="003947A9">
        <w:rPr>
          <w:rFonts w:asciiTheme="majorBidi" w:hAnsiTheme="majorBidi" w:cstheme="majorBidi"/>
          <w:sz w:val="28"/>
          <w:szCs w:val="28"/>
        </w:rPr>
        <w:t xml:space="preserve"> </w:t>
      </w:r>
      <w:r w:rsidRPr="008C18FB">
        <w:rPr>
          <w:rFonts w:asciiTheme="majorBidi" w:hAnsiTheme="majorBidi" w:cstheme="majorBidi"/>
          <w:sz w:val="28"/>
          <w:szCs w:val="28"/>
        </w:rPr>
        <w:t>This typically gives rise to a complaint of a severe, sharp, stabbing pain from</w:t>
      </w:r>
      <w:r w:rsidR="003947A9">
        <w:rPr>
          <w:rFonts w:asciiTheme="majorBidi" w:hAnsiTheme="majorBidi" w:cstheme="majorBidi"/>
          <w:sz w:val="28"/>
          <w:szCs w:val="28"/>
        </w:rPr>
        <w:t xml:space="preserve"> </w:t>
      </w:r>
      <w:r w:rsidRPr="008C18FB">
        <w:rPr>
          <w:rFonts w:asciiTheme="majorBidi" w:hAnsiTheme="majorBidi" w:cstheme="majorBidi"/>
          <w:sz w:val="28"/>
          <w:szCs w:val="28"/>
        </w:rPr>
        <w:t>the area of the mental foramen which is brought on by b</w:t>
      </w:r>
      <w:r w:rsidR="00C92C79" w:rsidRPr="008C18FB">
        <w:rPr>
          <w:rFonts w:asciiTheme="majorBidi" w:hAnsiTheme="majorBidi" w:cstheme="majorBidi"/>
          <w:sz w:val="28"/>
          <w:szCs w:val="28"/>
        </w:rPr>
        <w:t xml:space="preserve">iting. A soft lining restricted </w:t>
      </w:r>
      <w:r w:rsidRPr="008C18FB">
        <w:rPr>
          <w:rFonts w:asciiTheme="majorBidi" w:hAnsiTheme="majorBidi" w:cstheme="majorBidi"/>
          <w:sz w:val="28"/>
          <w:szCs w:val="28"/>
        </w:rPr>
        <w:t>to the problem area may provide relief. Ho</w:t>
      </w:r>
      <w:r w:rsidR="00C92C79" w:rsidRPr="008C18FB">
        <w:rPr>
          <w:rFonts w:asciiTheme="majorBidi" w:hAnsiTheme="majorBidi" w:cstheme="majorBidi"/>
          <w:sz w:val="28"/>
          <w:szCs w:val="28"/>
        </w:rPr>
        <w:t>wever, it is not uncommon to find that a superfi</w:t>
      </w:r>
      <w:r w:rsidRPr="008C18FB">
        <w:rPr>
          <w:rFonts w:asciiTheme="majorBidi" w:hAnsiTheme="majorBidi" w:cstheme="majorBidi"/>
          <w:sz w:val="28"/>
          <w:szCs w:val="28"/>
        </w:rPr>
        <w:t>cial mental nerve requires greater pressure relief than can</w:t>
      </w:r>
      <w:r w:rsidR="00C92C79" w:rsidRPr="008C18FB">
        <w:rPr>
          <w:rFonts w:asciiTheme="majorBidi" w:hAnsiTheme="majorBidi" w:cstheme="majorBidi"/>
          <w:sz w:val="28"/>
          <w:szCs w:val="28"/>
        </w:rPr>
        <w:t xml:space="preserve"> be provided by a </w:t>
      </w:r>
      <w:r w:rsidRPr="008C18FB">
        <w:rPr>
          <w:rFonts w:asciiTheme="majorBidi" w:hAnsiTheme="majorBidi" w:cstheme="majorBidi"/>
          <w:sz w:val="28"/>
          <w:szCs w:val="28"/>
        </w:rPr>
        <w:t>soft lining. If this is the case it may be necessary to c</w:t>
      </w:r>
      <w:r w:rsidR="00C92C79" w:rsidRPr="008C18FB">
        <w:rPr>
          <w:rFonts w:asciiTheme="majorBidi" w:hAnsiTheme="majorBidi" w:cstheme="majorBidi"/>
          <w:sz w:val="28"/>
          <w:szCs w:val="28"/>
        </w:rPr>
        <w:t xml:space="preserve">ut the denture away in the area </w:t>
      </w:r>
      <w:r w:rsidRPr="008C18FB">
        <w:rPr>
          <w:rFonts w:asciiTheme="majorBidi" w:hAnsiTheme="majorBidi" w:cstheme="majorBidi"/>
          <w:sz w:val="28"/>
          <w:szCs w:val="28"/>
        </w:rPr>
        <w:t>of the nerve to eliminate pressure on the nerve altogether.</w:t>
      </w:r>
    </w:p>
    <w:p w:rsidR="003546AF" w:rsidRPr="008C18FB" w:rsidRDefault="003546AF" w:rsidP="007265D4">
      <w:pPr>
        <w:autoSpaceDE w:val="0"/>
        <w:autoSpaceDN w:val="0"/>
        <w:adjustRightInd w:val="0"/>
        <w:spacing w:after="0" w:line="360" w:lineRule="auto"/>
        <w:jc w:val="both"/>
        <w:rPr>
          <w:rFonts w:asciiTheme="majorBidi" w:hAnsiTheme="majorBidi" w:cstheme="majorBidi"/>
          <w:b/>
          <w:bCs/>
          <w:i/>
          <w:iCs/>
          <w:sz w:val="28"/>
          <w:szCs w:val="28"/>
        </w:rPr>
      </w:pPr>
    </w:p>
    <w:p w:rsidR="000F66D7" w:rsidRPr="008C18FB" w:rsidRDefault="000F66D7" w:rsidP="007265D4">
      <w:pPr>
        <w:autoSpaceDE w:val="0"/>
        <w:autoSpaceDN w:val="0"/>
        <w:adjustRightInd w:val="0"/>
        <w:spacing w:after="0" w:line="360" w:lineRule="auto"/>
        <w:jc w:val="both"/>
        <w:rPr>
          <w:rFonts w:asciiTheme="majorBidi" w:hAnsiTheme="majorBidi" w:cstheme="majorBidi"/>
          <w:b/>
          <w:bCs/>
          <w:i/>
          <w:iCs/>
          <w:sz w:val="28"/>
          <w:szCs w:val="28"/>
        </w:rPr>
      </w:pPr>
      <w:r w:rsidRPr="008C18FB">
        <w:rPr>
          <w:rFonts w:asciiTheme="majorBidi" w:hAnsiTheme="majorBidi" w:cstheme="majorBidi"/>
          <w:b/>
          <w:bCs/>
          <w:i/>
          <w:iCs/>
          <w:sz w:val="28"/>
          <w:szCs w:val="28"/>
        </w:rPr>
        <w:t>Types of long-term soft lining</w:t>
      </w:r>
    </w:p>
    <w:p w:rsidR="000F66D7" w:rsidRDefault="000F66D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Soft linings are made either of silicone rubber or soft acrylic. The silicone materials may be cold-curing or heat-curing. The soft acrylics are heat-curing; cold-curing soft acrylics have a very limited life</w:t>
      </w:r>
      <w:r w:rsidR="003546AF" w:rsidRPr="008C18FB">
        <w:rPr>
          <w:rFonts w:asciiTheme="majorBidi" w:hAnsiTheme="majorBidi" w:cstheme="majorBidi"/>
          <w:sz w:val="28"/>
          <w:szCs w:val="28"/>
        </w:rPr>
        <w:t xml:space="preserve"> </w:t>
      </w:r>
      <w:r w:rsidRPr="008C18FB">
        <w:rPr>
          <w:rFonts w:asciiTheme="majorBidi" w:hAnsiTheme="majorBidi" w:cstheme="majorBidi"/>
          <w:sz w:val="28"/>
          <w:szCs w:val="28"/>
        </w:rPr>
        <w:t>span and are best thought of as temporary soft linings.</w:t>
      </w: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Default="00FB6E0B" w:rsidP="007265D4">
      <w:pPr>
        <w:autoSpaceDE w:val="0"/>
        <w:autoSpaceDN w:val="0"/>
        <w:adjustRightInd w:val="0"/>
        <w:spacing w:after="0" w:line="360" w:lineRule="auto"/>
        <w:jc w:val="both"/>
        <w:rPr>
          <w:rFonts w:asciiTheme="majorBidi" w:hAnsiTheme="majorBidi" w:cstheme="majorBidi"/>
          <w:sz w:val="28"/>
          <w:szCs w:val="28"/>
        </w:rPr>
      </w:pPr>
    </w:p>
    <w:p w:rsidR="00FB6E0B" w:rsidRPr="008C18FB" w:rsidRDefault="00FB6E0B" w:rsidP="00FB6E0B">
      <w:pPr>
        <w:pStyle w:val="NormalWeb"/>
        <w:spacing w:before="0" w:beforeAutospacing="0" w:after="0" w:afterAutospacing="0" w:line="276" w:lineRule="auto"/>
        <w:jc w:val="both"/>
        <w:textAlignment w:val="baseline"/>
        <w:rPr>
          <w:rFonts w:asciiTheme="majorBidi" w:eastAsia="+mn-ea" w:hAnsiTheme="majorBidi" w:cstheme="majorBidi"/>
          <w:b/>
          <w:bCs/>
          <w:color w:val="2F2B20"/>
          <w:kern w:val="24"/>
          <w:sz w:val="36"/>
          <w:szCs w:val="36"/>
          <w:lang w:val="en-US"/>
        </w:rPr>
      </w:pPr>
      <w:r w:rsidRPr="008C18FB">
        <w:rPr>
          <w:rFonts w:asciiTheme="majorBidi" w:eastAsia="+mn-ea" w:hAnsiTheme="majorBidi" w:cstheme="majorBidi"/>
          <w:b/>
          <w:bCs/>
          <w:color w:val="2F2B20"/>
          <w:kern w:val="24"/>
          <w:sz w:val="32"/>
          <w:szCs w:val="32"/>
          <w:lang w:val="en-US"/>
        </w:rPr>
        <w:lastRenderedPageBreak/>
        <w:t>Lect</w:t>
      </w:r>
      <w:r w:rsidR="009F4378">
        <w:rPr>
          <w:rFonts w:asciiTheme="majorBidi" w:eastAsia="+mn-ea" w:hAnsiTheme="majorBidi" w:cstheme="majorBidi"/>
          <w:b/>
          <w:bCs/>
          <w:color w:val="2F2B20"/>
          <w:kern w:val="24"/>
          <w:sz w:val="32"/>
          <w:szCs w:val="32"/>
          <w:lang w:val="en-US"/>
        </w:rPr>
        <w:t>.2</w:t>
      </w:r>
      <w:bookmarkStart w:id="0" w:name="_GoBack"/>
      <w:bookmarkEnd w:id="0"/>
      <w:r w:rsidRPr="008C18FB">
        <w:rPr>
          <w:rFonts w:asciiTheme="majorBidi" w:eastAsia="+mn-ea" w:hAnsiTheme="majorBidi" w:cstheme="majorBidi"/>
          <w:b/>
          <w:bCs/>
          <w:i/>
          <w:iCs/>
          <w:color w:val="2F2B20"/>
          <w:kern w:val="24"/>
          <w:sz w:val="32"/>
          <w:szCs w:val="32"/>
          <w:lang w:val="en-US"/>
        </w:rPr>
        <w:t xml:space="preserve">                </w:t>
      </w:r>
      <w:r>
        <w:rPr>
          <w:rFonts w:asciiTheme="majorBidi" w:eastAsia="+mn-ea" w:hAnsiTheme="majorBidi" w:cstheme="majorBidi"/>
          <w:b/>
          <w:bCs/>
          <w:i/>
          <w:iCs/>
          <w:color w:val="2F2B20"/>
          <w:kern w:val="24"/>
          <w:sz w:val="32"/>
          <w:szCs w:val="32"/>
          <w:lang w:val="en-US"/>
        </w:rPr>
        <w:t xml:space="preserve">        </w:t>
      </w:r>
      <w:r w:rsidRPr="008C18FB">
        <w:rPr>
          <w:rFonts w:asciiTheme="majorBidi" w:eastAsia="+mn-ea" w:hAnsiTheme="majorBidi" w:cstheme="majorBidi"/>
          <w:b/>
          <w:bCs/>
          <w:i/>
          <w:iCs/>
          <w:color w:val="2F2B20"/>
          <w:kern w:val="24"/>
          <w:sz w:val="32"/>
          <w:szCs w:val="32"/>
          <w:lang w:val="en-US"/>
        </w:rPr>
        <w:t xml:space="preserve">    </w:t>
      </w:r>
      <w:r w:rsidRPr="008C18FB">
        <w:rPr>
          <w:rFonts w:asciiTheme="majorBidi" w:eastAsia="+mn-ea" w:hAnsiTheme="majorBidi" w:cstheme="majorBidi"/>
          <w:b/>
          <w:bCs/>
          <w:color w:val="2F2B20"/>
          <w:kern w:val="24"/>
          <w:sz w:val="36"/>
          <w:szCs w:val="36"/>
          <w:lang w:val="en-US"/>
        </w:rPr>
        <w:t>Prosthodontic</w:t>
      </w:r>
      <w:r>
        <w:rPr>
          <w:rFonts w:asciiTheme="majorBidi" w:eastAsia="+mn-ea" w:hAnsiTheme="majorBidi" w:cstheme="majorBidi"/>
          <w:b/>
          <w:bCs/>
          <w:color w:val="2F2B20"/>
          <w:kern w:val="24"/>
          <w:sz w:val="36"/>
          <w:szCs w:val="36"/>
          <w:lang w:val="en-US"/>
        </w:rPr>
        <w:t xml:space="preserve">        </w:t>
      </w:r>
      <w:r w:rsidRPr="008C18FB">
        <w:rPr>
          <w:rFonts w:asciiTheme="majorBidi" w:eastAsia="+mn-ea" w:hAnsiTheme="majorBidi" w:cstheme="majorBidi"/>
          <w:b/>
          <w:bCs/>
          <w:color w:val="2F2B20"/>
          <w:kern w:val="24"/>
          <w:sz w:val="36"/>
          <w:szCs w:val="36"/>
          <w:lang w:val="en-US"/>
        </w:rPr>
        <w:t xml:space="preserve">   </w:t>
      </w:r>
      <w:r w:rsidRPr="008C18FB">
        <w:rPr>
          <w:rFonts w:asciiTheme="majorBidi" w:eastAsia="+mn-ea" w:hAnsiTheme="majorBidi" w:cstheme="majorBidi"/>
          <w:b/>
          <w:bCs/>
          <w:color w:val="2F2B20"/>
          <w:kern w:val="24"/>
          <w:sz w:val="32"/>
          <w:szCs w:val="32"/>
          <w:lang w:val="en-US"/>
        </w:rPr>
        <w:t xml:space="preserve">Dr. </w:t>
      </w:r>
      <w:r>
        <w:rPr>
          <w:rFonts w:asciiTheme="majorBidi" w:eastAsia="+mn-ea" w:hAnsiTheme="majorBidi" w:cstheme="majorBidi"/>
          <w:b/>
          <w:bCs/>
          <w:color w:val="2F2B20"/>
          <w:kern w:val="24"/>
          <w:sz w:val="32"/>
          <w:szCs w:val="32"/>
          <w:lang w:val="en-US"/>
        </w:rPr>
        <w:t>Thekra Ismae</w:t>
      </w:r>
      <w:r w:rsidRPr="008C18FB">
        <w:rPr>
          <w:rFonts w:asciiTheme="majorBidi" w:eastAsia="+mn-ea" w:hAnsiTheme="majorBidi" w:cstheme="majorBidi"/>
          <w:b/>
          <w:bCs/>
          <w:color w:val="2F2B20"/>
          <w:kern w:val="24"/>
          <w:sz w:val="32"/>
          <w:szCs w:val="32"/>
          <w:lang w:val="en-US"/>
        </w:rPr>
        <w:t>l</w:t>
      </w:r>
    </w:p>
    <w:p w:rsidR="00FB6E0B" w:rsidRPr="008C18FB" w:rsidRDefault="00FB6E0B" w:rsidP="00FB6E0B">
      <w:pPr>
        <w:pStyle w:val="NormalWeb"/>
        <w:spacing w:before="0" w:beforeAutospacing="0" w:after="0" w:afterAutospacing="0" w:line="276" w:lineRule="auto"/>
        <w:jc w:val="both"/>
        <w:textAlignment w:val="baseline"/>
        <w:rPr>
          <w:rFonts w:asciiTheme="majorBidi" w:eastAsia="+mn-ea" w:hAnsiTheme="majorBidi" w:cstheme="majorBidi"/>
          <w:b/>
          <w:bCs/>
          <w:i/>
          <w:iCs/>
          <w:color w:val="2F2B20"/>
          <w:kern w:val="24"/>
          <w:sz w:val="40"/>
          <w:szCs w:val="40"/>
          <w:lang w:val="en-US"/>
        </w:rPr>
      </w:pPr>
      <w:r w:rsidRPr="008C18FB">
        <w:rPr>
          <w:rFonts w:asciiTheme="majorBidi" w:eastAsia="+mn-ea" w:hAnsiTheme="majorBidi" w:cstheme="majorBidi"/>
          <w:b/>
          <w:bCs/>
          <w:color w:val="2F2B20"/>
          <w:kern w:val="24"/>
          <w:sz w:val="32"/>
          <w:szCs w:val="32"/>
          <w:lang w:val="en-US"/>
        </w:rPr>
        <w:t>5</w:t>
      </w:r>
      <w:r w:rsidRPr="008C18FB">
        <w:rPr>
          <w:rFonts w:asciiTheme="majorBidi" w:eastAsia="+mn-ea" w:hAnsiTheme="majorBidi" w:cstheme="majorBidi"/>
          <w:b/>
          <w:bCs/>
          <w:color w:val="2F2B20"/>
          <w:kern w:val="24"/>
          <w:sz w:val="32"/>
          <w:szCs w:val="32"/>
          <w:vertAlign w:val="superscript"/>
          <w:lang w:val="en-US"/>
        </w:rPr>
        <w:t>th</w:t>
      </w:r>
      <w:r w:rsidRPr="008C18FB">
        <w:rPr>
          <w:rFonts w:asciiTheme="majorBidi" w:eastAsia="+mn-ea" w:hAnsiTheme="majorBidi" w:cstheme="majorBidi"/>
          <w:b/>
          <w:bCs/>
          <w:color w:val="2F2B20"/>
          <w:kern w:val="24"/>
          <w:sz w:val="32"/>
          <w:szCs w:val="32"/>
          <w:lang w:val="en-US"/>
        </w:rPr>
        <w:t xml:space="preserve"> class</w:t>
      </w:r>
      <w:r w:rsidRPr="008C18FB">
        <w:rPr>
          <w:rFonts w:asciiTheme="majorBidi" w:eastAsia="+mn-ea" w:hAnsiTheme="majorBidi" w:cstheme="majorBidi"/>
          <w:b/>
          <w:bCs/>
          <w:i/>
          <w:iCs/>
          <w:color w:val="2F2B20"/>
          <w:kern w:val="24"/>
          <w:sz w:val="40"/>
          <w:szCs w:val="40"/>
          <w:lang w:val="en-US"/>
        </w:rPr>
        <w:t xml:space="preserve">               </w:t>
      </w:r>
    </w:p>
    <w:p w:rsidR="009072BC" w:rsidRPr="00FB6E0B" w:rsidRDefault="00FB6E0B" w:rsidP="00FB6E0B">
      <w:pPr>
        <w:pStyle w:val="NormalWeb"/>
        <w:spacing w:before="240" w:beforeAutospacing="0" w:after="0" w:afterAutospacing="0" w:line="360" w:lineRule="auto"/>
        <w:jc w:val="both"/>
        <w:textAlignment w:val="baseline"/>
        <w:rPr>
          <w:rFonts w:asciiTheme="majorBidi" w:eastAsia="+mn-ea" w:hAnsiTheme="majorBidi" w:cstheme="majorBidi"/>
          <w:b/>
          <w:bCs/>
          <w:i/>
          <w:iCs/>
          <w:color w:val="2F2B20"/>
          <w:kern w:val="24"/>
          <w:sz w:val="40"/>
          <w:szCs w:val="40"/>
          <w:lang w:val="en-US"/>
        </w:rPr>
      </w:pPr>
      <w:r w:rsidRPr="008C18FB">
        <w:rPr>
          <w:rFonts w:asciiTheme="majorBidi" w:eastAsia="+mn-ea" w:hAnsiTheme="majorBidi" w:cstheme="majorBidi"/>
          <w:b/>
          <w:bCs/>
          <w:i/>
          <w:iCs/>
          <w:color w:val="2F2B20"/>
          <w:kern w:val="24"/>
          <w:sz w:val="40"/>
          <w:szCs w:val="40"/>
          <w:lang w:val="en-US"/>
        </w:rPr>
        <w:t xml:space="preserve">         Complications in complete denture wearers</w:t>
      </w:r>
      <w:r>
        <w:rPr>
          <w:rFonts w:asciiTheme="majorBidi" w:eastAsia="+mn-ea" w:hAnsiTheme="majorBidi" w:cstheme="majorBidi"/>
          <w:b/>
          <w:bCs/>
          <w:i/>
          <w:iCs/>
          <w:color w:val="2F2B20"/>
          <w:kern w:val="24"/>
          <w:sz w:val="40"/>
          <w:szCs w:val="40"/>
          <w:lang w:val="en-US"/>
        </w:rPr>
        <w:t xml:space="preserve"> …..continue…..</w:t>
      </w:r>
    </w:p>
    <w:p w:rsidR="009072BC" w:rsidRPr="00FB6E0B" w:rsidRDefault="009072BC" w:rsidP="007265D4">
      <w:pPr>
        <w:autoSpaceDE w:val="0"/>
        <w:autoSpaceDN w:val="0"/>
        <w:adjustRightInd w:val="0"/>
        <w:spacing w:after="0" w:line="360" w:lineRule="auto"/>
        <w:jc w:val="both"/>
        <w:rPr>
          <w:rFonts w:asciiTheme="majorBidi" w:hAnsiTheme="majorBidi" w:cstheme="majorBidi"/>
          <w:b/>
          <w:bCs/>
          <w:sz w:val="28"/>
          <w:szCs w:val="28"/>
          <w:u w:val="single"/>
        </w:rPr>
      </w:pPr>
      <w:r w:rsidRPr="00FB6E0B">
        <w:rPr>
          <w:rFonts w:asciiTheme="majorBidi" w:hAnsiTheme="majorBidi" w:cstheme="majorBidi"/>
          <w:b/>
          <w:bCs/>
          <w:sz w:val="28"/>
          <w:szCs w:val="28"/>
          <w:u w:val="single"/>
        </w:rPr>
        <w:t>The flabby ridge</w:t>
      </w:r>
    </w:p>
    <w:p w:rsidR="009072BC" w:rsidRPr="008C18FB" w:rsidRDefault="009072B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This condition is most frequently seen in the upper anterior region. The bone becomes grossly resorbed, often up to the level of the anterior nasal spine, and is replaced by fibrous tissue. As a result of this mobile fibrous tissue, the stability of a complete denture will be poor and both function and appearance can be heavily compromised. </w:t>
      </w:r>
    </w:p>
    <w:p w:rsidR="009072BC" w:rsidRPr="008C18FB" w:rsidRDefault="009072BC" w:rsidP="007265D4">
      <w:pPr>
        <w:autoSpaceDE w:val="0"/>
        <w:autoSpaceDN w:val="0"/>
        <w:adjustRightInd w:val="0"/>
        <w:spacing w:after="0" w:line="360" w:lineRule="auto"/>
        <w:jc w:val="both"/>
        <w:rPr>
          <w:rFonts w:asciiTheme="majorBidi" w:hAnsiTheme="majorBidi" w:cstheme="majorBidi"/>
          <w:b/>
          <w:bCs/>
          <w:sz w:val="28"/>
          <w:szCs w:val="28"/>
        </w:rPr>
      </w:pPr>
      <w:r w:rsidRPr="008C18FB">
        <w:rPr>
          <w:rFonts w:asciiTheme="majorBidi" w:hAnsiTheme="majorBidi" w:cstheme="majorBidi"/>
          <w:b/>
          <w:bCs/>
          <w:sz w:val="28"/>
          <w:szCs w:val="28"/>
        </w:rPr>
        <w:t>Aetiology</w:t>
      </w:r>
    </w:p>
    <w:p w:rsidR="009072BC" w:rsidRPr="008C18FB" w:rsidRDefault="009072B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It has long been believed that the condition, sometimes called the ‘combination syndrome’, is caused by the presence of lower natural teeth. This is probably not surprising when the many factors that influence bone metabolism are</w:t>
      </w:r>
    </w:p>
    <w:p w:rsidR="009072BC" w:rsidRPr="008C18FB" w:rsidRDefault="009072B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considered. Nevertheless it is probably wise to keep such patients under regular review to ensure that a dramatic level of damage is not occurring.</w:t>
      </w:r>
    </w:p>
    <w:p w:rsidR="009072BC" w:rsidRPr="008C18FB" w:rsidRDefault="009072BC" w:rsidP="007265D4">
      <w:pPr>
        <w:autoSpaceDE w:val="0"/>
        <w:autoSpaceDN w:val="0"/>
        <w:adjustRightInd w:val="0"/>
        <w:spacing w:after="0" w:line="360" w:lineRule="auto"/>
        <w:jc w:val="both"/>
        <w:rPr>
          <w:rFonts w:asciiTheme="majorBidi" w:hAnsiTheme="majorBidi" w:cstheme="majorBidi"/>
          <w:b/>
          <w:bCs/>
          <w:sz w:val="28"/>
          <w:szCs w:val="28"/>
        </w:rPr>
      </w:pPr>
      <w:r w:rsidRPr="008C18FB">
        <w:rPr>
          <w:rFonts w:asciiTheme="majorBidi" w:hAnsiTheme="majorBidi" w:cstheme="majorBidi"/>
          <w:b/>
          <w:bCs/>
          <w:sz w:val="28"/>
          <w:szCs w:val="28"/>
        </w:rPr>
        <w:t>Management</w:t>
      </w:r>
    </w:p>
    <w:p w:rsidR="009072BC" w:rsidRPr="008C18FB" w:rsidRDefault="009072BC" w:rsidP="007265D4">
      <w:pPr>
        <w:autoSpaceDE w:val="0"/>
        <w:autoSpaceDN w:val="0"/>
        <w:adjustRightInd w:val="0"/>
        <w:spacing w:after="0" w:line="360" w:lineRule="auto"/>
        <w:jc w:val="both"/>
        <w:rPr>
          <w:rFonts w:asciiTheme="majorBidi" w:hAnsiTheme="majorBidi" w:cstheme="majorBidi"/>
          <w:b/>
          <w:bCs/>
          <w:i/>
          <w:iCs/>
          <w:sz w:val="28"/>
          <w:szCs w:val="28"/>
        </w:rPr>
      </w:pPr>
      <w:r w:rsidRPr="008C18FB">
        <w:rPr>
          <w:rFonts w:asciiTheme="majorBidi" w:hAnsiTheme="majorBidi" w:cstheme="majorBidi"/>
          <w:b/>
          <w:bCs/>
          <w:i/>
          <w:iCs/>
          <w:sz w:val="28"/>
          <w:szCs w:val="28"/>
        </w:rPr>
        <w:t>Approaches to treatment</w:t>
      </w:r>
    </w:p>
    <w:p w:rsidR="009072BC" w:rsidRDefault="009072B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The management of this condition is somewhat controversial, opinion falling into two camps. In </w:t>
      </w:r>
      <w:r w:rsidRPr="003947A9">
        <w:rPr>
          <w:rFonts w:asciiTheme="majorBidi" w:hAnsiTheme="majorBidi" w:cstheme="majorBidi"/>
          <w:b/>
          <w:bCs/>
          <w:i/>
          <w:iCs/>
          <w:sz w:val="28"/>
          <w:szCs w:val="28"/>
        </w:rPr>
        <w:t>one</w:t>
      </w:r>
      <w:r w:rsidRPr="008C18FB">
        <w:rPr>
          <w:rFonts w:asciiTheme="majorBidi" w:hAnsiTheme="majorBidi" w:cstheme="majorBidi"/>
          <w:sz w:val="28"/>
          <w:szCs w:val="28"/>
        </w:rPr>
        <w:t>, surgical removal of the fibrous tissue is favoured in every case where the health of the patient allows. This approach produces a firm ridge which is reduced in size. Advocates of the opposing view suggest that surgical removal should rarely, if ever</w:t>
      </w:r>
      <w:r w:rsidR="003546AF" w:rsidRPr="008C18FB">
        <w:rPr>
          <w:rFonts w:asciiTheme="majorBidi" w:hAnsiTheme="majorBidi" w:cstheme="majorBidi"/>
          <w:sz w:val="28"/>
          <w:szCs w:val="28"/>
        </w:rPr>
        <w:t>, be carried out because the fi</w:t>
      </w:r>
      <w:r w:rsidRPr="008C18FB">
        <w:rPr>
          <w:rFonts w:asciiTheme="majorBidi" w:hAnsiTheme="majorBidi" w:cstheme="majorBidi"/>
          <w:sz w:val="28"/>
          <w:szCs w:val="28"/>
        </w:rPr>
        <w:t>brous tissue may have a cushion effect which reduces trauma to the underlying bone. If the tissue is removed, it must be replaced by denture base material with consequent increase in the bulk and weight of the prosthesis.</w:t>
      </w:r>
    </w:p>
    <w:p w:rsidR="00CD524B" w:rsidRDefault="00CD524B" w:rsidP="007265D4">
      <w:pPr>
        <w:autoSpaceDE w:val="0"/>
        <w:autoSpaceDN w:val="0"/>
        <w:adjustRightInd w:val="0"/>
        <w:spacing w:after="0" w:line="360" w:lineRule="auto"/>
        <w:jc w:val="both"/>
        <w:rPr>
          <w:rFonts w:asciiTheme="majorBidi" w:hAnsiTheme="majorBidi" w:cstheme="majorBidi"/>
          <w:sz w:val="28"/>
          <w:szCs w:val="28"/>
        </w:rPr>
      </w:pPr>
      <w:r w:rsidRPr="00CD524B">
        <w:rPr>
          <w:rFonts w:asciiTheme="majorBidi" w:hAnsiTheme="majorBidi" w:cstheme="majorBidi"/>
          <w:b/>
          <w:bCs/>
          <w:i/>
          <w:iCs/>
          <w:sz w:val="28"/>
          <w:szCs w:val="28"/>
        </w:rPr>
        <w:t xml:space="preserve"> Second</w:t>
      </w:r>
      <w:r>
        <w:rPr>
          <w:rFonts w:asciiTheme="majorBidi" w:hAnsiTheme="majorBidi" w:cstheme="majorBidi"/>
          <w:sz w:val="28"/>
          <w:szCs w:val="28"/>
        </w:rPr>
        <w:t xml:space="preserve">:  </w:t>
      </w:r>
      <w:r w:rsidRPr="00CD524B">
        <w:rPr>
          <w:rFonts w:asciiTheme="majorBidi" w:hAnsiTheme="majorBidi" w:cstheme="majorBidi"/>
          <w:sz w:val="28"/>
          <w:szCs w:val="28"/>
        </w:rPr>
        <w:t>Non-surgical</w:t>
      </w:r>
      <w:r>
        <w:rPr>
          <w:rFonts w:asciiTheme="majorBidi" w:hAnsiTheme="majorBidi" w:cstheme="majorBidi"/>
          <w:sz w:val="28"/>
          <w:szCs w:val="28"/>
        </w:rPr>
        <w:t xml:space="preserve"> treatment:</w:t>
      </w:r>
    </w:p>
    <w:p w:rsidR="00CD524B" w:rsidRPr="00CD524B" w:rsidRDefault="00CD524B" w:rsidP="00CD524B">
      <w:pPr>
        <w:autoSpaceDE w:val="0"/>
        <w:autoSpaceDN w:val="0"/>
        <w:adjustRightInd w:val="0"/>
        <w:spacing w:after="0" w:line="360" w:lineRule="auto"/>
        <w:rPr>
          <w:rFonts w:asciiTheme="majorBidi" w:hAnsiTheme="majorBidi" w:cstheme="majorBidi"/>
          <w:sz w:val="28"/>
          <w:szCs w:val="28"/>
        </w:rPr>
      </w:pPr>
      <w:r w:rsidRPr="00CD524B">
        <w:rPr>
          <w:rFonts w:asciiTheme="majorBidi" w:hAnsiTheme="majorBidi" w:cstheme="majorBidi"/>
          <w:sz w:val="28"/>
          <w:szCs w:val="28"/>
        </w:rPr>
        <w:lastRenderedPageBreak/>
        <w:t>A key aspect in the non-surgical management</w:t>
      </w:r>
      <w:r>
        <w:rPr>
          <w:rFonts w:asciiTheme="majorBidi" w:hAnsiTheme="majorBidi" w:cstheme="majorBidi"/>
          <w:sz w:val="28"/>
          <w:szCs w:val="28"/>
        </w:rPr>
        <w:t xml:space="preserve"> </w:t>
      </w:r>
      <w:r w:rsidRPr="00CD524B">
        <w:rPr>
          <w:rFonts w:asciiTheme="majorBidi" w:hAnsiTheme="majorBidi" w:cstheme="majorBidi"/>
          <w:sz w:val="28"/>
          <w:szCs w:val="28"/>
        </w:rPr>
        <w:t>of the flabby ridge is the choice of impression</w:t>
      </w:r>
      <w:r>
        <w:rPr>
          <w:rFonts w:asciiTheme="majorBidi" w:hAnsiTheme="majorBidi" w:cstheme="majorBidi"/>
          <w:sz w:val="28"/>
          <w:szCs w:val="28"/>
        </w:rPr>
        <w:t xml:space="preserve"> </w:t>
      </w:r>
      <w:r w:rsidRPr="00CD524B">
        <w:rPr>
          <w:rFonts w:asciiTheme="majorBidi" w:hAnsiTheme="majorBidi" w:cstheme="majorBidi"/>
          <w:sz w:val="28"/>
          <w:szCs w:val="28"/>
        </w:rPr>
        <w:t>technique employed:</w:t>
      </w:r>
    </w:p>
    <w:p w:rsidR="00CD524B" w:rsidRPr="00CD524B" w:rsidRDefault="00CD524B" w:rsidP="00CD524B">
      <w:pPr>
        <w:autoSpaceDE w:val="0"/>
        <w:autoSpaceDN w:val="0"/>
        <w:adjustRightInd w:val="0"/>
        <w:spacing w:after="0" w:line="360" w:lineRule="auto"/>
        <w:rPr>
          <w:rFonts w:asciiTheme="majorBidi" w:hAnsiTheme="majorBidi" w:cstheme="majorBidi"/>
          <w:sz w:val="28"/>
          <w:szCs w:val="28"/>
        </w:rPr>
      </w:pPr>
      <w:r w:rsidRPr="00CD524B">
        <w:rPr>
          <w:rFonts w:asciiTheme="majorBidi" w:hAnsiTheme="majorBidi" w:cstheme="majorBidi"/>
          <w:sz w:val="28"/>
          <w:szCs w:val="28"/>
        </w:rPr>
        <w:t xml:space="preserve"> To employ a mucodisplacive impression</w:t>
      </w:r>
      <w:r>
        <w:rPr>
          <w:rFonts w:asciiTheme="majorBidi" w:hAnsiTheme="majorBidi" w:cstheme="majorBidi"/>
          <w:sz w:val="28"/>
          <w:szCs w:val="28"/>
        </w:rPr>
        <w:t xml:space="preserve"> </w:t>
      </w:r>
      <w:r w:rsidRPr="00CD524B">
        <w:rPr>
          <w:rFonts w:asciiTheme="majorBidi" w:hAnsiTheme="majorBidi" w:cstheme="majorBidi"/>
          <w:sz w:val="28"/>
          <w:szCs w:val="28"/>
        </w:rPr>
        <w:t>technique which compresses the flabby tissue</w:t>
      </w:r>
      <w:r>
        <w:rPr>
          <w:rFonts w:asciiTheme="majorBidi" w:hAnsiTheme="majorBidi" w:cstheme="majorBidi"/>
          <w:sz w:val="28"/>
          <w:szCs w:val="28"/>
        </w:rPr>
        <w:t xml:space="preserve"> </w:t>
      </w:r>
      <w:r w:rsidRPr="00CD524B">
        <w:rPr>
          <w:rFonts w:asciiTheme="majorBidi" w:hAnsiTheme="majorBidi" w:cstheme="majorBidi"/>
          <w:sz w:val="28"/>
          <w:szCs w:val="28"/>
        </w:rPr>
        <w:t>in order to try and obtain</w:t>
      </w:r>
      <w:r>
        <w:rPr>
          <w:rFonts w:asciiTheme="majorBidi" w:hAnsiTheme="majorBidi" w:cstheme="majorBidi"/>
          <w:sz w:val="28"/>
          <w:szCs w:val="28"/>
        </w:rPr>
        <w:t xml:space="preserve"> </w:t>
      </w:r>
      <w:r w:rsidRPr="00CD524B">
        <w:rPr>
          <w:rFonts w:asciiTheme="majorBidi" w:hAnsiTheme="majorBidi" w:cstheme="majorBidi"/>
          <w:sz w:val="28"/>
          <w:szCs w:val="28"/>
        </w:rPr>
        <w:t>maximum support</w:t>
      </w:r>
      <w:r>
        <w:rPr>
          <w:rFonts w:asciiTheme="majorBidi" w:hAnsiTheme="majorBidi" w:cstheme="majorBidi"/>
          <w:sz w:val="28"/>
          <w:szCs w:val="28"/>
        </w:rPr>
        <w:t xml:space="preserve"> </w:t>
      </w:r>
      <w:r w:rsidRPr="00CD524B">
        <w:rPr>
          <w:rFonts w:asciiTheme="majorBidi" w:hAnsiTheme="majorBidi" w:cstheme="majorBidi"/>
          <w:sz w:val="28"/>
          <w:szCs w:val="28"/>
        </w:rPr>
        <w:t>from it or,</w:t>
      </w:r>
    </w:p>
    <w:p w:rsidR="003F15D4" w:rsidRPr="008C18FB" w:rsidRDefault="00CD524B" w:rsidP="00CD524B">
      <w:pPr>
        <w:autoSpaceDE w:val="0"/>
        <w:autoSpaceDN w:val="0"/>
        <w:adjustRightInd w:val="0"/>
        <w:spacing w:after="0" w:line="360" w:lineRule="auto"/>
        <w:rPr>
          <w:rFonts w:asciiTheme="majorBidi" w:hAnsiTheme="majorBidi" w:cstheme="majorBidi"/>
          <w:sz w:val="28"/>
          <w:szCs w:val="28"/>
        </w:rPr>
      </w:pPr>
      <w:r w:rsidRPr="00CD524B">
        <w:rPr>
          <w:rFonts w:asciiTheme="majorBidi" w:hAnsiTheme="majorBidi" w:cstheme="majorBidi"/>
          <w:sz w:val="28"/>
          <w:szCs w:val="28"/>
        </w:rPr>
        <w:t xml:space="preserve"> To use a mucostatic impression technique</w:t>
      </w:r>
      <w:r>
        <w:rPr>
          <w:rFonts w:asciiTheme="majorBidi" w:hAnsiTheme="majorBidi" w:cstheme="majorBidi"/>
          <w:sz w:val="28"/>
          <w:szCs w:val="28"/>
        </w:rPr>
        <w:t xml:space="preserve"> with the aim of achieving </w:t>
      </w:r>
      <w:r w:rsidRPr="00CD524B">
        <w:rPr>
          <w:rFonts w:asciiTheme="majorBidi" w:hAnsiTheme="majorBidi" w:cstheme="majorBidi"/>
          <w:sz w:val="28"/>
          <w:szCs w:val="28"/>
        </w:rPr>
        <w:t>maximum retention.</w:t>
      </w:r>
    </w:p>
    <w:p w:rsidR="00DC59E1" w:rsidRPr="008C18FB" w:rsidRDefault="00DC59E1" w:rsidP="007265D4">
      <w:pPr>
        <w:autoSpaceDE w:val="0"/>
        <w:autoSpaceDN w:val="0"/>
        <w:adjustRightInd w:val="0"/>
        <w:spacing w:after="0" w:line="360" w:lineRule="auto"/>
        <w:jc w:val="both"/>
        <w:rPr>
          <w:rFonts w:asciiTheme="majorBidi" w:hAnsiTheme="majorBidi" w:cstheme="majorBidi"/>
          <w:sz w:val="28"/>
          <w:szCs w:val="28"/>
        </w:rPr>
      </w:pPr>
    </w:p>
    <w:p w:rsidR="00C578D1" w:rsidRPr="008C18FB" w:rsidRDefault="00DC59E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noProof/>
          <w:sz w:val="28"/>
          <w:szCs w:val="28"/>
          <w:lang w:val="en-US"/>
        </w:rPr>
        <w:drawing>
          <wp:inline distT="0" distB="0" distL="0" distR="0" wp14:anchorId="5B04D73E" wp14:editId="63C24FD8">
            <wp:extent cx="5731510" cy="38302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3029"/>
                    </a:xfrm>
                    <a:prstGeom prst="rect">
                      <a:avLst/>
                    </a:prstGeom>
                    <a:noFill/>
                    <a:ln>
                      <a:noFill/>
                    </a:ln>
                  </pic:spPr>
                </pic:pic>
              </a:graphicData>
            </a:graphic>
          </wp:inline>
        </w:drawing>
      </w:r>
    </w:p>
    <w:p w:rsidR="003F15D4" w:rsidRPr="008C18FB" w:rsidRDefault="003F15D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noProof/>
          <w:sz w:val="28"/>
          <w:szCs w:val="28"/>
          <w:lang w:val="en-US"/>
        </w:rPr>
        <w:drawing>
          <wp:inline distT="0" distB="0" distL="0" distR="0" wp14:anchorId="307E0802" wp14:editId="6E05F5D6">
            <wp:extent cx="2867025" cy="2047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436" cy="2053435"/>
                    </a:xfrm>
                    <a:prstGeom prst="rect">
                      <a:avLst/>
                    </a:prstGeom>
                    <a:noFill/>
                    <a:ln>
                      <a:noFill/>
                    </a:ln>
                  </pic:spPr>
                </pic:pic>
              </a:graphicData>
            </a:graphic>
          </wp:inline>
        </w:drawing>
      </w:r>
      <w:r w:rsidRPr="008C18FB">
        <w:rPr>
          <w:rFonts w:asciiTheme="majorBidi" w:hAnsiTheme="majorBidi" w:cstheme="majorBidi"/>
          <w:noProof/>
          <w:sz w:val="28"/>
          <w:szCs w:val="28"/>
          <w:lang w:val="en-US"/>
        </w:rPr>
        <w:drawing>
          <wp:inline distT="0" distB="0" distL="0" distR="0" wp14:anchorId="75B50D06" wp14:editId="3DC189CE">
            <wp:extent cx="2809875" cy="2076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2076450"/>
                    </a:xfrm>
                    <a:prstGeom prst="rect">
                      <a:avLst/>
                    </a:prstGeom>
                    <a:noFill/>
                    <a:ln>
                      <a:noFill/>
                    </a:ln>
                  </pic:spPr>
                </pic:pic>
              </a:graphicData>
            </a:graphic>
          </wp:inline>
        </w:drawing>
      </w:r>
    </w:p>
    <w:p w:rsidR="00C578D1" w:rsidRPr="008C18FB" w:rsidRDefault="00C578D1" w:rsidP="007265D4">
      <w:pPr>
        <w:autoSpaceDE w:val="0"/>
        <w:autoSpaceDN w:val="0"/>
        <w:adjustRightInd w:val="0"/>
        <w:spacing w:after="0" w:line="360" w:lineRule="auto"/>
        <w:jc w:val="both"/>
        <w:rPr>
          <w:rFonts w:asciiTheme="majorBidi" w:hAnsiTheme="majorBidi" w:cstheme="majorBidi"/>
          <w:b/>
          <w:bCs/>
          <w:sz w:val="28"/>
          <w:szCs w:val="28"/>
        </w:rPr>
      </w:pPr>
      <w:r w:rsidRPr="008C18FB">
        <w:rPr>
          <w:rFonts w:asciiTheme="majorBidi" w:hAnsiTheme="majorBidi" w:cstheme="majorBidi"/>
          <w:b/>
          <w:bCs/>
          <w:sz w:val="28"/>
          <w:szCs w:val="28"/>
        </w:rPr>
        <w:t>Denture breakages</w:t>
      </w:r>
    </w:p>
    <w:p w:rsidR="00C578D1" w:rsidRPr="008C18FB" w:rsidRDefault="00C578D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Midline fracture of the complete upper denture accounts for 29% of all repair work in dental laboratories, whilst teeth debonded from complete dentures account for 33%These two common problems will be considered.</w:t>
      </w:r>
    </w:p>
    <w:p w:rsidR="00CD524B" w:rsidRPr="00CD524B" w:rsidRDefault="00CD524B" w:rsidP="00A21EBF">
      <w:pPr>
        <w:tabs>
          <w:tab w:val="left" w:pos="2824"/>
        </w:tabs>
        <w:autoSpaceDE w:val="0"/>
        <w:autoSpaceDN w:val="0"/>
        <w:adjustRightInd w:val="0"/>
        <w:spacing w:after="0" w:line="360" w:lineRule="auto"/>
        <w:rPr>
          <w:rFonts w:asciiTheme="majorBidi" w:hAnsiTheme="majorBidi" w:cstheme="majorBidi"/>
          <w:b/>
          <w:bCs/>
          <w:sz w:val="28"/>
          <w:szCs w:val="28"/>
        </w:rPr>
      </w:pPr>
      <w:r w:rsidRPr="00CD524B">
        <w:rPr>
          <w:rFonts w:asciiTheme="majorBidi" w:hAnsiTheme="majorBidi" w:cstheme="majorBidi"/>
          <w:b/>
          <w:bCs/>
          <w:sz w:val="28"/>
          <w:szCs w:val="28"/>
        </w:rPr>
        <w:t>Types of fracture</w:t>
      </w:r>
      <w:r w:rsidR="00A21EBF">
        <w:rPr>
          <w:rFonts w:asciiTheme="majorBidi" w:hAnsiTheme="majorBidi" w:cstheme="majorBidi"/>
          <w:b/>
          <w:bCs/>
          <w:sz w:val="28"/>
          <w:szCs w:val="28"/>
        </w:rPr>
        <w:tab/>
      </w:r>
    </w:p>
    <w:p w:rsidR="00CD524B" w:rsidRPr="00CD524B" w:rsidRDefault="00CD524B" w:rsidP="00CD524B">
      <w:pPr>
        <w:pStyle w:val="ListParagraph"/>
        <w:numPr>
          <w:ilvl w:val="0"/>
          <w:numId w:val="9"/>
        </w:numPr>
        <w:autoSpaceDE w:val="0"/>
        <w:autoSpaceDN w:val="0"/>
        <w:adjustRightInd w:val="0"/>
        <w:spacing w:after="0" w:line="360" w:lineRule="auto"/>
        <w:jc w:val="both"/>
        <w:rPr>
          <w:rFonts w:asciiTheme="majorBidi" w:hAnsiTheme="majorBidi" w:cstheme="majorBidi"/>
          <w:b/>
          <w:bCs/>
          <w:i/>
          <w:iCs/>
          <w:sz w:val="28"/>
          <w:szCs w:val="28"/>
        </w:rPr>
      </w:pPr>
      <w:r w:rsidRPr="00CD524B">
        <w:rPr>
          <w:rFonts w:asciiTheme="majorBidi" w:hAnsiTheme="majorBidi" w:cstheme="majorBidi"/>
          <w:b/>
          <w:bCs/>
          <w:i/>
          <w:iCs/>
          <w:sz w:val="28"/>
          <w:szCs w:val="28"/>
        </w:rPr>
        <w:t>Fatigue of the acrylic resin</w:t>
      </w:r>
    </w:p>
    <w:p w:rsidR="00302D6F" w:rsidRPr="00302D6F" w:rsidRDefault="00CD524B" w:rsidP="00302D6F">
      <w:pPr>
        <w:autoSpaceDE w:val="0"/>
        <w:autoSpaceDN w:val="0"/>
        <w:adjustRightInd w:val="0"/>
        <w:spacing w:after="0" w:line="360" w:lineRule="auto"/>
        <w:rPr>
          <w:rFonts w:asciiTheme="majorBidi" w:hAnsiTheme="majorBidi" w:cstheme="majorBidi"/>
          <w:sz w:val="28"/>
          <w:szCs w:val="28"/>
        </w:rPr>
      </w:pPr>
      <w:r w:rsidRPr="00CD524B">
        <w:rPr>
          <w:rFonts w:asciiTheme="majorBidi" w:hAnsiTheme="majorBidi" w:cstheme="majorBidi"/>
          <w:sz w:val="28"/>
          <w:szCs w:val="28"/>
        </w:rPr>
        <w:t>Fatigue fracture results from repeated flexing</w:t>
      </w:r>
      <w:r>
        <w:rPr>
          <w:rFonts w:asciiTheme="majorBidi" w:hAnsiTheme="majorBidi" w:cstheme="majorBidi"/>
          <w:sz w:val="28"/>
          <w:szCs w:val="28"/>
        </w:rPr>
        <w:t xml:space="preserve"> </w:t>
      </w:r>
      <w:r w:rsidRPr="00CD524B">
        <w:rPr>
          <w:rFonts w:asciiTheme="majorBidi" w:hAnsiTheme="majorBidi" w:cstheme="majorBidi"/>
          <w:sz w:val="28"/>
          <w:szCs w:val="28"/>
        </w:rPr>
        <w:t>of the denture by forces too small to fracture</w:t>
      </w:r>
      <w:r>
        <w:rPr>
          <w:rFonts w:asciiTheme="majorBidi" w:hAnsiTheme="majorBidi" w:cstheme="majorBidi"/>
          <w:sz w:val="28"/>
          <w:szCs w:val="28"/>
        </w:rPr>
        <w:t xml:space="preserve"> </w:t>
      </w:r>
      <w:r w:rsidRPr="00CD524B">
        <w:rPr>
          <w:rFonts w:asciiTheme="majorBidi" w:hAnsiTheme="majorBidi" w:cstheme="majorBidi"/>
          <w:sz w:val="28"/>
          <w:szCs w:val="28"/>
        </w:rPr>
        <w:t>it directly. Failure of the denture base is due</w:t>
      </w:r>
      <w:r>
        <w:rPr>
          <w:rFonts w:asciiTheme="majorBidi" w:hAnsiTheme="majorBidi" w:cstheme="majorBidi"/>
          <w:sz w:val="28"/>
          <w:szCs w:val="28"/>
        </w:rPr>
        <w:t xml:space="preserve"> to the progressive </w:t>
      </w:r>
      <w:r w:rsidRPr="00CD524B">
        <w:rPr>
          <w:rFonts w:asciiTheme="majorBidi" w:hAnsiTheme="majorBidi" w:cstheme="majorBidi"/>
          <w:sz w:val="28"/>
          <w:szCs w:val="28"/>
        </w:rPr>
        <w:t>growth of a crack originating</w:t>
      </w:r>
      <w:r>
        <w:rPr>
          <w:rFonts w:asciiTheme="majorBidi" w:hAnsiTheme="majorBidi" w:cstheme="majorBidi"/>
          <w:sz w:val="28"/>
          <w:szCs w:val="28"/>
        </w:rPr>
        <w:t xml:space="preserve"> </w:t>
      </w:r>
      <w:r w:rsidRPr="00CD524B">
        <w:rPr>
          <w:rFonts w:asciiTheme="majorBidi" w:hAnsiTheme="majorBidi" w:cstheme="majorBidi"/>
          <w:sz w:val="28"/>
          <w:szCs w:val="28"/>
        </w:rPr>
        <w:t>from a point on the surface</w:t>
      </w:r>
      <w:r w:rsidR="00907832" w:rsidRPr="00907832">
        <w:t xml:space="preserve"> </w:t>
      </w:r>
      <w:r w:rsidR="00907832" w:rsidRPr="00907832">
        <w:rPr>
          <w:rFonts w:asciiTheme="majorBidi" w:hAnsiTheme="majorBidi" w:cstheme="majorBidi"/>
          <w:sz w:val="28"/>
          <w:szCs w:val="28"/>
        </w:rPr>
        <w:t>where an abrupt change in the surface profile causes a localised concentration of stress many times that app</w:t>
      </w:r>
      <w:r w:rsidR="00907832">
        <w:rPr>
          <w:rFonts w:asciiTheme="majorBidi" w:hAnsiTheme="majorBidi" w:cstheme="majorBidi"/>
          <w:sz w:val="28"/>
          <w:szCs w:val="28"/>
        </w:rPr>
        <w:t xml:space="preserve">lied to the bulk of the denture. </w:t>
      </w:r>
      <w:r w:rsidR="00907832" w:rsidRPr="00907832">
        <w:rPr>
          <w:rFonts w:asciiTheme="majorBidi" w:hAnsiTheme="majorBidi" w:cstheme="majorBidi"/>
          <w:sz w:val="28"/>
          <w:szCs w:val="28"/>
        </w:rPr>
        <w:t>The crack often starts palatally to the upper central incisors, grows slowly at first but undergoes an enormously increased rate of growth just before the denture fractures.</w:t>
      </w:r>
      <w:r w:rsidR="00907832" w:rsidRPr="00907832">
        <w:t xml:space="preserve"> </w:t>
      </w:r>
      <w:r w:rsidR="00907832" w:rsidRPr="00907832">
        <w:rPr>
          <w:rFonts w:asciiTheme="majorBidi" w:hAnsiTheme="majorBidi" w:cstheme="majorBidi"/>
          <w:sz w:val="28"/>
          <w:szCs w:val="28"/>
        </w:rPr>
        <w:t xml:space="preserve">A failure of this type </w:t>
      </w:r>
      <w:r w:rsidR="00907832" w:rsidRPr="00907832">
        <w:rPr>
          <w:rFonts w:asciiTheme="majorBidi" w:hAnsiTheme="majorBidi" w:cstheme="majorBidi"/>
          <w:sz w:val="28"/>
          <w:szCs w:val="28"/>
        </w:rPr>
        <w:lastRenderedPageBreak/>
        <w:t>most commonly occurs in dentures that are about 3 years old.</w:t>
      </w:r>
      <w:r w:rsidR="00302D6F">
        <w:rPr>
          <w:rFonts w:asciiTheme="majorBidi" w:hAnsiTheme="majorBidi" w:cstheme="majorBidi"/>
          <w:sz w:val="28"/>
          <w:szCs w:val="28"/>
        </w:rPr>
        <w:t xml:space="preserve"> </w:t>
      </w:r>
      <w:r w:rsidR="00907832">
        <w:rPr>
          <w:rFonts w:asciiTheme="majorBidi" w:hAnsiTheme="majorBidi" w:cstheme="majorBidi"/>
          <w:sz w:val="28"/>
          <w:szCs w:val="28"/>
        </w:rPr>
        <w:t>M</w:t>
      </w:r>
      <w:r w:rsidR="00907832" w:rsidRPr="00907832">
        <w:rPr>
          <w:rFonts w:asciiTheme="majorBidi" w:hAnsiTheme="majorBidi" w:cstheme="majorBidi"/>
          <w:sz w:val="28"/>
          <w:szCs w:val="28"/>
        </w:rPr>
        <w:t>idline frac</w:t>
      </w:r>
      <w:r w:rsidR="00907832">
        <w:rPr>
          <w:rFonts w:asciiTheme="majorBidi" w:hAnsiTheme="majorBidi" w:cstheme="majorBidi"/>
          <w:sz w:val="28"/>
          <w:szCs w:val="28"/>
        </w:rPr>
        <w:t>ture</w:t>
      </w:r>
      <w:r w:rsidR="00907832" w:rsidRPr="00907832">
        <w:rPr>
          <w:rFonts w:asciiTheme="majorBidi" w:hAnsiTheme="majorBidi" w:cstheme="majorBidi"/>
          <w:sz w:val="28"/>
          <w:szCs w:val="28"/>
        </w:rPr>
        <w:t xml:space="preserve"> due to fatigue of the acrylic resin</w:t>
      </w:r>
      <w:r w:rsidR="00907832" w:rsidRPr="00907832">
        <w:t xml:space="preserve"> </w:t>
      </w:r>
      <w:r w:rsidR="00907832" w:rsidRPr="00907832">
        <w:rPr>
          <w:rFonts w:asciiTheme="majorBidi" w:hAnsiTheme="majorBidi" w:cstheme="majorBidi"/>
          <w:sz w:val="28"/>
          <w:szCs w:val="28"/>
        </w:rPr>
        <w:t>is the commonest</w:t>
      </w:r>
      <w:r w:rsidR="00302D6F">
        <w:rPr>
          <w:rFonts w:asciiTheme="majorBidi" w:hAnsiTheme="majorBidi" w:cstheme="majorBidi"/>
          <w:sz w:val="28"/>
          <w:szCs w:val="28"/>
        </w:rPr>
        <w:t xml:space="preserve"> </w:t>
      </w:r>
      <w:r w:rsidR="00907832" w:rsidRPr="00907832">
        <w:rPr>
          <w:rFonts w:asciiTheme="majorBidi" w:hAnsiTheme="majorBidi" w:cstheme="majorBidi"/>
          <w:sz w:val="28"/>
          <w:szCs w:val="28"/>
        </w:rPr>
        <w:t>type of denture breakage</w:t>
      </w:r>
      <w:r w:rsidR="00302D6F">
        <w:t xml:space="preserve">. </w:t>
      </w:r>
    </w:p>
    <w:p w:rsidR="00302D6F" w:rsidRPr="00302D6F" w:rsidRDefault="00302D6F" w:rsidP="00302D6F">
      <w:pPr>
        <w:pStyle w:val="ListParagraph"/>
        <w:numPr>
          <w:ilvl w:val="0"/>
          <w:numId w:val="9"/>
        </w:numPr>
        <w:autoSpaceDE w:val="0"/>
        <w:autoSpaceDN w:val="0"/>
        <w:adjustRightInd w:val="0"/>
        <w:spacing w:after="0" w:line="360" w:lineRule="auto"/>
        <w:rPr>
          <w:rFonts w:asciiTheme="majorBidi" w:hAnsiTheme="majorBidi" w:cstheme="majorBidi"/>
          <w:b/>
          <w:bCs/>
          <w:i/>
          <w:iCs/>
          <w:sz w:val="28"/>
          <w:szCs w:val="28"/>
        </w:rPr>
      </w:pPr>
      <w:r w:rsidRPr="00302D6F">
        <w:rPr>
          <w:b/>
          <w:bCs/>
          <w:i/>
          <w:iCs/>
          <w:sz w:val="28"/>
          <w:szCs w:val="28"/>
        </w:rPr>
        <w:t>Impact</w:t>
      </w:r>
    </w:p>
    <w:p w:rsidR="00487561" w:rsidRDefault="00302D6F" w:rsidP="00302D6F">
      <w:pPr>
        <w:pStyle w:val="ListParagraph"/>
        <w:autoSpaceDE w:val="0"/>
        <w:autoSpaceDN w:val="0"/>
        <w:adjustRightInd w:val="0"/>
        <w:spacing w:after="0" w:line="360" w:lineRule="auto"/>
        <w:ind w:left="0"/>
        <w:rPr>
          <w:rFonts w:asciiTheme="majorBidi" w:hAnsiTheme="majorBidi" w:cstheme="majorBidi"/>
          <w:sz w:val="28"/>
          <w:szCs w:val="28"/>
        </w:rPr>
      </w:pPr>
      <w:r w:rsidRPr="00302D6F">
        <w:rPr>
          <w:rFonts w:asciiTheme="majorBidi" w:hAnsiTheme="majorBidi" w:cstheme="majorBidi"/>
          <w:sz w:val="28"/>
          <w:szCs w:val="28"/>
        </w:rPr>
        <w:t>Denture breakage might occur, for example, if</w:t>
      </w:r>
      <w:r>
        <w:rPr>
          <w:rFonts w:asciiTheme="majorBidi" w:hAnsiTheme="majorBidi" w:cstheme="majorBidi"/>
          <w:sz w:val="28"/>
          <w:szCs w:val="28"/>
        </w:rPr>
        <w:t xml:space="preserve"> </w:t>
      </w:r>
      <w:r w:rsidRPr="00302D6F">
        <w:rPr>
          <w:rFonts w:asciiTheme="majorBidi" w:hAnsiTheme="majorBidi" w:cstheme="majorBidi"/>
          <w:sz w:val="28"/>
          <w:szCs w:val="28"/>
        </w:rPr>
        <w:t>the patient accidentally drops the denture</w:t>
      </w:r>
      <w:r>
        <w:rPr>
          <w:rFonts w:asciiTheme="majorBidi" w:hAnsiTheme="majorBidi" w:cstheme="majorBidi"/>
          <w:sz w:val="28"/>
          <w:szCs w:val="28"/>
        </w:rPr>
        <w:t xml:space="preserve"> </w:t>
      </w:r>
      <w:r w:rsidRPr="00302D6F">
        <w:rPr>
          <w:rFonts w:asciiTheme="majorBidi" w:hAnsiTheme="majorBidi" w:cstheme="majorBidi"/>
          <w:sz w:val="28"/>
          <w:szCs w:val="28"/>
        </w:rPr>
        <w:t>while</w:t>
      </w:r>
      <w:r>
        <w:rPr>
          <w:rFonts w:asciiTheme="majorBidi" w:hAnsiTheme="majorBidi" w:cstheme="majorBidi"/>
          <w:sz w:val="28"/>
          <w:szCs w:val="28"/>
        </w:rPr>
        <w:t xml:space="preserve"> </w:t>
      </w:r>
      <w:r w:rsidRPr="00302D6F">
        <w:rPr>
          <w:rFonts w:asciiTheme="majorBidi" w:hAnsiTheme="majorBidi" w:cstheme="majorBidi"/>
          <w:sz w:val="28"/>
          <w:szCs w:val="28"/>
        </w:rPr>
        <w:t>cleaning it. It might also result from an accident</w:t>
      </w:r>
      <w:r>
        <w:rPr>
          <w:rFonts w:asciiTheme="majorBidi" w:hAnsiTheme="majorBidi" w:cstheme="majorBidi"/>
          <w:sz w:val="28"/>
          <w:szCs w:val="28"/>
        </w:rPr>
        <w:t xml:space="preserve"> </w:t>
      </w:r>
      <w:r w:rsidRPr="00302D6F">
        <w:rPr>
          <w:rFonts w:asciiTheme="majorBidi" w:hAnsiTheme="majorBidi" w:cstheme="majorBidi"/>
          <w:sz w:val="28"/>
          <w:szCs w:val="28"/>
        </w:rPr>
        <w:t>in which the patient receives a blow to the mouth.</w:t>
      </w:r>
      <w:r w:rsidR="00907832" w:rsidRPr="00302D6F">
        <w:rPr>
          <w:rFonts w:asciiTheme="majorBidi" w:hAnsiTheme="majorBidi" w:cstheme="majorBidi"/>
          <w:sz w:val="28"/>
          <w:szCs w:val="28"/>
        </w:rPr>
        <w:t xml:space="preserve"> </w:t>
      </w:r>
      <w:r w:rsidRPr="00302D6F">
        <w:rPr>
          <w:rFonts w:asciiTheme="majorBidi" w:hAnsiTheme="majorBidi" w:cstheme="majorBidi"/>
          <w:sz w:val="28"/>
          <w:szCs w:val="28"/>
        </w:rPr>
        <w:t>Whenever possible, the cause, or causes, of</w:t>
      </w:r>
      <w:r>
        <w:rPr>
          <w:rFonts w:asciiTheme="majorBidi" w:hAnsiTheme="majorBidi" w:cstheme="majorBidi"/>
          <w:sz w:val="28"/>
          <w:szCs w:val="28"/>
        </w:rPr>
        <w:t xml:space="preserve"> </w:t>
      </w:r>
      <w:r w:rsidRPr="00302D6F">
        <w:rPr>
          <w:rFonts w:asciiTheme="majorBidi" w:hAnsiTheme="majorBidi" w:cstheme="majorBidi"/>
          <w:sz w:val="28"/>
          <w:szCs w:val="28"/>
        </w:rPr>
        <w:t>the fracture must be identified before the denture</w:t>
      </w:r>
      <w:r>
        <w:rPr>
          <w:rFonts w:asciiTheme="majorBidi" w:hAnsiTheme="majorBidi" w:cstheme="majorBidi"/>
          <w:sz w:val="28"/>
          <w:szCs w:val="28"/>
        </w:rPr>
        <w:t xml:space="preserve"> </w:t>
      </w:r>
      <w:r w:rsidRPr="00302D6F">
        <w:rPr>
          <w:rFonts w:asciiTheme="majorBidi" w:hAnsiTheme="majorBidi" w:cstheme="majorBidi"/>
          <w:sz w:val="28"/>
          <w:szCs w:val="28"/>
        </w:rPr>
        <w:t>is repaired or replaced. Unless this is done</w:t>
      </w:r>
      <w:r>
        <w:rPr>
          <w:rFonts w:asciiTheme="majorBidi" w:hAnsiTheme="majorBidi" w:cstheme="majorBidi"/>
          <w:sz w:val="28"/>
          <w:szCs w:val="28"/>
        </w:rPr>
        <w:t xml:space="preserve"> </w:t>
      </w:r>
      <w:r w:rsidRPr="00302D6F">
        <w:rPr>
          <w:rFonts w:asciiTheme="majorBidi" w:hAnsiTheme="majorBidi" w:cstheme="majorBidi"/>
          <w:sz w:val="28"/>
          <w:szCs w:val="28"/>
        </w:rPr>
        <w:t>and the cause attended to, the denture is likely</w:t>
      </w:r>
      <w:r>
        <w:rPr>
          <w:rFonts w:asciiTheme="majorBidi" w:hAnsiTheme="majorBidi" w:cstheme="majorBidi"/>
          <w:sz w:val="28"/>
          <w:szCs w:val="28"/>
        </w:rPr>
        <w:t xml:space="preserve"> </w:t>
      </w:r>
      <w:r w:rsidRPr="00302D6F">
        <w:rPr>
          <w:rFonts w:asciiTheme="majorBidi" w:hAnsiTheme="majorBidi" w:cstheme="majorBidi"/>
          <w:sz w:val="28"/>
          <w:szCs w:val="28"/>
        </w:rPr>
        <w:t>to fracture again within a short period of time.</w:t>
      </w:r>
    </w:p>
    <w:p w:rsidR="00302D6F" w:rsidRPr="00302D6F" w:rsidRDefault="00302D6F" w:rsidP="00302D6F">
      <w:pPr>
        <w:pStyle w:val="ListParagraph"/>
        <w:autoSpaceDE w:val="0"/>
        <w:autoSpaceDN w:val="0"/>
        <w:adjustRightInd w:val="0"/>
        <w:spacing w:after="0" w:line="360" w:lineRule="auto"/>
        <w:ind w:hanging="720"/>
        <w:rPr>
          <w:rFonts w:asciiTheme="majorBidi" w:hAnsiTheme="majorBidi" w:cstheme="majorBidi"/>
          <w:b/>
          <w:bCs/>
          <w:i/>
          <w:iCs/>
          <w:sz w:val="28"/>
          <w:szCs w:val="28"/>
        </w:rPr>
      </w:pPr>
      <w:r w:rsidRPr="00302D6F">
        <w:rPr>
          <w:rFonts w:asciiTheme="majorBidi" w:hAnsiTheme="majorBidi" w:cstheme="majorBidi"/>
          <w:b/>
          <w:bCs/>
          <w:i/>
          <w:iCs/>
          <w:sz w:val="28"/>
          <w:szCs w:val="28"/>
        </w:rPr>
        <w:t>Causes of fracture</w:t>
      </w:r>
      <w:r>
        <w:rPr>
          <w:rFonts w:asciiTheme="majorBidi" w:hAnsiTheme="majorBidi" w:cstheme="majorBidi"/>
          <w:b/>
          <w:bCs/>
          <w:i/>
          <w:iCs/>
          <w:sz w:val="28"/>
          <w:szCs w:val="28"/>
        </w:rPr>
        <w:t>:</w:t>
      </w:r>
    </w:p>
    <w:p w:rsidR="00302D6F" w:rsidRPr="00302D6F" w:rsidRDefault="00302D6F" w:rsidP="00302D6F">
      <w:pPr>
        <w:pStyle w:val="ListParagraph"/>
        <w:numPr>
          <w:ilvl w:val="0"/>
          <w:numId w:val="12"/>
        </w:numPr>
        <w:autoSpaceDE w:val="0"/>
        <w:autoSpaceDN w:val="0"/>
        <w:adjustRightInd w:val="0"/>
        <w:spacing w:after="0" w:line="360" w:lineRule="auto"/>
        <w:rPr>
          <w:rFonts w:asciiTheme="majorBidi" w:hAnsiTheme="majorBidi" w:cstheme="majorBidi"/>
          <w:b/>
          <w:bCs/>
          <w:i/>
          <w:iCs/>
          <w:sz w:val="28"/>
          <w:szCs w:val="28"/>
        </w:rPr>
      </w:pPr>
      <w:r w:rsidRPr="00302D6F">
        <w:rPr>
          <w:rFonts w:asciiTheme="majorBidi" w:hAnsiTheme="majorBidi" w:cstheme="majorBidi"/>
          <w:b/>
          <w:bCs/>
          <w:i/>
          <w:iCs/>
          <w:sz w:val="28"/>
          <w:szCs w:val="28"/>
        </w:rPr>
        <w:t>Denture factors</w:t>
      </w:r>
    </w:p>
    <w:p w:rsidR="00302D6F" w:rsidRDefault="00302D6F" w:rsidP="00302D6F">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302D6F">
        <w:rPr>
          <w:rFonts w:asciiTheme="majorBidi" w:hAnsiTheme="majorBidi" w:cstheme="majorBidi"/>
          <w:sz w:val="28"/>
          <w:szCs w:val="28"/>
        </w:rPr>
        <w:t>Stress concentrators</w:t>
      </w:r>
      <w:r>
        <w:rPr>
          <w:rFonts w:asciiTheme="majorBidi" w:hAnsiTheme="majorBidi" w:cstheme="majorBidi"/>
          <w:sz w:val="28"/>
          <w:szCs w:val="28"/>
        </w:rPr>
        <w:t>.</w:t>
      </w:r>
    </w:p>
    <w:p w:rsidR="00302D6F" w:rsidRDefault="00302D6F" w:rsidP="00302D6F">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302D6F">
        <w:rPr>
          <w:rFonts w:asciiTheme="majorBidi" w:hAnsiTheme="majorBidi" w:cstheme="majorBidi"/>
          <w:sz w:val="28"/>
          <w:szCs w:val="28"/>
        </w:rPr>
        <w:t>Absence of a labial flange</w:t>
      </w:r>
      <w:r>
        <w:rPr>
          <w:rFonts w:asciiTheme="majorBidi" w:hAnsiTheme="majorBidi" w:cstheme="majorBidi"/>
          <w:sz w:val="28"/>
          <w:szCs w:val="28"/>
        </w:rPr>
        <w:t>.</w:t>
      </w:r>
    </w:p>
    <w:p w:rsidR="00302D6F" w:rsidRDefault="00302D6F" w:rsidP="00302D6F">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302D6F">
        <w:rPr>
          <w:rFonts w:asciiTheme="majorBidi" w:hAnsiTheme="majorBidi" w:cstheme="majorBidi"/>
          <w:sz w:val="28"/>
          <w:szCs w:val="28"/>
        </w:rPr>
        <w:t>Incomplete polymerisation of the</w:t>
      </w:r>
      <w:r>
        <w:rPr>
          <w:rFonts w:asciiTheme="majorBidi" w:hAnsiTheme="majorBidi" w:cstheme="majorBidi"/>
          <w:sz w:val="28"/>
          <w:szCs w:val="28"/>
        </w:rPr>
        <w:t xml:space="preserve"> </w:t>
      </w:r>
      <w:r w:rsidRPr="00302D6F">
        <w:rPr>
          <w:rFonts w:asciiTheme="majorBidi" w:hAnsiTheme="majorBidi" w:cstheme="majorBidi"/>
          <w:sz w:val="28"/>
          <w:szCs w:val="28"/>
        </w:rPr>
        <w:t>acrylic resin</w:t>
      </w:r>
      <w:r>
        <w:rPr>
          <w:rFonts w:asciiTheme="majorBidi" w:hAnsiTheme="majorBidi" w:cstheme="majorBidi"/>
          <w:sz w:val="28"/>
          <w:szCs w:val="28"/>
        </w:rPr>
        <w:t>.</w:t>
      </w:r>
    </w:p>
    <w:p w:rsidR="00302D6F" w:rsidRDefault="00302D6F" w:rsidP="00302D6F">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302D6F">
        <w:rPr>
          <w:rFonts w:asciiTheme="majorBidi" w:hAnsiTheme="majorBidi" w:cstheme="majorBidi"/>
          <w:sz w:val="28"/>
          <w:szCs w:val="28"/>
        </w:rPr>
        <w:t>Previous repair</w:t>
      </w:r>
      <w:r>
        <w:rPr>
          <w:rFonts w:asciiTheme="majorBidi" w:hAnsiTheme="majorBidi" w:cstheme="majorBidi"/>
          <w:sz w:val="28"/>
          <w:szCs w:val="28"/>
        </w:rPr>
        <w:t>.</w:t>
      </w:r>
    </w:p>
    <w:p w:rsidR="00302D6F" w:rsidRDefault="00302D6F" w:rsidP="00302D6F">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302D6F">
        <w:rPr>
          <w:rFonts w:asciiTheme="majorBidi" w:hAnsiTheme="majorBidi" w:cstheme="majorBidi"/>
          <w:sz w:val="28"/>
          <w:szCs w:val="28"/>
        </w:rPr>
        <w:t>Shape of the teeth on the denture</w:t>
      </w:r>
      <w:r>
        <w:rPr>
          <w:rFonts w:asciiTheme="majorBidi" w:hAnsiTheme="majorBidi" w:cstheme="majorBidi"/>
          <w:sz w:val="28"/>
          <w:szCs w:val="28"/>
        </w:rPr>
        <w:t>.</w:t>
      </w:r>
    </w:p>
    <w:p w:rsidR="00302D6F" w:rsidRDefault="00FD173D" w:rsidP="00FD173D">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FD173D">
        <w:rPr>
          <w:rFonts w:asciiTheme="majorBidi" w:hAnsiTheme="majorBidi" w:cstheme="majorBidi"/>
          <w:sz w:val="28"/>
          <w:szCs w:val="28"/>
        </w:rPr>
        <w:t>Poor fit</w:t>
      </w:r>
      <w:r>
        <w:rPr>
          <w:rFonts w:asciiTheme="majorBidi" w:hAnsiTheme="majorBidi" w:cstheme="majorBidi"/>
          <w:sz w:val="28"/>
          <w:szCs w:val="28"/>
        </w:rPr>
        <w:t>.</w:t>
      </w:r>
    </w:p>
    <w:p w:rsidR="00FD173D" w:rsidRDefault="00FD173D" w:rsidP="00FD173D">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FD173D">
        <w:rPr>
          <w:rFonts w:asciiTheme="majorBidi" w:hAnsiTheme="majorBidi" w:cstheme="majorBidi"/>
          <w:sz w:val="28"/>
          <w:szCs w:val="28"/>
        </w:rPr>
        <w:t>Lack of adequate relief</w:t>
      </w:r>
      <w:r>
        <w:rPr>
          <w:rFonts w:asciiTheme="majorBidi" w:hAnsiTheme="majorBidi" w:cstheme="majorBidi"/>
          <w:sz w:val="28"/>
          <w:szCs w:val="28"/>
        </w:rPr>
        <w:t>.</w:t>
      </w:r>
    </w:p>
    <w:p w:rsidR="00FD173D" w:rsidRPr="00FD173D" w:rsidRDefault="00FD173D" w:rsidP="00FD173D">
      <w:pPr>
        <w:pStyle w:val="ListParagraph"/>
        <w:numPr>
          <w:ilvl w:val="0"/>
          <w:numId w:val="12"/>
        </w:numPr>
        <w:autoSpaceDE w:val="0"/>
        <w:autoSpaceDN w:val="0"/>
        <w:adjustRightInd w:val="0"/>
        <w:spacing w:after="0" w:line="360" w:lineRule="auto"/>
        <w:rPr>
          <w:rFonts w:asciiTheme="majorBidi" w:hAnsiTheme="majorBidi" w:cstheme="majorBidi"/>
          <w:b/>
          <w:bCs/>
          <w:i/>
          <w:iCs/>
          <w:sz w:val="28"/>
          <w:szCs w:val="28"/>
        </w:rPr>
      </w:pPr>
      <w:r w:rsidRPr="00FD173D">
        <w:rPr>
          <w:rFonts w:asciiTheme="majorBidi" w:hAnsiTheme="majorBidi" w:cstheme="majorBidi"/>
          <w:b/>
          <w:bCs/>
          <w:i/>
          <w:iCs/>
          <w:sz w:val="28"/>
          <w:szCs w:val="28"/>
        </w:rPr>
        <w:t>Patient factors</w:t>
      </w:r>
      <w:r>
        <w:rPr>
          <w:rFonts w:asciiTheme="majorBidi" w:hAnsiTheme="majorBidi" w:cstheme="majorBidi"/>
          <w:b/>
          <w:bCs/>
          <w:i/>
          <w:iCs/>
          <w:sz w:val="28"/>
          <w:szCs w:val="28"/>
        </w:rPr>
        <w:t>:</w:t>
      </w:r>
    </w:p>
    <w:p w:rsidR="00FD173D" w:rsidRPr="00FD173D" w:rsidRDefault="00FD173D" w:rsidP="00FD173D">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FD173D">
        <w:rPr>
          <w:rFonts w:asciiTheme="majorBidi" w:hAnsiTheme="majorBidi" w:cstheme="majorBidi"/>
          <w:sz w:val="28"/>
          <w:szCs w:val="28"/>
        </w:rPr>
        <w:t>Anatomical factors</w:t>
      </w:r>
      <w:r>
        <w:rPr>
          <w:rFonts w:asciiTheme="majorBidi" w:hAnsiTheme="majorBidi" w:cstheme="majorBidi"/>
          <w:sz w:val="28"/>
          <w:szCs w:val="28"/>
        </w:rPr>
        <w:t xml:space="preserve">: </w:t>
      </w:r>
      <w:r w:rsidRPr="00FD173D">
        <w:rPr>
          <w:rFonts w:asciiTheme="majorBidi" w:hAnsiTheme="majorBidi" w:cstheme="majorBidi"/>
          <w:sz w:val="28"/>
          <w:szCs w:val="28"/>
        </w:rPr>
        <w:t>a prominent</w:t>
      </w:r>
      <w:r>
        <w:rPr>
          <w:rFonts w:asciiTheme="majorBidi" w:hAnsiTheme="majorBidi" w:cstheme="majorBidi"/>
          <w:sz w:val="28"/>
          <w:szCs w:val="28"/>
        </w:rPr>
        <w:t xml:space="preserve"> </w:t>
      </w:r>
      <w:r w:rsidRPr="00FD173D">
        <w:rPr>
          <w:rFonts w:asciiTheme="majorBidi" w:hAnsiTheme="majorBidi" w:cstheme="majorBidi"/>
          <w:sz w:val="28"/>
          <w:szCs w:val="28"/>
        </w:rPr>
        <w:t>labial frenum will require a deep notch in the</w:t>
      </w:r>
      <w:r>
        <w:rPr>
          <w:rFonts w:asciiTheme="majorBidi" w:hAnsiTheme="majorBidi" w:cstheme="majorBidi"/>
          <w:sz w:val="28"/>
          <w:szCs w:val="28"/>
        </w:rPr>
        <w:t xml:space="preserve"> </w:t>
      </w:r>
      <w:r w:rsidRPr="00FD173D">
        <w:rPr>
          <w:rFonts w:asciiTheme="majorBidi" w:hAnsiTheme="majorBidi" w:cstheme="majorBidi"/>
          <w:sz w:val="28"/>
          <w:szCs w:val="28"/>
        </w:rPr>
        <w:t>flange resulting in stress concentration in that</w:t>
      </w:r>
      <w:r>
        <w:rPr>
          <w:rFonts w:asciiTheme="majorBidi" w:hAnsiTheme="majorBidi" w:cstheme="majorBidi"/>
          <w:sz w:val="28"/>
          <w:szCs w:val="28"/>
        </w:rPr>
        <w:t xml:space="preserve"> </w:t>
      </w:r>
      <w:r w:rsidRPr="00FD173D">
        <w:rPr>
          <w:rFonts w:asciiTheme="majorBidi" w:hAnsiTheme="majorBidi" w:cstheme="majorBidi"/>
          <w:sz w:val="28"/>
          <w:szCs w:val="28"/>
        </w:rPr>
        <w:t>area.</w:t>
      </w:r>
    </w:p>
    <w:p w:rsidR="00FD173D" w:rsidRPr="00FD173D" w:rsidRDefault="00FD173D" w:rsidP="00FD173D">
      <w:pPr>
        <w:pStyle w:val="ListParagraph"/>
        <w:numPr>
          <w:ilvl w:val="0"/>
          <w:numId w:val="9"/>
        </w:numPr>
        <w:autoSpaceDE w:val="0"/>
        <w:autoSpaceDN w:val="0"/>
        <w:adjustRightInd w:val="0"/>
        <w:spacing w:after="0" w:line="360" w:lineRule="auto"/>
        <w:rPr>
          <w:rFonts w:asciiTheme="majorBidi" w:hAnsiTheme="majorBidi" w:cstheme="majorBidi"/>
          <w:sz w:val="28"/>
          <w:szCs w:val="28"/>
        </w:rPr>
      </w:pPr>
      <w:r w:rsidRPr="00FD173D">
        <w:rPr>
          <w:rFonts w:asciiTheme="majorBidi" w:hAnsiTheme="majorBidi" w:cstheme="majorBidi"/>
          <w:sz w:val="28"/>
          <w:szCs w:val="28"/>
        </w:rPr>
        <w:t>High occlusal loads</w:t>
      </w:r>
      <w:r>
        <w:rPr>
          <w:rFonts w:asciiTheme="majorBidi" w:hAnsiTheme="majorBidi" w:cstheme="majorBidi"/>
          <w:sz w:val="28"/>
          <w:szCs w:val="28"/>
        </w:rPr>
        <w:t>:</w:t>
      </w:r>
      <w:r w:rsidRPr="00FD173D">
        <w:t xml:space="preserve"> </w:t>
      </w:r>
      <w:r w:rsidRPr="00FD173D">
        <w:rPr>
          <w:rFonts w:asciiTheme="majorBidi" w:hAnsiTheme="majorBidi" w:cstheme="majorBidi"/>
          <w:sz w:val="28"/>
          <w:szCs w:val="28"/>
        </w:rPr>
        <w:t>These may occur in patients with powerful</w:t>
      </w:r>
      <w:r>
        <w:rPr>
          <w:rFonts w:asciiTheme="majorBidi" w:hAnsiTheme="majorBidi" w:cstheme="majorBidi"/>
          <w:sz w:val="28"/>
          <w:szCs w:val="28"/>
        </w:rPr>
        <w:t xml:space="preserve"> </w:t>
      </w:r>
      <w:r w:rsidRPr="00FD173D">
        <w:rPr>
          <w:rFonts w:asciiTheme="majorBidi" w:hAnsiTheme="majorBidi" w:cstheme="majorBidi"/>
          <w:sz w:val="28"/>
          <w:szCs w:val="28"/>
        </w:rPr>
        <w:t>muscles of mastication, or whose natural lower</w:t>
      </w:r>
      <w:r>
        <w:rPr>
          <w:rFonts w:asciiTheme="majorBidi" w:hAnsiTheme="majorBidi" w:cstheme="majorBidi"/>
          <w:sz w:val="28"/>
          <w:szCs w:val="28"/>
        </w:rPr>
        <w:t xml:space="preserve"> </w:t>
      </w:r>
      <w:r w:rsidRPr="00FD173D">
        <w:rPr>
          <w:rFonts w:asciiTheme="majorBidi" w:hAnsiTheme="majorBidi" w:cstheme="majorBidi"/>
          <w:sz w:val="28"/>
          <w:szCs w:val="28"/>
        </w:rPr>
        <w:t>teeth are still present, or who are bruxists.</w:t>
      </w:r>
    </w:p>
    <w:p w:rsidR="00487561" w:rsidRPr="007265D4" w:rsidRDefault="00487561" w:rsidP="007265D4">
      <w:pPr>
        <w:autoSpaceDE w:val="0"/>
        <w:autoSpaceDN w:val="0"/>
        <w:adjustRightInd w:val="0"/>
        <w:spacing w:after="0" w:line="360" w:lineRule="auto"/>
        <w:jc w:val="both"/>
        <w:rPr>
          <w:rFonts w:asciiTheme="majorBidi" w:hAnsiTheme="majorBidi" w:cstheme="majorBidi"/>
          <w:b/>
          <w:bCs/>
          <w:sz w:val="32"/>
          <w:szCs w:val="32"/>
        </w:rPr>
      </w:pPr>
      <w:r w:rsidRPr="007265D4">
        <w:rPr>
          <w:rFonts w:asciiTheme="majorBidi" w:hAnsiTheme="majorBidi" w:cstheme="majorBidi"/>
          <w:b/>
          <w:bCs/>
          <w:sz w:val="32"/>
          <w:szCs w:val="32"/>
        </w:rPr>
        <w:t>Debonding of teeth</w:t>
      </w:r>
    </w:p>
    <w:p w:rsidR="00487561" w:rsidRPr="008C18FB"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usual reasons for a weak bond between tooth and denture base are:</w:t>
      </w:r>
    </w:p>
    <w:p w:rsidR="00487561" w:rsidRPr="008C18FB"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The presence of tin-foil substitute on the ridge-lap surface of the tooth</w:t>
      </w:r>
    </w:p>
    <w:p w:rsidR="00487561" w:rsidRPr="008C18FB"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The presence of residual wax on the same surface</w:t>
      </w:r>
    </w:p>
    <w:p w:rsidR="00487561"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 The use of cross-linked teeth which are incompatible with the particular denture base polymer.</w:t>
      </w:r>
    </w:p>
    <w:p w:rsidR="007265D4" w:rsidRPr="008C18FB" w:rsidRDefault="007265D4" w:rsidP="007265D4">
      <w:pPr>
        <w:autoSpaceDE w:val="0"/>
        <w:autoSpaceDN w:val="0"/>
        <w:adjustRightInd w:val="0"/>
        <w:spacing w:after="0" w:line="360" w:lineRule="auto"/>
        <w:jc w:val="both"/>
        <w:rPr>
          <w:rFonts w:asciiTheme="majorBidi" w:hAnsiTheme="majorBidi" w:cstheme="majorBidi"/>
          <w:sz w:val="28"/>
          <w:szCs w:val="28"/>
        </w:rPr>
      </w:pPr>
    </w:p>
    <w:p w:rsidR="00487561" w:rsidRPr="008C18FB"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Of the various recommendations that have been made for minimising the risk of debonding the following have received fairly widespread support</w:t>
      </w:r>
    </w:p>
    <w:p w:rsidR="00487561" w:rsidRPr="008C18FB" w:rsidRDefault="00023EE1" w:rsidP="007265D4">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(1) Choose artifi</w:t>
      </w:r>
      <w:r w:rsidR="00487561" w:rsidRPr="008C18FB">
        <w:rPr>
          <w:rFonts w:asciiTheme="majorBidi" w:hAnsiTheme="majorBidi" w:cstheme="majorBidi"/>
          <w:sz w:val="28"/>
          <w:szCs w:val="28"/>
        </w:rPr>
        <w:t>cial teeth and a denture base polymer which are compatible by checking the information sheets provided with the products or by seeking information from the manufacturers. Conventional denture teeth tend to achieve a higher bond strength than cross-linked teeth.</w:t>
      </w:r>
    </w:p>
    <w:p w:rsidR="00487561" w:rsidRPr="008C18FB"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(2) Ensure all traces of wax and tin-foil substitute ar</w:t>
      </w:r>
      <w:r w:rsidR="00BE1C56" w:rsidRPr="008C18FB">
        <w:rPr>
          <w:rFonts w:asciiTheme="majorBidi" w:hAnsiTheme="majorBidi" w:cstheme="majorBidi"/>
          <w:sz w:val="28"/>
          <w:szCs w:val="28"/>
        </w:rPr>
        <w:t xml:space="preserve">e removed. The complete removal </w:t>
      </w:r>
      <w:r w:rsidRPr="008C18FB">
        <w:rPr>
          <w:rFonts w:asciiTheme="majorBidi" w:hAnsiTheme="majorBidi" w:cstheme="majorBidi"/>
          <w:sz w:val="28"/>
          <w:szCs w:val="28"/>
        </w:rPr>
        <w:t>of wax is not consistently achieved with boiling</w:t>
      </w:r>
      <w:r w:rsidR="00BE1C56" w:rsidRPr="008C18FB">
        <w:rPr>
          <w:rFonts w:asciiTheme="majorBidi" w:hAnsiTheme="majorBidi" w:cstheme="majorBidi"/>
          <w:sz w:val="28"/>
          <w:szCs w:val="28"/>
        </w:rPr>
        <w:t xml:space="preserve"> water alone and so for optimum </w:t>
      </w:r>
      <w:r w:rsidRPr="008C18FB">
        <w:rPr>
          <w:rFonts w:asciiTheme="majorBidi" w:hAnsiTheme="majorBidi" w:cstheme="majorBidi"/>
          <w:sz w:val="28"/>
          <w:szCs w:val="28"/>
        </w:rPr>
        <w:t xml:space="preserve">bond strength the use of a wax solvent is recommended </w:t>
      </w:r>
      <w:r w:rsidR="00BE1C56" w:rsidRPr="008C18FB">
        <w:rPr>
          <w:rFonts w:asciiTheme="majorBidi" w:hAnsiTheme="majorBidi" w:cstheme="majorBidi"/>
          <w:sz w:val="28"/>
          <w:szCs w:val="28"/>
        </w:rPr>
        <w:t>.</w:t>
      </w:r>
    </w:p>
    <w:p w:rsidR="00487561" w:rsidRPr="008C18FB"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(3) Drill small channels into the palatal surface of the teeth</w:t>
      </w:r>
      <w:r w:rsidR="00BE1C56" w:rsidRPr="008C18FB">
        <w:rPr>
          <w:rFonts w:asciiTheme="majorBidi" w:hAnsiTheme="majorBidi" w:cstheme="majorBidi"/>
          <w:sz w:val="28"/>
          <w:szCs w:val="28"/>
        </w:rPr>
        <w:t xml:space="preserve"> to increase the area available </w:t>
      </w:r>
      <w:r w:rsidRPr="008C18FB">
        <w:rPr>
          <w:rFonts w:asciiTheme="majorBidi" w:hAnsiTheme="majorBidi" w:cstheme="majorBidi"/>
          <w:sz w:val="28"/>
          <w:szCs w:val="28"/>
        </w:rPr>
        <w:t>for the polymerising denture base resin. However,</w:t>
      </w:r>
      <w:r w:rsidR="00BE1C56" w:rsidRPr="008C18FB">
        <w:rPr>
          <w:rFonts w:asciiTheme="majorBidi" w:hAnsiTheme="majorBidi" w:cstheme="majorBidi"/>
          <w:sz w:val="28"/>
          <w:szCs w:val="28"/>
        </w:rPr>
        <w:t xml:space="preserve"> it needs to be remembered that </w:t>
      </w:r>
      <w:r w:rsidRPr="008C18FB">
        <w:rPr>
          <w:rFonts w:asciiTheme="majorBidi" w:hAnsiTheme="majorBidi" w:cstheme="majorBidi"/>
          <w:sz w:val="28"/>
          <w:szCs w:val="28"/>
        </w:rPr>
        <w:t>such recesses in the ridge-lap surface of the teet</w:t>
      </w:r>
      <w:r w:rsidR="00BE1C56" w:rsidRPr="008C18FB">
        <w:rPr>
          <w:rFonts w:asciiTheme="majorBidi" w:hAnsiTheme="majorBidi" w:cstheme="majorBidi"/>
          <w:sz w:val="28"/>
          <w:szCs w:val="28"/>
        </w:rPr>
        <w:t>h can make complete wax removal more diffi</w:t>
      </w:r>
      <w:r w:rsidRPr="008C18FB">
        <w:rPr>
          <w:rFonts w:asciiTheme="majorBidi" w:hAnsiTheme="majorBidi" w:cstheme="majorBidi"/>
          <w:sz w:val="28"/>
          <w:szCs w:val="28"/>
        </w:rPr>
        <w:t xml:space="preserve">cult. Therefore particular care needs to </w:t>
      </w:r>
      <w:r w:rsidR="00BE1C56" w:rsidRPr="008C18FB">
        <w:rPr>
          <w:rFonts w:asciiTheme="majorBidi" w:hAnsiTheme="majorBidi" w:cstheme="majorBidi"/>
          <w:sz w:val="28"/>
          <w:szCs w:val="28"/>
        </w:rPr>
        <w:t xml:space="preserve">be taken when removing the wax, </w:t>
      </w:r>
      <w:r w:rsidRPr="008C18FB">
        <w:rPr>
          <w:rFonts w:asciiTheme="majorBidi" w:hAnsiTheme="majorBidi" w:cstheme="majorBidi"/>
          <w:sz w:val="28"/>
          <w:szCs w:val="28"/>
        </w:rPr>
        <w:t>otherwise the adjustments can result in a weaker, rather than a stronger bond.</w:t>
      </w:r>
    </w:p>
    <w:p w:rsidR="00487561" w:rsidRPr="008C18FB" w:rsidRDefault="00487561"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(4) Apply a solvent such as dichloromethane to the ridg</w:t>
      </w:r>
      <w:r w:rsidR="00BE1C56" w:rsidRPr="008C18FB">
        <w:rPr>
          <w:rFonts w:asciiTheme="majorBidi" w:hAnsiTheme="majorBidi" w:cstheme="majorBidi"/>
          <w:sz w:val="28"/>
          <w:szCs w:val="28"/>
        </w:rPr>
        <w:t xml:space="preserve">e-lap surface of the teeth. The </w:t>
      </w:r>
      <w:r w:rsidRPr="008C18FB">
        <w:rPr>
          <w:rFonts w:asciiTheme="majorBidi" w:hAnsiTheme="majorBidi" w:cstheme="majorBidi"/>
          <w:sz w:val="28"/>
          <w:szCs w:val="28"/>
        </w:rPr>
        <w:t>solvent creates microscopic pores and channels which promote</w:t>
      </w:r>
      <w:r w:rsidR="00BE1C56" w:rsidRPr="008C18FB">
        <w:rPr>
          <w:rFonts w:asciiTheme="majorBidi" w:hAnsiTheme="majorBidi" w:cstheme="majorBidi"/>
          <w:sz w:val="28"/>
          <w:szCs w:val="28"/>
        </w:rPr>
        <w:t xml:space="preserve"> diffusion of the polymerisable </w:t>
      </w:r>
      <w:r w:rsidRPr="008C18FB">
        <w:rPr>
          <w:rFonts w:asciiTheme="majorBidi" w:hAnsiTheme="majorBidi" w:cstheme="majorBidi"/>
          <w:sz w:val="28"/>
          <w:szCs w:val="28"/>
        </w:rPr>
        <w:t>materials.</w:t>
      </w:r>
    </w:p>
    <w:p w:rsidR="00487561" w:rsidRPr="008C18FB" w:rsidRDefault="00BE1C56"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 </w:t>
      </w:r>
      <w:r w:rsidR="00487561" w:rsidRPr="008C18FB">
        <w:rPr>
          <w:rFonts w:asciiTheme="majorBidi" w:hAnsiTheme="majorBidi" w:cstheme="majorBidi"/>
          <w:sz w:val="28"/>
          <w:szCs w:val="28"/>
        </w:rPr>
        <w:t>(5) Use a heat-curing denture base polymer. This materi</w:t>
      </w:r>
      <w:r w:rsidRPr="008C18FB">
        <w:rPr>
          <w:rFonts w:asciiTheme="majorBidi" w:hAnsiTheme="majorBidi" w:cstheme="majorBidi"/>
          <w:sz w:val="28"/>
          <w:szCs w:val="28"/>
        </w:rPr>
        <w:t xml:space="preserve">al polymerises more slowly than </w:t>
      </w:r>
      <w:r w:rsidR="00487561" w:rsidRPr="008C18FB">
        <w:rPr>
          <w:rFonts w:asciiTheme="majorBidi" w:hAnsiTheme="majorBidi" w:cstheme="majorBidi"/>
          <w:sz w:val="28"/>
          <w:szCs w:val="28"/>
        </w:rPr>
        <w:t>a cold-curing material and ensures better penetration into the tooth substance.</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p>
    <w:p w:rsidR="00011483" w:rsidRPr="007265D4" w:rsidRDefault="00270417" w:rsidP="007265D4">
      <w:pPr>
        <w:autoSpaceDE w:val="0"/>
        <w:autoSpaceDN w:val="0"/>
        <w:adjustRightInd w:val="0"/>
        <w:spacing w:after="0" w:line="360" w:lineRule="auto"/>
        <w:jc w:val="both"/>
        <w:rPr>
          <w:rFonts w:asciiTheme="majorBidi" w:hAnsiTheme="majorBidi" w:cstheme="majorBidi"/>
          <w:b/>
          <w:bCs/>
          <w:sz w:val="36"/>
          <w:szCs w:val="36"/>
        </w:rPr>
      </w:pPr>
      <w:r w:rsidRPr="007265D4">
        <w:rPr>
          <w:rFonts w:asciiTheme="majorBidi" w:hAnsiTheme="majorBidi" w:cstheme="majorBidi"/>
          <w:b/>
          <w:bCs/>
          <w:sz w:val="36"/>
          <w:szCs w:val="36"/>
        </w:rPr>
        <w:t>Gagging reflex</w:t>
      </w:r>
      <w:r w:rsidR="007265D4" w:rsidRPr="007265D4">
        <w:rPr>
          <w:rFonts w:asciiTheme="majorBidi" w:hAnsiTheme="majorBidi" w:cstheme="majorBidi"/>
          <w:b/>
          <w:bCs/>
          <w:sz w:val="36"/>
          <w:szCs w:val="36"/>
        </w:rPr>
        <w:t xml:space="preserve"> </w:t>
      </w:r>
      <w:r w:rsidR="00011483" w:rsidRPr="007265D4">
        <w:rPr>
          <w:rFonts w:asciiTheme="majorBidi" w:hAnsiTheme="majorBidi" w:cstheme="majorBidi"/>
          <w:b/>
          <w:bCs/>
          <w:sz w:val="36"/>
          <w:szCs w:val="36"/>
        </w:rPr>
        <w:t>(retching)</w:t>
      </w:r>
    </w:p>
    <w:p w:rsidR="00270417" w:rsidRPr="008C18FB" w:rsidRDefault="00FD173D" w:rsidP="007265D4">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I</w:t>
      </w:r>
      <w:r w:rsidR="00270417" w:rsidRPr="008C18FB">
        <w:rPr>
          <w:rFonts w:asciiTheme="majorBidi" w:hAnsiTheme="majorBidi" w:cstheme="majorBidi"/>
          <w:sz w:val="28"/>
          <w:szCs w:val="28"/>
        </w:rPr>
        <w:t>s a protective reflex which guards the airway and posterior oropharynx. It may</w:t>
      </w:r>
    </w:p>
    <w:p w:rsidR="00270417" w:rsidRPr="008C18FB" w:rsidRDefault="00270417" w:rsidP="00FD173D">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occur during prosthetic procedures such as impression taking, or when dentures are worn</w:t>
      </w:r>
      <w:r w:rsidR="00603C5E" w:rsidRPr="008C18FB">
        <w:rPr>
          <w:rFonts w:asciiTheme="majorBidi" w:hAnsiTheme="majorBidi" w:cstheme="majorBidi"/>
          <w:sz w:val="28"/>
          <w:szCs w:val="28"/>
        </w:rPr>
        <w:t xml:space="preserve"> </w:t>
      </w:r>
      <w:r w:rsidRPr="008C18FB">
        <w:rPr>
          <w:rFonts w:asciiTheme="majorBidi" w:hAnsiTheme="majorBidi" w:cstheme="majorBidi"/>
          <w:sz w:val="28"/>
          <w:szCs w:val="28"/>
        </w:rPr>
        <w:t>or, in extreme cases, when a mouth mirror is placed on the lips or tip of the tongue.</w:t>
      </w:r>
    </w:p>
    <w:p w:rsidR="00270417" w:rsidRPr="00FD173D" w:rsidRDefault="00270417" w:rsidP="007265D4">
      <w:pPr>
        <w:autoSpaceDE w:val="0"/>
        <w:autoSpaceDN w:val="0"/>
        <w:adjustRightInd w:val="0"/>
        <w:spacing w:after="0" w:line="360" w:lineRule="auto"/>
        <w:jc w:val="both"/>
        <w:rPr>
          <w:rFonts w:asciiTheme="majorBidi" w:hAnsiTheme="majorBidi" w:cstheme="majorBidi"/>
          <w:b/>
          <w:bCs/>
          <w:i/>
          <w:iCs/>
          <w:sz w:val="28"/>
          <w:szCs w:val="28"/>
        </w:rPr>
      </w:pPr>
      <w:r w:rsidRPr="00FD173D">
        <w:rPr>
          <w:rFonts w:asciiTheme="majorBidi" w:hAnsiTheme="majorBidi" w:cstheme="majorBidi"/>
          <w:b/>
          <w:bCs/>
          <w:i/>
          <w:iCs/>
          <w:sz w:val="28"/>
          <w:szCs w:val="28"/>
        </w:rPr>
        <w:t>Aetiology</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There are a number of causes that may be conveniently grouped together as follows.</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(1) Somatic. The term ‘somatic’ covers those situations where the reflex is triggered by tactile stimulation of the soft palate, posterior third of the tongue.</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(2) Iatrogenic. Iatrogenic causes, which are related to the dentures, are numerous. Some patients begin to retch after new dentures are inserted, but in most cases this reflex soon disappears as they adapt to the dentures. However, the reflex may persist if there are faults with the dentures such as an excessive occlusal vertical dimension, or if the dentures are stimulating the sensitive areas of the soft palate and tongue directly.</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This stimulation may be caused by palatal over-extension, a posterior border which</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is too thick or poorly adapted, the teeth encroaching on tongue space or indeed by</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any factor producing denture instability.</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An upper denture whose posterior border is under-extended posteriorly can provoke</w:t>
      </w:r>
      <w:r w:rsidR="00AF38B6">
        <w:rPr>
          <w:rFonts w:asciiTheme="majorBidi" w:hAnsiTheme="majorBidi" w:cstheme="majorBidi"/>
          <w:sz w:val="28"/>
          <w:szCs w:val="28"/>
        </w:rPr>
        <w:t xml:space="preserve"> </w:t>
      </w:r>
      <w:r w:rsidR="007F6243" w:rsidRPr="008C18FB">
        <w:rPr>
          <w:rFonts w:asciiTheme="majorBidi" w:hAnsiTheme="majorBidi" w:cstheme="majorBidi"/>
          <w:sz w:val="28"/>
          <w:szCs w:val="28"/>
        </w:rPr>
        <w:t>gaging</w:t>
      </w:r>
      <w:r w:rsidRPr="008C18FB">
        <w:rPr>
          <w:rFonts w:asciiTheme="majorBidi" w:hAnsiTheme="majorBidi" w:cstheme="majorBidi"/>
          <w:sz w:val="28"/>
          <w:szCs w:val="28"/>
        </w:rPr>
        <w:t xml:space="preserve"> because as the edge of the denture terminates on relatively incompressible</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 xml:space="preserve">mucosa a satisfactory post-dam cannot be produced. This </w:t>
      </w:r>
      <w:r w:rsidR="000C60E6" w:rsidRPr="008C18FB">
        <w:rPr>
          <w:rFonts w:asciiTheme="majorBidi" w:hAnsiTheme="majorBidi" w:cstheme="majorBidi"/>
          <w:sz w:val="28"/>
          <w:szCs w:val="28"/>
        </w:rPr>
        <w:t>result</w:t>
      </w:r>
      <w:r w:rsidRPr="008C18FB">
        <w:rPr>
          <w:rFonts w:asciiTheme="majorBidi" w:hAnsiTheme="majorBidi" w:cstheme="majorBidi"/>
          <w:sz w:val="28"/>
          <w:szCs w:val="28"/>
        </w:rPr>
        <w:t xml:space="preserve"> in poor retention,</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which increases denture instability, stimulates the tongue and palate, and causes apprehension</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in the patient. When this diagnosis is established, it requires a very careful</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explanation by the dentist to convince the patient that to cure the problem it will</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be necessary to cover more, rather than less of the palate.</w:t>
      </w:r>
    </w:p>
    <w:p w:rsidR="00270417" w:rsidRPr="008C18FB" w:rsidRDefault="00270417" w:rsidP="000C60E6">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(3) Psychogenic. Psychogenic causes may arise from sight, sound or thought. They include</w:t>
      </w:r>
      <w:r w:rsidR="000C60E6">
        <w:rPr>
          <w:rFonts w:asciiTheme="majorBidi" w:hAnsiTheme="majorBidi" w:cstheme="majorBidi"/>
          <w:sz w:val="28"/>
          <w:szCs w:val="28"/>
        </w:rPr>
        <w:t xml:space="preserve"> </w:t>
      </w:r>
      <w:r w:rsidRPr="008C18FB">
        <w:rPr>
          <w:rFonts w:asciiTheme="majorBidi" w:hAnsiTheme="majorBidi" w:cstheme="majorBidi"/>
          <w:sz w:val="28"/>
          <w:szCs w:val="28"/>
        </w:rPr>
        <w:t>the sight of impression material being mixed or the sound of another patient</w:t>
      </w:r>
      <w:r w:rsidR="000C60E6">
        <w:rPr>
          <w:rFonts w:asciiTheme="majorBidi" w:hAnsiTheme="majorBidi" w:cstheme="majorBidi"/>
          <w:sz w:val="28"/>
          <w:szCs w:val="28"/>
        </w:rPr>
        <w:t xml:space="preserve"> </w:t>
      </w:r>
      <w:r w:rsidRPr="008C18FB">
        <w:rPr>
          <w:rFonts w:asciiTheme="majorBidi" w:hAnsiTheme="majorBidi" w:cstheme="majorBidi"/>
          <w:sz w:val="28"/>
          <w:szCs w:val="28"/>
        </w:rPr>
        <w:t xml:space="preserve">retching. The patient may be extremely apprehensive because of an unhappy </w:t>
      </w:r>
      <w:r w:rsidR="00603C5E" w:rsidRPr="008C18FB">
        <w:rPr>
          <w:rFonts w:asciiTheme="majorBidi" w:hAnsiTheme="majorBidi" w:cstheme="majorBidi"/>
          <w:sz w:val="28"/>
          <w:szCs w:val="28"/>
        </w:rPr>
        <w:t>fi</w:t>
      </w:r>
      <w:r w:rsidRPr="008C18FB">
        <w:rPr>
          <w:rFonts w:asciiTheme="majorBidi" w:hAnsiTheme="majorBidi" w:cstheme="majorBidi"/>
          <w:sz w:val="28"/>
          <w:szCs w:val="28"/>
        </w:rPr>
        <w:t>rst</w:t>
      </w:r>
      <w:r w:rsidR="00603C5E" w:rsidRPr="008C18FB">
        <w:rPr>
          <w:rFonts w:asciiTheme="majorBidi" w:hAnsiTheme="majorBidi" w:cstheme="majorBidi"/>
          <w:sz w:val="28"/>
          <w:szCs w:val="28"/>
        </w:rPr>
        <w:t xml:space="preserve"> </w:t>
      </w:r>
      <w:r w:rsidRPr="008C18FB">
        <w:rPr>
          <w:rFonts w:asciiTheme="majorBidi" w:hAnsiTheme="majorBidi" w:cstheme="majorBidi"/>
          <w:sz w:val="28"/>
          <w:szCs w:val="28"/>
        </w:rPr>
        <w:t xml:space="preserve">experience of dental procedures or as a result of disturbing </w:t>
      </w:r>
      <w:r w:rsidRPr="008C18FB">
        <w:rPr>
          <w:rFonts w:asciiTheme="majorBidi" w:hAnsiTheme="majorBidi" w:cstheme="majorBidi"/>
          <w:sz w:val="28"/>
          <w:szCs w:val="28"/>
        </w:rPr>
        <w:lastRenderedPageBreak/>
        <w:t>stories from friends.</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In rare instances, retching may be a manifestation of a psychological disturbance</w:t>
      </w:r>
      <w:r w:rsidR="00603C5E" w:rsidRPr="008C18FB">
        <w:rPr>
          <w:rFonts w:asciiTheme="majorBidi" w:hAnsiTheme="majorBidi" w:cstheme="majorBidi"/>
          <w:sz w:val="28"/>
          <w:szCs w:val="28"/>
        </w:rPr>
        <w:t xml:space="preserve"> </w:t>
      </w:r>
      <w:r w:rsidRPr="008C18FB">
        <w:rPr>
          <w:rFonts w:asciiTheme="majorBidi" w:hAnsiTheme="majorBidi" w:cstheme="majorBidi"/>
          <w:sz w:val="28"/>
          <w:szCs w:val="28"/>
        </w:rPr>
        <w:t>which is not primarily related to the patient’s dental treatment.</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(4) Systemic. Less frequently, the causative factor may be systemic disease, particularly</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conditions affecting other regions of the gastrointestinal tract; for example, the link</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between retching and alcoholism may be related to the persistent gastritis found in</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such patients. Persistent catarrh will prevent nose breathing and may contribute to</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 xml:space="preserve">the problem of retching. </w:t>
      </w:r>
    </w:p>
    <w:p w:rsidR="00270417" w:rsidRDefault="00270417" w:rsidP="007265D4">
      <w:pPr>
        <w:autoSpaceDE w:val="0"/>
        <w:autoSpaceDN w:val="0"/>
        <w:adjustRightInd w:val="0"/>
        <w:spacing w:after="0" w:line="360" w:lineRule="auto"/>
        <w:jc w:val="both"/>
        <w:rPr>
          <w:rFonts w:asciiTheme="majorBidi" w:hAnsiTheme="majorBidi" w:cstheme="majorBidi"/>
          <w:b/>
          <w:bCs/>
          <w:i/>
          <w:iCs/>
          <w:sz w:val="28"/>
          <w:szCs w:val="28"/>
        </w:rPr>
      </w:pPr>
      <w:r w:rsidRPr="00AF38B6">
        <w:rPr>
          <w:rFonts w:asciiTheme="majorBidi" w:hAnsiTheme="majorBidi" w:cstheme="majorBidi"/>
          <w:b/>
          <w:bCs/>
          <w:i/>
          <w:iCs/>
          <w:sz w:val="28"/>
          <w:szCs w:val="28"/>
        </w:rPr>
        <w:t>Patient management</w:t>
      </w:r>
      <w:r w:rsidR="00AF38B6">
        <w:rPr>
          <w:rFonts w:asciiTheme="majorBidi" w:hAnsiTheme="majorBidi" w:cstheme="majorBidi"/>
          <w:b/>
          <w:bCs/>
          <w:i/>
          <w:iCs/>
          <w:sz w:val="28"/>
          <w:szCs w:val="28"/>
        </w:rPr>
        <w:t>:</w:t>
      </w:r>
    </w:p>
    <w:p w:rsidR="00AF38B6" w:rsidRPr="00AF38B6" w:rsidRDefault="00AF38B6" w:rsidP="00AF38B6">
      <w:pPr>
        <w:pStyle w:val="ListParagraph"/>
        <w:numPr>
          <w:ilvl w:val="0"/>
          <w:numId w:val="9"/>
        </w:numPr>
        <w:autoSpaceDE w:val="0"/>
        <w:autoSpaceDN w:val="0"/>
        <w:adjustRightInd w:val="0"/>
        <w:spacing w:after="0" w:line="360" w:lineRule="auto"/>
        <w:rPr>
          <w:rFonts w:asciiTheme="majorBidi" w:hAnsiTheme="majorBidi" w:cstheme="majorBidi"/>
          <w:b/>
          <w:bCs/>
          <w:i/>
          <w:iCs/>
          <w:sz w:val="28"/>
          <w:szCs w:val="28"/>
        </w:rPr>
      </w:pPr>
      <w:r w:rsidRPr="00AF38B6">
        <w:rPr>
          <w:rFonts w:asciiTheme="majorBidi" w:hAnsiTheme="majorBidi" w:cstheme="majorBidi"/>
          <w:b/>
          <w:bCs/>
          <w:i/>
          <w:iCs/>
          <w:sz w:val="28"/>
          <w:szCs w:val="28"/>
        </w:rPr>
        <w:t>Assessment of the severity of the problem</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A carefully taken history will reveal the severity of the problem and provide clues as to</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the cause. For example, a situation where a patient has been able to tolerate the clinical</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stages of denture c</w:t>
      </w:r>
      <w:r w:rsidR="007F6243" w:rsidRPr="008C18FB">
        <w:rPr>
          <w:rFonts w:asciiTheme="majorBidi" w:hAnsiTheme="majorBidi" w:cstheme="majorBidi"/>
          <w:sz w:val="28"/>
          <w:szCs w:val="28"/>
        </w:rPr>
        <w:t>onstruction, but then has difficulty in wearing the fi</w:t>
      </w:r>
      <w:r w:rsidRPr="008C18FB">
        <w:rPr>
          <w:rFonts w:asciiTheme="majorBidi" w:hAnsiTheme="majorBidi" w:cstheme="majorBidi"/>
          <w:sz w:val="28"/>
          <w:szCs w:val="28"/>
        </w:rPr>
        <w:t>nished dentures,</w:t>
      </w:r>
      <w:r w:rsidR="00603C5E" w:rsidRPr="008C18FB">
        <w:rPr>
          <w:rFonts w:asciiTheme="majorBidi" w:hAnsiTheme="majorBidi" w:cstheme="majorBidi"/>
          <w:sz w:val="28"/>
          <w:szCs w:val="28"/>
        </w:rPr>
        <w:t xml:space="preserve"> </w:t>
      </w:r>
      <w:r w:rsidRPr="008C18FB">
        <w:rPr>
          <w:rFonts w:asciiTheme="majorBidi" w:hAnsiTheme="majorBidi" w:cstheme="majorBidi"/>
          <w:sz w:val="28"/>
          <w:szCs w:val="28"/>
        </w:rPr>
        <w:t>points to an iatrogenic cause which should be treated relatively simply by correcting the</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 xml:space="preserve">error in denture design. </w:t>
      </w:r>
    </w:p>
    <w:p w:rsidR="00270417" w:rsidRPr="00AF38B6" w:rsidRDefault="00270417" w:rsidP="00AF38B6">
      <w:pPr>
        <w:pStyle w:val="ListParagraph"/>
        <w:numPr>
          <w:ilvl w:val="0"/>
          <w:numId w:val="9"/>
        </w:numPr>
        <w:autoSpaceDE w:val="0"/>
        <w:autoSpaceDN w:val="0"/>
        <w:adjustRightInd w:val="0"/>
        <w:spacing w:after="0" w:line="360" w:lineRule="auto"/>
        <w:jc w:val="both"/>
        <w:rPr>
          <w:rFonts w:asciiTheme="majorBidi" w:hAnsiTheme="majorBidi" w:cstheme="majorBidi"/>
          <w:b/>
          <w:bCs/>
          <w:i/>
          <w:iCs/>
          <w:sz w:val="28"/>
          <w:szCs w:val="28"/>
        </w:rPr>
      </w:pPr>
      <w:r w:rsidRPr="00AF38B6">
        <w:rPr>
          <w:rFonts w:asciiTheme="majorBidi" w:hAnsiTheme="majorBidi" w:cstheme="majorBidi"/>
          <w:b/>
          <w:bCs/>
          <w:i/>
          <w:iCs/>
          <w:sz w:val="28"/>
          <w:szCs w:val="28"/>
        </w:rPr>
        <w:t>Impressions</w:t>
      </w:r>
    </w:p>
    <w:p w:rsidR="00270417" w:rsidRPr="008C18FB" w:rsidRDefault="000C60E6" w:rsidP="007265D4">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M</w:t>
      </w:r>
      <w:r w:rsidR="00270417" w:rsidRPr="008C18FB">
        <w:rPr>
          <w:rFonts w:asciiTheme="majorBidi" w:hAnsiTheme="majorBidi" w:cstheme="majorBidi"/>
          <w:sz w:val="28"/>
          <w:szCs w:val="28"/>
        </w:rPr>
        <w:t xml:space="preserve">ost </w:t>
      </w:r>
      <w:r w:rsidR="007F6243" w:rsidRPr="008C18FB">
        <w:rPr>
          <w:rFonts w:asciiTheme="majorBidi" w:hAnsiTheme="majorBidi" w:cstheme="majorBidi"/>
          <w:sz w:val="28"/>
          <w:szCs w:val="28"/>
        </w:rPr>
        <w:t>of individuals fi</w:t>
      </w:r>
      <w:r w:rsidR="00270417" w:rsidRPr="008C18FB">
        <w:rPr>
          <w:rFonts w:asciiTheme="majorBidi" w:hAnsiTheme="majorBidi" w:cstheme="majorBidi"/>
          <w:sz w:val="28"/>
          <w:szCs w:val="28"/>
        </w:rPr>
        <w:t>nd impression taking unpleasant. However,</w:t>
      </w:r>
      <w:r w:rsidR="00603C5E" w:rsidRPr="008C18FB">
        <w:rPr>
          <w:rFonts w:asciiTheme="majorBidi" w:hAnsiTheme="majorBidi" w:cstheme="majorBidi"/>
          <w:sz w:val="28"/>
          <w:szCs w:val="28"/>
        </w:rPr>
        <w:t xml:space="preserve"> </w:t>
      </w:r>
      <w:r w:rsidR="00270417" w:rsidRPr="008C18FB">
        <w:rPr>
          <w:rFonts w:asciiTheme="majorBidi" w:hAnsiTheme="majorBidi" w:cstheme="majorBidi"/>
          <w:sz w:val="28"/>
          <w:szCs w:val="28"/>
        </w:rPr>
        <w:t>retching during impression taking can usually be prevented by the following:</w:t>
      </w:r>
    </w:p>
    <w:p w:rsidR="00270417" w:rsidRPr="00AF38B6" w:rsidRDefault="00270417" w:rsidP="007265D4">
      <w:pPr>
        <w:autoSpaceDE w:val="0"/>
        <w:autoSpaceDN w:val="0"/>
        <w:adjustRightInd w:val="0"/>
        <w:spacing w:after="0" w:line="360" w:lineRule="auto"/>
        <w:jc w:val="both"/>
        <w:rPr>
          <w:rFonts w:asciiTheme="majorBidi" w:hAnsiTheme="majorBidi" w:cstheme="majorBidi"/>
          <w:i/>
          <w:iCs/>
          <w:sz w:val="28"/>
          <w:szCs w:val="28"/>
        </w:rPr>
      </w:pPr>
      <w:r w:rsidRPr="008C18FB">
        <w:rPr>
          <w:rFonts w:asciiTheme="majorBidi" w:hAnsiTheme="majorBidi" w:cstheme="majorBidi"/>
          <w:sz w:val="28"/>
          <w:szCs w:val="28"/>
        </w:rPr>
        <w:t xml:space="preserve">(1) </w:t>
      </w:r>
      <w:r w:rsidRPr="00AF38B6">
        <w:rPr>
          <w:rFonts w:asciiTheme="majorBidi" w:hAnsiTheme="majorBidi" w:cstheme="majorBidi"/>
          <w:i/>
          <w:iCs/>
          <w:sz w:val="28"/>
          <w:szCs w:val="28"/>
        </w:rPr>
        <w:t>Reassurance and relaxation.</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It is very importa</w:t>
      </w:r>
      <w:r w:rsidR="007F6243" w:rsidRPr="008C18FB">
        <w:rPr>
          <w:rFonts w:asciiTheme="majorBidi" w:hAnsiTheme="majorBidi" w:cstheme="majorBidi"/>
          <w:sz w:val="28"/>
          <w:szCs w:val="28"/>
        </w:rPr>
        <w:t>nt that the dentist has a confi</w:t>
      </w:r>
      <w:r w:rsidRPr="008C18FB">
        <w:rPr>
          <w:rFonts w:asciiTheme="majorBidi" w:hAnsiTheme="majorBidi" w:cstheme="majorBidi"/>
          <w:sz w:val="28"/>
          <w:szCs w:val="28"/>
        </w:rPr>
        <w:t>dent and relaxed chairside manner. It</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is essential that the anxious patient is reassured and encouraged to relax both physically</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and mentally. The dental nurse can also play a major role in creating an appropriate</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state of mind in the patient.</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(2) </w:t>
      </w:r>
      <w:r w:rsidRPr="00AF38B6">
        <w:rPr>
          <w:rFonts w:asciiTheme="majorBidi" w:hAnsiTheme="majorBidi" w:cstheme="majorBidi"/>
          <w:i/>
          <w:iCs/>
          <w:sz w:val="28"/>
          <w:szCs w:val="28"/>
        </w:rPr>
        <w:t>Position of the patient.</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dental chair should be adjusted so that the patient is sitting comfortably in the</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upright position.</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(3) </w:t>
      </w:r>
      <w:r w:rsidRPr="00AF38B6">
        <w:rPr>
          <w:rFonts w:asciiTheme="majorBidi" w:hAnsiTheme="majorBidi" w:cstheme="majorBidi"/>
          <w:i/>
          <w:iCs/>
          <w:sz w:val="28"/>
          <w:szCs w:val="28"/>
        </w:rPr>
        <w:t>Breathing through the nose</w:t>
      </w:r>
      <w:r w:rsidRPr="008C18FB">
        <w:rPr>
          <w:rFonts w:asciiTheme="majorBidi" w:hAnsiTheme="majorBidi" w:cstheme="majorBidi"/>
          <w:sz w:val="28"/>
          <w:szCs w:val="28"/>
        </w:rPr>
        <w:t>.</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Instructing the patient to breathe through the nose while the tray is being tried in</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mouth or the impression is being taken is one of the most helpful methods of</w:t>
      </w:r>
    </w:p>
    <w:p w:rsidR="00270417" w:rsidRPr="008C18FB" w:rsidRDefault="0027041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preventing retching. During nasal breathing the soft palate remains stationary in its</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low position and the tongue in its ‘guarding’ position, protecting the nasopharynx</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from the threat of the foreign body in the mouth. If the patient breathes</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through the mouth, this protection is lost and movement of the soft palate results in</w:t>
      </w:r>
      <w:r w:rsidR="007F6243" w:rsidRPr="008C18FB">
        <w:rPr>
          <w:rFonts w:asciiTheme="majorBidi" w:hAnsiTheme="majorBidi" w:cstheme="majorBidi"/>
          <w:sz w:val="28"/>
          <w:szCs w:val="28"/>
        </w:rPr>
        <w:t xml:space="preserve"> </w:t>
      </w:r>
      <w:r w:rsidRPr="008C18FB">
        <w:rPr>
          <w:rFonts w:asciiTheme="majorBidi" w:hAnsiTheme="majorBidi" w:cstheme="majorBidi"/>
          <w:sz w:val="28"/>
          <w:szCs w:val="28"/>
        </w:rPr>
        <w:t>intermittent contact with the setting impression material, increasing stimulation.</w:t>
      </w:r>
    </w:p>
    <w:p w:rsidR="00D553B4" w:rsidRPr="008C18FB" w:rsidRDefault="00D553B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(4) </w:t>
      </w:r>
      <w:r w:rsidRPr="008C18FB">
        <w:rPr>
          <w:rFonts w:asciiTheme="majorBidi" w:hAnsiTheme="majorBidi" w:cstheme="majorBidi"/>
          <w:i/>
          <w:iCs/>
          <w:sz w:val="28"/>
          <w:szCs w:val="28"/>
        </w:rPr>
        <w:t>Impression technique</w:t>
      </w:r>
      <w:r w:rsidRPr="008C18FB">
        <w:rPr>
          <w:rFonts w:asciiTheme="majorBidi" w:hAnsiTheme="majorBidi" w:cstheme="majorBidi"/>
          <w:sz w:val="28"/>
          <w:szCs w:val="28"/>
        </w:rPr>
        <w:t>.</w:t>
      </w:r>
    </w:p>
    <w:p w:rsidR="00D553B4" w:rsidRPr="008C18FB" w:rsidRDefault="00D553B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Impression trays shoul</w:t>
      </w:r>
      <w:r w:rsidR="00A919AB" w:rsidRPr="008C18FB">
        <w:rPr>
          <w:rFonts w:asciiTheme="majorBidi" w:hAnsiTheme="majorBidi" w:cstheme="majorBidi"/>
          <w:sz w:val="28"/>
          <w:szCs w:val="28"/>
        </w:rPr>
        <w:t>d be well fitting. As close-fi</w:t>
      </w:r>
      <w:r w:rsidRPr="008C18FB">
        <w:rPr>
          <w:rFonts w:asciiTheme="majorBidi" w:hAnsiTheme="majorBidi" w:cstheme="majorBidi"/>
          <w:sz w:val="28"/>
          <w:szCs w:val="28"/>
        </w:rPr>
        <w:t>tting special trays are less bulky</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than spaced trays, they are better tolerated and should be used whenever possible.</w:t>
      </w:r>
    </w:p>
    <w:p w:rsidR="00D553B4" w:rsidRPr="008C18FB" w:rsidRDefault="00D553B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Whe</w:t>
      </w:r>
      <w:r w:rsidR="00A919AB" w:rsidRPr="008C18FB">
        <w:rPr>
          <w:rFonts w:asciiTheme="majorBidi" w:hAnsiTheme="majorBidi" w:cstheme="majorBidi"/>
          <w:sz w:val="28"/>
          <w:szCs w:val="28"/>
        </w:rPr>
        <w:t>n trying trays in the mouth, fi</w:t>
      </w:r>
      <w:r w:rsidRPr="008C18FB">
        <w:rPr>
          <w:rFonts w:asciiTheme="majorBidi" w:hAnsiTheme="majorBidi" w:cstheme="majorBidi"/>
          <w:sz w:val="28"/>
          <w:szCs w:val="28"/>
        </w:rPr>
        <w:t>rm, positive movements should be used. Most patients</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tolerate the lower impression better than the upper one, so if the lower impression</w:t>
      </w:r>
      <w:r w:rsidR="00A919AB" w:rsidRPr="008C18FB">
        <w:rPr>
          <w:rFonts w:asciiTheme="majorBidi" w:hAnsiTheme="majorBidi" w:cstheme="majorBidi"/>
          <w:sz w:val="28"/>
          <w:szCs w:val="28"/>
        </w:rPr>
        <w:t xml:space="preserve"> is taken fi</w:t>
      </w:r>
      <w:r w:rsidRPr="008C18FB">
        <w:rPr>
          <w:rFonts w:asciiTheme="majorBidi" w:hAnsiTheme="majorBidi" w:cstheme="majorBidi"/>
          <w:sz w:val="28"/>
          <w:szCs w:val="28"/>
        </w:rPr>
        <w:t>rst, the success of the procedure is likely to reassure the patient. The</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impression material should be mixed or prepared out of sight of the patient and the</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amount placed in the tray kept to the minimum necessary to record the relevant</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structures. A saliva ejector should be used if copious amounts of saliva collect in the</w:t>
      </w:r>
      <w:r w:rsidR="00A919AB" w:rsidRPr="008C18FB">
        <w:rPr>
          <w:rFonts w:asciiTheme="majorBidi" w:hAnsiTheme="majorBidi" w:cstheme="majorBidi"/>
          <w:sz w:val="28"/>
          <w:szCs w:val="28"/>
        </w:rPr>
        <w:t xml:space="preserve"> fl</w:t>
      </w:r>
      <w:r w:rsidRPr="008C18FB">
        <w:rPr>
          <w:rFonts w:asciiTheme="majorBidi" w:hAnsiTheme="majorBidi" w:cstheme="majorBidi"/>
          <w:sz w:val="28"/>
          <w:szCs w:val="28"/>
        </w:rPr>
        <w:t>oor of the mouth.</w:t>
      </w:r>
    </w:p>
    <w:p w:rsidR="00D553B4" w:rsidRPr="008C18FB" w:rsidRDefault="00D553B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(5) </w:t>
      </w:r>
      <w:r w:rsidRPr="008C18FB">
        <w:rPr>
          <w:rFonts w:asciiTheme="majorBidi" w:hAnsiTheme="majorBidi" w:cstheme="majorBidi"/>
          <w:i/>
          <w:iCs/>
          <w:sz w:val="28"/>
          <w:szCs w:val="28"/>
        </w:rPr>
        <w:t>Distraction</w:t>
      </w:r>
      <w:r w:rsidRPr="008C18FB">
        <w:rPr>
          <w:rFonts w:asciiTheme="majorBidi" w:hAnsiTheme="majorBidi" w:cstheme="majorBidi"/>
          <w:sz w:val="28"/>
          <w:szCs w:val="28"/>
        </w:rPr>
        <w:t>.</w:t>
      </w:r>
    </w:p>
    <w:p w:rsidR="00D553B4" w:rsidRPr="008C18FB" w:rsidRDefault="00D553B4" w:rsidP="00AF38B6">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It is during the insertion of the impression and while the material is setting that it</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is particularly important to distract the patient’s attention from what is going on.</w:t>
      </w:r>
      <w:r w:rsidR="00AF38B6">
        <w:rPr>
          <w:rFonts w:asciiTheme="majorBidi" w:hAnsiTheme="majorBidi" w:cstheme="majorBidi"/>
          <w:sz w:val="28"/>
          <w:szCs w:val="28"/>
        </w:rPr>
        <w:t xml:space="preserve"> </w:t>
      </w:r>
      <w:r w:rsidRPr="008C18FB">
        <w:rPr>
          <w:rFonts w:asciiTheme="majorBidi" w:hAnsiTheme="majorBidi" w:cstheme="majorBidi"/>
          <w:sz w:val="28"/>
          <w:szCs w:val="28"/>
        </w:rPr>
        <w:t>This may be achieved by the dentist talking about something that is known to be</w:t>
      </w:r>
      <w:r w:rsidR="00AF38B6">
        <w:rPr>
          <w:rFonts w:asciiTheme="majorBidi" w:hAnsiTheme="majorBidi" w:cstheme="majorBidi"/>
          <w:sz w:val="28"/>
          <w:szCs w:val="28"/>
        </w:rPr>
        <w:t xml:space="preserve"> </w:t>
      </w:r>
      <w:r w:rsidRPr="008C18FB">
        <w:rPr>
          <w:rFonts w:asciiTheme="majorBidi" w:hAnsiTheme="majorBidi" w:cstheme="majorBidi"/>
          <w:sz w:val="28"/>
          <w:szCs w:val="28"/>
        </w:rPr>
        <w:t>of particular interest to the patient, or by reinforcing the requirement that the patient</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continues to breathe slowly and steadily through the nose. It has even been suggested</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that the patient be asked to raise one leg and to concentrate on not lowering it until</w:t>
      </w:r>
      <w:r w:rsidR="00A919AB" w:rsidRPr="008C18FB">
        <w:rPr>
          <w:rFonts w:asciiTheme="majorBidi" w:hAnsiTheme="majorBidi" w:cstheme="majorBidi"/>
          <w:sz w:val="28"/>
          <w:szCs w:val="28"/>
        </w:rPr>
        <w:t xml:space="preserve"> </w:t>
      </w:r>
      <w:r w:rsidRPr="008C18FB">
        <w:rPr>
          <w:rFonts w:asciiTheme="majorBidi" w:hAnsiTheme="majorBidi" w:cstheme="majorBidi"/>
          <w:sz w:val="28"/>
          <w:szCs w:val="28"/>
        </w:rPr>
        <w:t>the impression has set!</w:t>
      </w:r>
    </w:p>
    <w:p w:rsidR="00A919AB" w:rsidRPr="00AF38B6" w:rsidRDefault="00AF38B6" w:rsidP="007265D4">
      <w:pPr>
        <w:autoSpaceDE w:val="0"/>
        <w:autoSpaceDN w:val="0"/>
        <w:adjustRightInd w:val="0"/>
        <w:spacing w:after="0" w:line="360" w:lineRule="auto"/>
        <w:jc w:val="both"/>
        <w:rPr>
          <w:rFonts w:asciiTheme="majorBidi" w:hAnsiTheme="majorBidi" w:cstheme="majorBidi"/>
          <w:b/>
          <w:bCs/>
          <w:i/>
          <w:iCs/>
          <w:sz w:val="28"/>
          <w:szCs w:val="28"/>
        </w:rPr>
      </w:pPr>
      <w:r w:rsidRPr="00AF38B6">
        <w:rPr>
          <w:rFonts w:asciiTheme="majorBidi" w:hAnsiTheme="majorBidi" w:cstheme="majorBidi"/>
          <w:b/>
          <w:bCs/>
          <w:i/>
          <w:iCs/>
          <w:sz w:val="28"/>
          <w:szCs w:val="28"/>
        </w:rPr>
        <w:t>The severe gagging</w:t>
      </w:r>
      <w:r w:rsidR="00A919AB" w:rsidRPr="00AF38B6">
        <w:rPr>
          <w:rFonts w:asciiTheme="majorBidi" w:hAnsiTheme="majorBidi" w:cstheme="majorBidi"/>
          <w:b/>
          <w:bCs/>
          <w:i/>
          <w:iCs/>
          <w:sz w:val="28"/>
          <w:szCs w:val="28"/>
        </w:rPr>
        <w:t xml:space="preserve"> reflex</w:t>
      </w:r>
    </w:p>
    <w:p w:rsidR="00297567" w:rsidRPr="008C18FB" w:rsidRDefault="00A919AB"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The </w:t>
      </w:r>
      <w:r w:rsidRPr="00AF38B6">
        <w:rPr>
          <w:rFonts w:asciiTheme="majorBidi" w:hAnsiTheme="majorBidi" w:cstheme="majorBidi"/>
          <w:b/>
          <w:bCs/>
          <w:i/>
          <w:iCs/>
          <w:sz w:val="28"/>
          <w:szCs w:val="28"/>
        </w:rPr>
        <w:t>first</w:t>
      </w:r>
      <w:r w:rsidRPr="00AF38B6">
        <w:rPr>
          <w:rFonts w:asciiTheme="majorBidi" w:hAnsiTheme="majorBidi" w:cstheme="majorBidi"/>
          <w:b/>
          <w:bCs/>
          <w:sz w:val="28"/>
          <w:szCs w:val="28"/>
        </w:rPr>
        <w:t xml:space="preserve"> </w:t>
      </w:r>
      <w:r w:rsidRPr="008C18FB">
        <w:rPr>
          <w:rFonts w:asciiTheme="majorBidi" w:hAnsiTheme="majorBidi" w:cstheme="majorBidi"/>
          <w:sz w:val="28"/>
          <w:szCs w:val="28"/>
        </w:rPr>
        <w:t>challenge when trying to treat a patient who has this problem is to obtain an accurate impression so that a well-fitting d</w:t>
      </w:r>
      <w:r w:rsidR="00297567" w:rsidRPr="008C18FB">
        <w:rPr>
          <w:rFonts w:asciiTheme="majorBidi" w:hAnsiTheme="majorBidi" w:cstheme="majorBidi"/>
          <w:sz w:val="28"/>
          <w:szCs w:val="28"/>
        </w:rPr>
        <w:t>enture base can be</w:t>
      </w:r>
    </w:p>
    <w:p w:rsidR="00A919AB" w:rsidRPr="008C18FB" w:rsidRDefault="00A919AB"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constructed.</w:t>
      </w:r>
    </w:p>
    <w:p w:rsidR="00A919AB" w:rsidRPr="008C18FB" w:rsidRDefault="00A919AB"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 xml:space="preserve">The </w:t>
      </w:r>
      <w:r w:rsidRPr="00AF38B6">
        <w:rPr>
          <w:rFonts w:asciiTheme="majorBidi" w:hAnsiTheme="majorBidi" w:cstheme="majorBidi"/>
          <w:b/>
          <w:bCs/>
          <w:i/>
          <w:iCs/>
          <w:sz w:val="28"/>
          <w:szCs w:val="28"/>
        </w:rPr>
        <w:t>second</w:t>
      </w:r>
      <w:r w:rsidRPr="008C18FB">
        <w:rPr>
          <w:rFonts w:asciiTheme="majorBidi" w:hAnsiTheme="majorBidi" w:cstheme="majorBidi"/>
          <w:sz w:val="28"/>
          <w:szCs w:val="28"/>
        </w:rPr>
        <w:t xml:space="preserve"> challenge is to provide a prosthesis that can be worn by the patient for a reasonable length of time.</w:t>
      </w:r>
    </w:p>
    <w:p w:rsidR="00A919AB" w:rsidRPr="008C18FB" w:rsidRDefault="00A919AB"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following approaches to the management of this difficult problem have been found useful:</w:t>
      </w:r>
    </w:p>
    <w:p w:rsidR="00A919AB" w:rsidRPr="008C18FB" w:rsidRDefault="00A919AB"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(1) </w:t>
      </w:r>
      <w:r w:rsidRPr="00201D13">
        <w:rPr>
          <w:rFonts w:asciiTheme="majorBidi" w:hAnsiTheme="majorBidi" w:cstheme="majorBidi"/>
          <w:i/>
          <w:iCs/>
          <w:sz w:val="28"/>
          <w:szCs w:val="28"/>
        </w:rPr>
        <w:t>Conscious sedation</w:t>
      </w:r>
    </w:p>
    <w:p w:rsidR="00A919AB" w:rsidRPr="008C18FB" w:rsidRDefault="00A919AB"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(2) </w:t>
      </w:r>
      <w:r w:rsidRPr="008C18FB">
        <w:rPr>
          <w:rFonts w:asciiTheme="majorBidi" w:hAnsiTheme="majorBidi" w:cstheme="majorBidi"/>
          <w:i/>
          <w:iCs/>
          <w:sz w:val="28"/>
          <w:szCs w:val="28"/>
        </w:rPr>
        <w:t>Acupuncture</w:t>
      </w:r>
      <w:r w:rsidR="005E7D61" w:rsidRPr="008C18FB">
        <w:rPr>
          <w:rFonts w:asciiTheme="majorBidi" w:hAnsiTheme="majorBidi" w:cstheme="majorBidi"/>
          <w:sz w:val="28"/>
          <w:szCs w:val="28"/>
        </w:rPr>
        <w:t>. The gag refl</w:t>
      </w:r>
      <w:r w:rsidRPr="008C18FB">
        <w:rPr>
          <w:rFonts w:asciiTheme="majorBidi" w:hAnsiTheme="majorBidi" w:cstheme="majorBidi"/>
          <w:sz w:val="28"/>
          <w:szCs w:val="28"/>
        </w:rPr>
        <w:t>ex has been shown to be capable of bein</w:t>
      </w:r>
      <w:r w:rsidR="00201D13">
        <w:rPr>
          <w:rFonts w:asciiTheme="majorBidi" w:hAnsiTheme="majorBidi" w:cstheme="majorBidi"/>
          <w:sz w:val="28"/>
          <w:szCs w:val="28"/>
        </w:rPr>
        <w:t>g controlled by acupuncture</w:t>
      </w:r>
      <w:r w:rsidRPr="008C18FB">
        <w:rPr>
          <w:rFonts w:asciiTheme="majorBidi" w:hAnsiTheme="majorBidi" w:cstheme="majorBidi"/>
          <w:sz w:val="28"/>
          <w:szCs w:val="28"/>
        </w:rPr>
        <w:t>. Although there is evidence to show that the</w:t>
      </w:r>
    </w:p>
    <w:p w:rsidR="00270417" w:rsidRPr="008C18FB" w:rsidRDefault="00A919AB"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technique is of assistance when undertaking the various clinical stages of denture construction there is, as yet, no evidence that it can be used by the patient to allow the denture to be worn.</w:t>
      </w:r>
    </w:p>
    <w:p w:rsidR="00D15A6E" w:rsidRPr="008C18FB" w:rsidRDefault="00D15A6E"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(3) </w:t>
      </w:r>
      <w:r w:rsidRPr="008C18FB">
        <w:rPr>
          <w:rFonts w:asciiTheme="majorBidi" w:hAnsiTheme="majorBidi" w:cstheme="majorBidi"/>
          <w:i/>
          <w:iCs/>
          <w:sz w:val="28"/>
          <w:szCs w:val="28"/>
        </w:rPr>
        <w:t>Hypnosis</w:t>
      </w:r>
      <w:r w:rsidRPr="008C18FB">
        <w:rPr>
          <w:rFonts w:asciiTheme="majorBidi" w:hAnsiTheme="majorBidi" w:cstheme="majorBidi"/>
          <w:sz w:val="28"/>
          <w:szCs w:val="28"/>
        </w:rPr>
        <w:t>. Hypnosis has been used in the treatment of severe cases its success is dependent upon the patient being well motivated and being able to practise self-hypnosis, thus enabling a denture to be worn outside the dental surgery</w:t>
      </w:r>
    </w:p>
    <w:p w:rsidR="00D15A6E" w:rsidRDefault="00D15A6E"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(4) </w:t>
      </w:r>
      <w:r w:rsidRPr="008C18FB">
        <w:rPr>
          <w:rFonts w:asciiTheme="majorBidi" w:hAnsiTheme="majorBidi" w:cstheme="majorBidi"/>
          <w:i/>
          <w:iCs/>
          <w:sz w:val="28"/>
          <w:szCs w:val="28"/>
        </w:rPr>
        <w:t>The training denture</w:t>
      </w:r>
      <w:r w:rsidRPr="008C18FB">
        <w:rPr>
          <w:rFonts w:asciiTheme="majorBidi" w:hAnsiTheme="majorBidi" w:cstheme="majorBidi"/>
          <w:sz w:val="28"/>
          <w:szCs w:val="28"/>
        </w:rPr>
        <w:t>. The training denture approach may be of value when treating any patient with a long history of difficulties which suggest frank denture intolerance,including retching.</w:t>
      </w:r>
    </w:p>
    <w:p w:rsidR="002E4317" w:rsidRPr="008C18FB" w:rsidRDefault="002E4317" w:rsidP="007265D4">
      <w:pPr>
        <w:autoSpaceDE w:val="0"/>
        <w:autoSpaceDN w:val="0"/>
        <w:adjustRightInd w:val="0"/>
        <w:spacing w:after="0" w:line="360" w:lineRule="auto"/>
        <w:jc w:val="both"/>
        <w:rPr>
          <w:rFonts w:asciiTheme="majorBidi" w:hAnsiTheme="majorBidi" w:cstheme="majorBidi"/>
          <w:sz w:val="28"/>
          <w:szCs w:val="28"/>
        </w:rPr>
      </w:pPr>
    </w:p>
    <w:p w:rsidR="00C630E9" w:rsidRPr="008C18FB" w:rsidRDefault="00C630E9" w:rsidP="007265D4">
      <w:pPr>
        <w:autoSpaceDE w:val="0"/>
        <w:autoSpaceDN w:val="0"/>
        <w:adjustRightInd w:val="0"/>
        <w:spacing w:after="0" w:line="360" w:lineRule="auto"/>
        <w:jc w:val="both"/>
        <w:rPr>
          <w:rFonts w:asciiTheme="majorBidi" w:hAnsiTheme="majorBidi" w:cstheme="majorBidi"/>
          <w:b/>
          <w:bCs/>
          <w:sz w:val="28"/>
          <w:szCs w:val="28"/>
        </w:rPr>
      </w:pPr>
      <w:r w:rsidRPr="008C18FB">
        <w:rPr>
          <w:rFonts w:asciiTheme="majorBidi" w:hAnsiTheme="majorBidi" w:cstheme="majorBidi"/>
          <w:b/>
          <w:bCs/>
          <w:sz w:val="28"/>
          <w:szCs w:val="28"/>
        </w:rPr>
        <w:t>The burning mouth syndrome</w:t>
      </w:r>
    </w:p>
    <w:p w:rsidR="00C630E9" w:rsidRPr="008C18FB" w:rsidRDefault="00C630E9"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burning mouth syndrome (BMS) can be very troub</w:t>
      </w:r>
      <w:r w:rsidR="00C1588C" w:rsidRPr="008C18FB">
        <w:rPr>
          <w:rFonts w:asciiTheme="majorBidi" w:hAnsiTheme="majorBidi" w:cstheme="majorBidi"/>
          <w:sz w:val="28"/>
          <w:szCs w:val="28"/>
        </w:rPr>
        <w:t xml:space="preserve">lesome to the patient, presents </w:t>
      </w:r>
      <w:r w:rsidRPr="008C18FB">
        <w:rPr>
          <w:rFonts w:asciiTheme="majorBidi" w:hAnsiTheme="majorBidi" w:cstheme="majorBidi"/>
          <w:sz w:val="28"/>
          <w:szCs w:val="28"/>
        </w:rPr>
        <w:t>problems of diagnosis and often involves prolonged t</w:t>
      </w:r>
      <w:r w:rsidR="00C1588C" w:rsidRPr="008C18FB">
        <w:rPr>
          <w:rFonts w:asciiTheme="majorBidi" w:hAnsiTheme="majorBidi" w:cstheme="majorBidi"/>
          <w:sz w:val="28"/>
          <w:szCs w:val="28"/>
        </w:rPr>
        <w:t xml:space="preserve">reatment. The symptoms occur in </w:t>
      </w:r>
      <w:r w:rsidRPr="008C18FB">
        <w:rPr>
          <w:rFonts w:asciiTheme="majorBidi" w:hAnsiTheme="majorBidi" w:cstheme="majorBidi"/>
          <w:sz w:val="28"/>
          <w:szCs w:val="28"/>
        </w:rPr>
        <w:t>5–7% of the adult population. Of those who seek tre</w:t>
      </w:r>
      <w:r w:rsidR="00C1588C" w:rsidRPr="008C18FB">
        <w:rPr>
          <w:rFonts w:asciiTheme="majorBidi" w:hAnsiTheme="majorBidi" w:cstheme="majorBidi"/>
          <w:sz w:val="28"/>
          <w:szCs w:val="28"/>
        </w:rPr>
        <w:t xml:space="preserve">atment, there is a predominance </w:t>
      </w:r>
      <w:r w:rsidRPr="008C18FB">
        <w:rPr>
          <w:rFonts w:asciiTheme="majorBidi" w:hAnsiTheme="majorBidi" w:cstheme="majorBidi"/>
          <w:sz w:val="28"/>
          <w:szCs w:val="28"/>
        </w:rPr>
        <w:t>of women, with a mean age of approximately 60 year</w:t>
      </w:r>
      <w:r w:rsidR="00C1588C" w:rsidRPr="008C18FB">
        <w:rPr>
          <w:rFonts w:asciiTheme="majorBidi" w:hAnsiTheme="majorBidi" w:cstheme="majorBidi"/>
          <w:sz w:val="28"/>
          <w:szCs w:val="28"/>
        </w:rPr>
        <w:t xml:space="preserve">s. The most common sites of the </w:t>
      </w:r>
      <w:r w:rsidRPr="008C18FB">
        <w:rPr>
          <w:rFonts w:asciiTheme="majorBidi" w:hAnsiTheme="majorBidi" w:cstheme="majorBidi"/>
          <w:sz w:val="28"/>
          <w:szCs w:val="28"/>
        </w:rPr>
        <w:t xml:space="preserve">complaint are the tongue and the upper denture-bearing </w:t>
      </w:r>
      <w:r w:rsidR="00C1588C" w:rsidRPr="008C18FB">
        <w:rPr>
          <w:rFonts w:asciiTheme="majorBidi" w:hAnsiTheme="majorBidi" w:cstheme="majorBidi"/>
          <w:sz w:val="28"/>
          <w:szCs w:val="28"/>
        </w:rPr>
        <w:t xml:space="preserve">tissues. Rather less common are </w:t>
      </w:r>
      <w:r w:rsidRPr="008C18FB">
        <w:rPr>
          <w:rFonts w:asciiTheme="majorBidi" w:hAnsiTheme="majorBidi" w:cstheme="majorBidi"/>
          <w:sz w:val="28"/>
          <w:szCs w:val="28"/>
        </w:rPr>
        <w:t>the lips and lower denture-bearing tissues. The oral mucosa appears normal.</w:t>
      </w:r>
    </w:p>
    <w:p w:rsidR="00C630E9" w:rsidRDefault="00C630E9"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Many of the BMS patients have consulted a number of h</w:t>
      </w:r>
      <w:r w:rsidR="00C1588C" w:rsidRPr="008C18FB">
        <w:rPr>
          <w:rFonts w:asciiTheme="majorBidi" w:hAnsiTheme="majorBidi" w:cstheme="majorBidi"/>
          <w:sz w:val="28"/>
          <w:szCs w:val="28"/>
        </w:rPr>
        <w:t xml:space="preserve">ealth care professionals before </w:t>
      </w:r>
      <w:r w:rsidRPr="008C18FB">
        <w:rPr>
          <w:rFonts w:asciiTheme="majorBidi" w:hAnsiTheme="majorBidi" w:cstheme="majorBidi"/>
          <w:sz w:val="28"/>
          <w:szCs w:val="28"/>
        </w:rPr>
        <w:t>seeking help from the dentist or dental specialist. Th</w:t>
      </w:r>
      <w:r w:rsidR="00C1588C" w:rsidRPr="008C18FB">
        <w:rPr>
          <w:rFonts w:asciiTheme="majorBidi" w:hAnsiTheme="majorBidi" w:cstheme="majorBidi"/>
          <w:sz w:val="28"/>
          <w:szCs w:val="28"/>
        </w:rPr>
        <w:t xml:space="preserve">ey know of no other people with </w:t>
      </w:r>
      <w:r w:rsidRPr="008C18FB">
        <w:rPr>
          <w:rFonts w:asciiTheme="majorBidi" w:hAnsiTheme="majorBidi" w:cstheme="majorBidi"/>
          <w:sz w:val="28"/>
          <w:szCs w:val="28"/>
        </w:rPr>
        <w:t>the complaint and therefore feel quite isolated. If several</w:t>
      </w:r>
      <w:r w:rsidR="00C1588C" w:rsidRPr="008C18FB">
        <w:rPr>
          <w:rFonts w:asciiTheme="majorBidi" w:hAnsiTheme="majorBidi" w:cstheme="majorBidi"/>
          <w:sz w:val="28"/>
          <w:szCs w:val="28"/>
        </w:rPr>
        <w:t xml:space="preserve"> </w:t>
      </w:r>
      <w:r w:rsidR="00C1588C" w:rsidRPr="008C18FB">
        <w:rPr>
          <w:rFonts w:asciiTheme="majorBidi" w:hAnsiTheme="majorBidi" w:cstheme="majorBidi"/>
          <w:sz w:val="28"/>
          <w:szCs w:val="28"/>
        </w:rPr>
        <w:lastRenderedPageBreak/>
        <w:t xml:space="preserve">professionals have stated that </w:t>
      </w:r>
      <w:r w:rsidRPr="008C18FB">
        <w:rPr>
          <w:rFonts w:asciiTheme="majorBidi" w:hAnsiTheme="majorBidi" w:cstheme="majorBidi"/>
          <w:sz w:val="28"/>
          <w:szCs w:val="28"/>
        </w:rPr>
        <w:t>the mouth looks normal the patient may start to feel as if ‘it is all in the mind’</w:t>
      </w:r>
      <w:r w:rsidR="00C1588C" w:rsidRPr="008C18FB">
        <w:rPr>
          <w:rFonts w:asciiTheme="majorBidi" w:hAnsiTheme="majorBidi" w:cstheme="majorBidi"/>
          <w:sz w:val="28"/>
          <w:szCs w:val="28"/>
        </w:rPr>
        <w:t xml:space="preserve">. The level </w:t>
      </w:r>
      <w:r w:rsidRPr="008C18FB">
        <w:rPr>
          <w:rFonts w:asciiTheme="majorBidi" w:hAnsiTheme="majorBidi" w:cstheme="majorBidi"/>
          <w:sz w:val="28"/>
          <w:szCs w:val="28"/>
        </w:rPr>
        <w:t>of anxiety is consequently raised and cancerophobia may well develop.</w:t>
      </w:r>
    </w:p>
    <w:p w:rsidR="00456286" w:rsidRPr="00456286" w:rsidRDefault="00456286" w:rsidP="00456286">
      <w:pPr>
        <w:autoSpaceDE w:val="0"/>
        <w:autoSpaceDN w:val="0"/>
        <w:adjustRightInd w:val="0"/>
        <w:spacing w:after="0" w:line="360" w:lineRule="auto"/>
        <w:rPr>
          <w:rFonts w:asciiTheme="majorBidi" w:hAnsiTheme="majorBidi" w:cstheme="majorBidi"/>
          <w:b/>
          <w:bCs/>
          <w:i/>
          <w:iCs/>
          <w:sz w:val="28"/>
          <w:szCs w:val="28"/>
        </w:rPr>
      </w:pPr>
      <w:r w:rsidRPr="00456286">
        <w:rPr>
          <w:rFonts w:asciiTheme="majorBidi" w:hAnsiTheme="majorBidi" w:cstheme="majorBidi"/>
          <w:b/>
          <w:bCs/>
          <w:i/>
          <w:iCs/>
          <w:sz w:val="28"/>
          <w:szCs w:val="28"/>
        </w:rPr>
        <w:t>Classification</w:t>
      </w:r>
    </w:p>
    <w:p w:rsidR="00456286" w:rsidRDefault="00456286" w:rsidP="00456286">
      <w:pPr>
        <w:autoSpaceDE w:val="0"/>
        <w:autoSpaceDN w:val="0"/>
        <w:adjustRightInd w:val="0"/>
        <w:spacing w:after="0" w:line="360" w:lineRule="auto"/>
        <w:rPr>
          <w:rFonts w:asciiTheme="majorBidi" w:hAnsiTheme="majorBidi" w:cstheme="majorBidi"/>
          <w:sz w:val="28"/>
          <w:szCs w:val="28"/>
        </w:rPr>
      </w:pPr>
      <w:r w:rsidRPr="00456286">
        <w:rPr>
          <w:rFonts w:asciiTheme="majorBidi" w:hAnsiTheme="majorBidi" w:cstheme="majorBidi"/>
          <w:sz w:val="28"/>
          <w:szCs w:val="28"/>
        </w:rPr>
        <w:t>Three types of BMS have been described. The classification is useful</w:t>
      </w:r>
      <w:r>
        <w:rPr>
          <w:rFonts w:asciiTheme="majorBidi" w:hAnsiTheme="majorBidi" w:cstheme="majorBidi"/>
          <w:sz w:val="28"/>
          <w:szCs w:val="28"/>
        </w:rPr>
        <w:t xml:space="preserve"> </w:t>
      </w:r>
      <w:r w:rsidRPr="00456286">
        <w:rPr>
          <w:rFonts w:asciiTheme="majorBidi" w:hAnsiTheme="majorBidi" w:cstheme="majorBidi"/>
          <w:sz w:val="28"/>
          <w:szCs w:val="28"/>
        </w:rPr>
        <w:t>as it points the way towards appropriate</w:t>
      </w:r>
      <w:r>
        <w:rPr>
          <w:rFonts w:asciiTheme="majorBidi" w:hAnsiTheme="majorBidi" w:cstheme="majorBidi"/>
          <w:sz w:val="28"/>
          <w:szCs w:val="28"/>
        </w:rPr>
        <w:t xml:space="preserve"> </w:t>
      </w:r>
      <w:r w:rsidRPr="00456286">
        <w:rPr>
          <w:rFonts w:asciiTheme="majorBidi" w:hAnsiTheme="majorBidi" w:cstheme="majorBidi"/>
          <w:sz w:val="28"/>
          <w:szCs w:val="28"/>
        </w:rPr>
        <w:t>treatment and a probable prognosis.</w:t>
      </w:r>
    </w:p>
    <w:p w:rsidR="00456286" w:rsidRPr="00456286" w:rsidRDefault="00456286" w:rsidP="00456286">
      <w:pPr>
        <w:autoSpaceDE w:val="0"/>
        <w:autoSpaceDN w:val="0"/>
        <w:adjustRightInd w:val="0"/>
        <w:spacing w:after="0" w:line="360" w:lineRule="auto"/>
        <w:rPr>
          <w:rFonts w:asciiTheme="majorBidi" w:hAnsiTheme="majorBidi" w:cstheme="majorBidi"/>
          <w:b/>
          <w:bCs/>
          <w:i/>
          <w:iCs/>
          <w:sz w:val="28"/>
          <w:szCs w:val="28"/>
        </w:rPr>
      </w:pPr>
      <w:r w:rsidRPr="00456286">
        <w:rPr>
          <w:rFonts w:asciiTheme="majorBidi" w:hAnsiTheme="majorBidi" w:cstheme="majorBidi"/>
          <w:b/>
          <w:bCs/>
          <w:i/>
          <w:iCs/>
          <w:sz w:val="28"/>
          <w:szCs w:val="28"/>
        </w:rPr>
        <w:t>Type 1</w:t>
      </w:r>
    </w:p>
    <w:p w:rsidR="00456286" w:rsidRDefault="00456286" w:rsidP="00456286">
      <w:pPr>
        <w:autoSpaceDE w:val="0"/>
        <w:autoSpaceDN w:val="0"/>
        <w:adjustRightInd w:val="0"/>
        <w:spacing w:after="0" w:line="360" w:lineRule="auto"/>
        <w:rPr>
          <w:rFonts w:asciiTheme="majorBidi" w:hAnsiTheme="majorBidi" w:cstheme="majorBidi"/>
          <w:sz w:val="28"/>
          <w:szCs w:val="28"/>
        </w:rPr>
      </w:pPr>
      <w:r w:rsidRPr="00456286">
        <w:rPr>
          <w:rFonts w:asciiTheme="majorBidi" w:hAnsiTheme="majorBidi" w:cstheme="majorBidi"/>
          <w:sz w:val="28"/>
          <w:szCs w:val="28"/>
        </w:rPr>
        <w:t>There are no symptoms on waking. A burning</w:t>
      </w:r>
      <w:r>
        <w:rPr>
          <w:rFonts w:asciiTheme="majorBidi" w:hAnsiTheme="majorBidi" w:cstheme="majorBidi"/>
          <w:sz w:val="28"/>
          <w:szCs w:val="28"/>
        </w:rPr>
        <w:t xml:space="preserve"> </w:t>
      </w:r>
      <w:r w:rsidRPr="00456286">
        <w:rPr>
          <w:rFonts w:asciiTheme="majorBidi" w:hAnsiTheme="majorBidi" w:cstheme="majorBidi"/>
          <w:sz w:val="28"/>
          <w:szCs w:val="28"/>
        </w:rPr>
        <w:t>sensation then commences and becomes</w:t>
      </w:r>
      <w:r>
        <w:rPr>
          <w:rFonts w:asciiTheme="majorBidi" w:hAnsiTheme="majorBidi" w:cstheme="majorBidi"/>
          <w:sz w:val="28"/>
          <w:szCs w:val="28"/>
        </w:rPr>
        <w:t xml:space="preserve"> </w:t>
      </w:r>
      <w:r w:rsidRPr="00456286">
        <w:rPr>
          <w:rFonts w:asciiTheme="majorBidi" w:hAnsiTheme="majorBidi" w:cstheme="majorBidi"/>
          <w:sz w:val="28"/>
          <w:szCs w:val="28"/>
        </w:rPr>
        <w:t>worse as the day progresses. This pattern</w:t>
      </w:r>
      <w:r>
        <w:rPr>
          <w:rFonts w:asciiTheme="majorBidi" w:hAnsiTheme="majorBidi" w:cstheme="majorBidi"/>
          <w:sz w:val="28"/>
          <w:szCs w:val="28"/>
        </w:rPr>
        <w:t xml:space="preserve"> occurs every day. </w:t>
      </w:r>
      <w:r w:rsidRPr="00456286">
        <w:rPr>
          <w:rFonts w:asciiTheme="majorBidi" w:hAnsiTheme="majorBidi" w:cstheme="majorBidi"/>
          <w:sz w:val="28"/>
          <w:szCs w:val="28"/>
        </w:rPr>
        <w:t>Approximately 33% of patients</w:t>
      </w:r>
      <w:r>
        <w:rPr>
          <w:rFonts w:asciiTheme="majorBidi" w:hAnsiTheme="majorBidi" w:cstheme="majorBidi"/>
          <w:sz w:val="28"/>
          <w:szCs w:val="28"/>
        </w:rPr>
        <w:t xml:space="preserve"> </w:t>
      </w:r>
      <w:r w:rsidRPr="00456286">
        <w:rPr>
          <w:rFonts w:asciiTheme="majorBidi" w:hAnsiTheme="majorBidi" w:cstheme="majorBidi"/>
          <w:sz w:val="28"/>
          <w:szCs w:val="28"/>
        </w:rPr>
        <w:t>fall into this category and are likely to</w:t>
      </w:r>
      <w:r>
        <w:rPr>
          <w:rFonts w:asciiTheme="majorBidi" w:hAnsiTheme="majorBidi" w:cstheme="majorBidi"/>
          <w:sz w:val="28"/>
          <w:szCs w:val="28"/>
        </w:rPr>
        <w:t xml:space="preserve"> </w:t>
      </w:r>
      <w:r w:rsidRPr="00456286">
        <w:rPr>
          <w:rFonts w:asciiTheme="majorBidi" w:hAnsiTheme="majorBidi" w:cstheme="majorBidi"/>
          <w:sz w:val="28"/>
          <w:szCs w:val="28"/>
        </w:rPr>
        <w:t>include those with haematinic deficiencies and</w:t>
      </w:r>
      <w:r>
        <w:rPr>
          <w:rFonts w:asciiTheme="majorBidi" w:hAnsiTheme="majorBidi" w:cstheme="majorBidi"/>
          <w:sz w:val="28"/>
          <w:szCs w:val="28"/>
        </w:rPr>
        <w:t xml:space="preserve"> </w:t>
      </w:r>
      <w:r w:rsidRPr="00456286">
        <w:rPr>
          <w:rFonts w:asciiTheme="majorBidi" w:hAnsiTheme="majorBidi" w:cstheme="majorBidi"/>
          <w:sz w:val="28"/>
          <w:szCs w:val="28"/>
        </w:rPr>
        <w:t>defects in denture design.</w:t>
      </w:r>
    </w:p>
    <w:p w:rsidR="00456286" w:rsidRPr="00456286" w:rsidRDefault="00456286" w:rsidP="00456286">
      <w:pPr>
        <w:autoSpaceDE w:val="0"/>
        <w:autoSpaceDN w:val="0"/>
        <w:adjustRightInd w:val="0"/>
        <w:spacing w:after="0" w:line="360" w:lineRule="auto"/>
        <w:rPr>
          <w:rFonts w:asciiTheme="majorBidi" w:hAnsiTheme="majorBidi" w:cstheme="majorBidi"/>
          <w:b/>
          <w:bCs/>
          <w:i/>
          <w:iCs/>
          <w:sz w:val="28"/>
          <w:szCs w:val="28"/>
        </w:rPr>
      </w:pPr>
      <w:r w:rsidRPr="00456286">
        <w:rPr>
          <w:rFonts w:asciiTheme="majorBidi" w:hAnsiTheme="majorBidi" w:cstheme="majorBidi"/>
          <w:b/>
          <w:bCs/>
          <w:i/>
          <w:iCs/>
          <w:sz w:val="28"/>
          <w:szCs w:val="28"/>
        </w:rPr>
        <w:t>Type 2</w:t>
      </w:r>
    </w:p>
    <w:p w:rsidR="00456286" w:rsidRDefault="00456286" w:rsidP="00456286">
      <w:pPr>
        <w:autoSpaceDE w:val="0"/>
        <w:autoSpaceDN w:val="0"/>
        <w:adjustRightInd w:val="0"/>
        <w:spacing w:after="0" w:line="360" w:lineRule="auto"/>
        <w:rPr>
          <w:rFonts w:asciiTheme="majorBidi" w:hAnsiTheme="majorBidi" w:cstheme="majorBidi"/>
          <w:sz w:val="28"/>
          <w:szCs w:val="28"/>
        </w:rPr>
      </w:pPr>
      <w:r w:rsidRPr="00456286">
        <w:rPr>
          <w:rFonts w:asciiTheme="majorBidi" w:hAnsiTheme="majorBidi" w:cstheme="majorBidi"/>
          <w:sz w:val="28"/>
          <w:szCs w:val="28"/>
        </w:rPr>
        <w:t>Burning is present on waking and persists</w:t>
      </w:r>
      <w:r>
        <w:rPr>
          <w:rFonts w:asciiTheme="majorBidi" w:hAnsiTheme="majorBidi" w:cstheme="majorBidi"/>
          <w:sz w:val="28"/>
          <w:szCs w:val="28"/>
        </w:rPr>
        <w:t xml:space="preserve"> </w:t>
      </w:r>
      <w:r w:rsidRPr="00456286">
        <w:rPr>
          <w:rFonts w:asciiTheme="majorBidi" w:hAnsiTheme="majorBidi" w:cstheme="majorBidi"/>
          <w:sz w:val="28"/>
          <w:szCs w:val="28"/>
        </w:rPr>
        <w:t>throughout the day. This pattern occurs everyday. About 55% of patients are placed in this</w:t>
      </w:r>
      <w:r>
        <w:rPr>
          <w:rFonts w:asciiTheme="majorBidi" w:hAnsiTheme="majorBidi" w:cstheme="majorBidi"/>
          <w:sz w:val="28"/>
          <w:szCs w:val="28"/>
        </w:rPr>
        <w:t xml:space="preserve"> </w:t>
      </w:r>
      <w:r w:rsidRPr="00456286">
        <w:rPr>
          <w:rFonts w:asciiTheme="majorBidi" w:hAnsiTheme="majorBidi" w:cstheme="majorBidi"/>
          <w:sz w:val="28"/>
          <w:szCs w:val="28"/>
        </w:rPr>
        <w:t>category, a high proportion of who have chronic</w:t>
      </w:r>
      <w:r>
        <w:rPr>
          <w:rFonts w:asciiTheme="majorBidi" w:hAnsiTheme="majorBidi" w:cstheme="majorBidi"/>
          <w:sz w:val="28"/>
          <w:szCs w:val="28"/>
        </w:rPr>
        <w:t xml:space="preserve"> </w:t>
      </w:r>
      <w:r w:rsidRPr="00456286">
        <w:rPr>
          <w:rFonts w:asciiTheme="majorBidi" w:hAnsiTheme="majorBidi" w:cstheme="majorBidi"/>
          <w:sz w:val="28"/>
          <w:szCs w:val="28"/>
        </w:rPr>
        <w:t>anxiety and are the most difficult to treat successfully.</w:t>
      </w:r>
    </w:p>
    <w:p w:rsidR="00456286" w:rsidRPr="00456286" w:rsidRDefault="00456286" w:rsidP="00456286">
      <w:pPr>
        <w:autoSpaceDE w:val="0"/>
        <w:autoSpaceDN w:val="0"/>
        <w:adjustRightInd w:val="0"/>
        <w:spacing w:after="0" w:line="360" w:lineRule="auto"/>
        <w:rPr>
          <w:rFonts w:asciiTheme="majorBidi" w:hAnsiTheme="majorBidi" w:cstheme="majorBidi"/>
          <w:b/>
          <w:bCs/>
          <w:i/>
          <w:iCs/>
          <w:sz w:val="28"/>
          <w:szCs w:val="28"/>
        </w:rPr>
      </w:pPr>
      <w:r w:rsidRPr="00456286">
        <w:rPr>
          <w:rFonts w:asciiTheme="majorBidi" w:hAnsiTheme="majorBidi" w:cstheme="majorBidi"/>
          <w:b/>
          <w:bCs/>
          <w:i/>
          <w:iCs/>
          <w:sz w:val="28"/>
          <w:szCs w:val="28"/>
        </w:rPr>
        <w:t>Type 3</w:t>
      </w:r>
    </w:p>
    <w:p w:rsidR="00456286" w:rsidRPr="00456286" w:rsidRDefault="00456286" w:rsidP="00456286">
      <w:pPr>
        <w:autoSpaceDE w:val="0"/>
        <w:autoSpaceDN w:val="0"/>
        <w:adjustRightInd w:val="0"/>
        <w:spacing w:after="0" w:line="360" w:lineRule="auto"/>
        <w:rPr>
          <w:rFonts w:asciiTheme="majorBidi" w:hAnsiTheme="majorBidi" w:cstheme="majorBidi"/>
          <w:sz w:val="28"/>
          <w:szCs w:val="28"/>
        </w:rPr>
      </w:pPr>
      <w:r w:rsidRPr="00456286">
        <w:rPr>
          <w:rFonts w:asciiTheme="majorBidi" w:hAnsiTheme="majorBidi" w:cstheme="majorBidi"/>
          <w:sz w:val="28"/>
          <w:szCs w:val="28"/>
        </w:rPr>
        <w:t>Patients have symptom-free days. Burning occurs</w:t>
      </w:r>
      <w:r>
        <w:rPr>
          <w:rFonts w:asciiTheme="majorBidi" w:hAnsiTheme="majorBidi" w:cstheme="majorBidi"/>
          <w:sz w:val="28"/>
          <w:szCs w:val="28"/>
        </w:rPr>
        <w:t xml:space="preserve"> </w:t>
      </w:r>
      <w:r w:rsidRPr="00456286">
        <w:rPr>
          <w:rFonts w:asciiTheme="majorBidi" w:hAnsiTheme="majorBidi" w:cstheme="majorBidi"/>
          <w:sz w:val="28"/>
          <w:szCs w:val="28"/>
        </w:rPr>
        <w:t>in less usual sites such as the floor of the</w:t>
      </w:r>
      <w:r>
        <w:rPr>
          <w:rFonts w:asciiTheme="majorBidi" w:hAnsiTheme="majorBidi" w:cstheme="majorBidi"/>
          <w:sz w:val="28"/>
          <w:szCs w:val="28"/>
        </w:rPr>
        <w:t xml:space="preserve"> </w:t>
      </w:r>
      <w:r w:rsidRPr="00456286">
        <w:rPr>
          <w:rFonts w:asciiTheme="majorBidi" w:hAnsiTheme="majorBidi" w:cstheme="majorBidi"/>
          <w:sz w:val="28"/>
          <w:szCs w:val="28"/>
        </w:rPr>
        <w:t>mouth, the throat and the buccal mucosa. This</w:t>
      </w:r>
      <w:r>
        <w:rPr>
          <w:rFonts w:asciiTheme="majorBidi" w:hAnsiTheme="majorBidi" w:cstheme="majorBidi"/>
          <w:sz w:val="28"/>
          <w:szCs w:val="28"/>
        </w:rPr>
        <w:t xml:space="preserve"> </w:t>
      </w:r>
      <w:r w:rsidRPr="00456286">
        <w:rPr>
          <w:rFonts w:asciiTheme="majorBidi" w:hAnsiTheme="majorBidi" w:cstheme="majorBidi"/>
          <w:sz w:val="28"/>
          <w:szCs w:val="28"/>
        </w:rPr>
        <w:t>category is made up of the remaining 12% of</w:t>
      </w:r>
      <w:r>
        <w:rPr>
          <w:rFonts w:asciiTheme="majorBidi" w:hAnsiTheme="majorBidi" w:cstheme="majorBidi"/>
          <w:sz w:val="28"/>
          <w:szCs w:val="28"/>
        </w:rPr>
        <w:t xml:space="preserve"> </w:t>
      </w:r>
      <w:r w:rsidRPr="00456286">
        <w:rPr>
          <w:rFonts w:asciiTheme="majorBidi" w:hAnsiTheme="majorBidi" w:cstheme="majorBidi"/>
          <w:sz w:val="28"/>
          <w:szCs w:val="28"/>
        </w:rPr>
        <w:t>patients. A study of this group has shown that</w:t>
      </w:r>
      <w:r>
        <w:rPr>
          <w:rFonts w:asciiTheme="majorBidi" w:hAnsiTheme="majorBidi" w:cstheme="majorBidi"/>
          <w:sz w:val="28"/>
          <w:szCs w:val="28"/>
        </w:rPr>
        <w:t xml:space="preserve"> </w:t>
      </w:r>
      <w:r w:rsidRPr="00456286">
        <w:rPr>
          <w:rFonts w:asciiTheme="majorBidi" w:hAnsiTheme="majorBidi" w:cstheme="majorBidi"/>
          <w:sz w:val="28"/>
          <w:szCs w:val="28"/>
        </w:rPr>
        <w:t>the main causative factors are allergy and emotional</w:t>
      </w:r>
      <w:r>
        <w:rPr>
          <w:rFonts w:asciiTheme="majorBidi" w:hAnsiTheme="majorBidi" w:cstheme="majorBidi"/>
          <w:sz w:val="28"/>
          <w:szCs w:val="28"/>
        </w:rPr>
        <w:t xml:space="preserve"> </w:t>
      </w:r>
      <w:r w:rsidRPr="00456286">
        <w:rPr>
          <w:rFonts w:asciiTheme="majorBidi" w:hAnsiTheme="majorBidi" w:cstheme="majorBidi"/>
          <w:sz w:val="28"/>
          <w:szCs w:val="28"/>
        </w:rPr>
        <w:t>instability. The investigation</w:t>
      </w:r>
    </w:p>
    <w:p w:rsidR="00456286" w:rsidRPr="008C18FB" w:rsidRDefault="00456286" w:rsidP="00456286">
      <w:pPr>
        <w:autoSpaceDE w:val="0"/>
        <w:autoSpaceDN w:val="0"/>
        <w:adjustRightInd w:val="0"/>
        <w:spacing w:after="0" w:line="360" w:lineRule="auto"/>
        <w:rPr>
          <w:rFonts w:asciiTheme="majorBidi" w:hAnsiTheme="majorBidi" w:cstheme="majorBidi"/>
          <w:sz w:val="28"/>
          <w:szCs w:val="28"/>
        </w:rPr>
      </w:pPr>
      <w:r w:rsidRPr="00456286">
        <w:rPr>
          <w:rFonts w:asciiTheme="majorBidi" w:hAnsiTheme="majorBidi" w:cstheme="majorBidi"/>
          <w:sz w:val="28"/>
          <w:szCs w:val="28"/>
        </w:rPr>
        <w:t>of these patients is likely to include</w:t>
      </w:r>
      <w:r>
        <w:rPr>
          <w:rFonts w:asciiTheme="majorBidi" w:hAnsiTheme="majorBidi" w:cstheme="majorBidi"/>
          <w:sz w:val="28"/>
          <w:szCs w:val="28"/>
        </w:rPr>
        <w:t xml:space="preserve"> </w:t>
      </w:r>
      <w:r w:rsidRPr="00456286">
        <w:rPr>
          <w:rFonts w:asciiTheme="majorBidi" w:hAnsiTheme="majorBidi" w:cstheme="majorBidi"/>
          <w:sz w:val="28"/>
          <w:szCs w:val="28"/>
        </w:rPr>
        <w:t>patch testing.</w:t>
      </w:r>
    </w:p>
    <w:p w:rsidR="00C1588C" w:rsidRPr="002E4317"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2E4317">
        <w:rPr>
          <w:rFonts w:asciiTheme="majorBidi" w:hAnsiTheme="majorBidi" w:cstheme="majorBidi"/>
          <w:b/>
          <w:bCs/>
          <w:i/>
          <w:iCs/>
          <w:sz w:val="28"/>
          <w:szCs w:val="28"/>
        </w:rPr>
        <w:t>Aetiology</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BMS has been attributed to a multitude of causes and these broadly fall into three groups: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Local irritants including denture faults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Systemic factors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Psychogenic factors.</w:t>
      </w:r>
    </w:p>
    <w:p w:rsidR="00C1588C" w:rsidRPr="008C18FB"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8C18FB">
        <w:rPr>
          <w:rFonts w:asciiTheme="majorBidi" w:hAnsiTheme="majorBidi" w:cstheme="majorBidi"/>
          <w:b/>
          <w:bCs/>
          <w:i/>
          <w:iCs/>
          <w:sz w:val="28"/>
          <w:szCs w:val="28"/>
        </w:rPr>
        <w:t>Local irritation</w:t>
      </w:r>
    </w:p>
    <w:p w:rsidR="00C1588C" w:rsidRPr="00456286"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lastRenderedPageBreak/>
        <w:t>Denture faults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Errors in denture design which cause a denture to move excessively over the mucosa, which increase the functional stress on the mucosa or which interfere with the freedom of movement of the surrounding muscles may initiate a complaint of burning rather than frank soreness.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 Denture design errors have been discovered in 50% of BMS patients.</w:t>
      </w:r>
    </w:p>
    <w:p w:rsidR="00C1588C" w:rsidRPr="00456286"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t>Residual monomer</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High levels of residual monomer in the denture base have been reported and the tissue damage produced is considered to be the result of chemical irritation rather than a true allergy. It is possible that high levels of residual monomer, which have ranged from three to ten times the normal value, are due to errors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inadvertently introduced into the short curing cycles which are popular with manufacturers and dental laboratories. If the requisite curing temperature of 100°C is not achieved in the relevant part of the short curing cycle, there is a marked increase in residual monomer content . Some authorities may not consider this condition to be an example of BMS where, classically,</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mucosa looks normal. However, a patient who reacts to a high level of residual monomer complains of a burning sensation and so we feel justified in including it.</w:t>
      </w:r>
    </w:p>
    <w:p w:rsidR="00C1588C" w:rsidRPr="00456286"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t>Micro-organisms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role of micro-organisms in burning mouth syndrome is controversial and studies have not shown a link between the presence of Candida albicans and the complaint.</w:t>
      </w:r>
    </w:p>
    <w:p w:rsidR="00C1588C" w:rsidRPr="00456286"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t>Smoking and mouthwashes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Smoking and the regular use of some mouthwashes are irritants that have been implicated</w:t>
      </w:r>
      <w:r w:rsidR="007265D4">
        <w:rPr>
          <w:rFonts w:asciiTheme="majorBidi" w:hAnsiTheme="majorBidi" w:cstheme="majorBidi"/>
          <w:sz w:val="28"/>
          <w:szCs w:val="28"/>
        </w:rPr>
        <w:t xml:space="preserve"> </w:t>
      </w:r>
      <w:r w:rsidRPr="008C18FB">
        <w:rPr>
          <w:rFonts w:asciiTheme="majorBidi" w:hAnsiTheme="majorBidi" w:cstheme="majorBidi"/>
          <w:sz w:val="28"/>
          <w:szCs w:val="28"/>
        </w:rPr>
        <w:t>in BMS.</w:t>
      </w:r>
    </w:p>
    <w:p w:rsidR="00C1588C" w:rsidRPr="007265D4" w:rsidRDefault="00C1588C" w:rsidP="007265D4">
      <w:pPr>
        <w:autoSpaceDE w:val="0"/>
        <w:autoSpaceDN w:val="0"/>
        <w:adjustRightInd w:val="0"/>
        <w:spacing w:after="0" w:line="360" w:lineRule="auto"/>
        <w:jc w:val="both"/>
        <w:rPr>
          <w:rFonts w:asciiTheme="majorBidi" w:hAnsiTheme="majorBidi" w:cstheme="majorBidi"/>
          <w:b/>
          <w:bCs/>
          <w:sz w:val="28"/>
          <w:szCs w:val="28"/>
        </w:rPr>
      </w:pPr>
      <w:r w:rsidRPr="007265D4">
        <w:rPr>
          <w:rFonts w:asciiTheme="majorBidi" w:hAnsiTheme="majorBidi" w:cstheme="majorBidi"/>
          <w:b/>
          <w:bCs/>
          <w:sz w:val="28"/>
          <w:szCs w:val="28"/>
        </w:rPr>
        <w:t>Systemic causes</w:t>
      </w:r>
    </w:p>
    <w:p w:rsidR="00C1588C" w:rsidRPr="00456286" w:rsidRDefault="005563F7" w:rsidP="007265D4">
      <w:pPr>
        <w:autoSpaceDE w:val="0"/>
        <w:autoSpaceDN w:val="0"/>
        <w:adjustRightInd w:val="0"/>
        <w:spacing w:after="0" w:line="360" w:lineRule="auto"/>
        <w:ind w:firstLine="142"/>
        <w:jc w:val="both"/>
        <w:rPr>
          <w:rFonts w:asciiTheme="majorBidi" w:hAnsiTheme="majorBidi" w:cstheme="majorBidi"/>
          <w:b/>
          <w:bCs/>
          <w:i/>
          <w:iCs/>
          <w:sz w:val="28"/>
          <w:szCs w:val="28"/>
        </w:rPr>
      </w:pPr>
      <w:r w:rsidRPr="00456286">
        <w:rPr>
          <w:rFonts w:asciiTheme="majorBidi" w:hAnsiTheme="majorBidi" w:cstheme="majorBidi"/>
          <w:b/>
          <w:bCs/>
          <w:i/>
          <w:iCs/>
          <w:sz w:val="28"/>
          <w:szCs w:val="28"/>
        </w:rPr>
        <w:t>Nutritional defi</w:t>
      </w:r>
      <w:r w:rsidR="00C1588C" w:rsidRPr="00456286">
        <w:rPr>
          <w:rFonts w:asciiTheme="majorBidi" w:hAnsiTheme="majorBidi" w:cstheme="majorBidi"/>
          <w:b/>
          <w:bCs/>
          <w:i/>
          <w:iCs/>
          <w:sz w:val="28"/>
          <w:szCs w:val="28"/>
        </w:rPr>
        <w:t>ciencies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Cont</w:t>
      </w:r>
      <w:r w:rsidR="005563F7" w:rsidRPr="008C18FB">
        <w:rPr>
          <w:rFonts w:asciiTheme="majorBidi" w:hAnsiTheme="majorBidi" w:cstheme="majorBidi"/>
          <w:sz w:val="28"/>
          <w:szCs w:val="28"/>
        </w:rPr>
        <w:t>ributions from nutritional defi</w:t>
      </w:r>
      <w:r w:rsidRPr="008C18FB">
        <w:rPr>
          <w:rFonts w:asciiTheme="majorBidi" w:hAnsiTheme="majorBidi" w:cstheme="majorBidi"/>
          <w:sz w:val="28"/>
          <w:szCs w:val="28"/>
        </w:rPr>
        <w:t>ciencies such as ir</w:t>
      </w:r>
      <w:r w:rsidR="005563F7" w:rsidRPr="008C18FB">
        <w:rPr>
          <w:rFonts w:asciiTheme="majorBidi" w:hAnsiTheme="majorBidi" w:cstheme="majorBidi"/>
          <w:sz w:val="28"/>
          <w:szCs w:val="28"/>
        </w:rPr>
        <w:t xml:space="preserve">on, vitamin B complex and folic </w:t>
      </w:r>
      <w:r w:rsidRPr="008C18FB">
        <w:rPr>
          <w:rFonts w:asciiTheme="majorBidi" w:hAnsiTheme="majorBidi" w:cstheme="majorBidi"/>
          <w:sz w:val="28"/>
          <w:szCs w:val="28"/>
        </w:rPr>
        <w:t xml:space="preserve">acid should be highlighted. An example of BMS caused </w:t>
      </w:r>
      <w:r w:rsidR="005563F7" w:rsidRPr="008C18FB">
        <w:rPr>
          <w:rFonts w:asciiTheme="majorBidi" w:hAnsiTheme="majorBidi" w:cstheme="majorBidi"/>
          <w:sz w:val="28"/>
          <w:szCs w:val="28"/>
        </w:rPr>
        <w:t>by a defi</w:t>
      </w:r>
      <w:r w:rsidRPr="008C18FB">
        <w:rPr>
          <w:rFonts w:asciiTheme="majorBidi" w:hAnsiTheme="majorBidi" w:cstheme="majorBidi"/>
          <w:sz w:val="28"/>
          <w:szCs w:val="28"/>
        </w:rPr>
        <w:t xml:space="preserve">ciency is </w:t>
      </w:r>
    </w:p>
    <w:p w:rsidR="00C1588C"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Iron defi</w:t>
      </w:r>
      <w:r w:rsidR="00C1588C" w:rsidRPr="008C18FB">
        <w:rPr>
          <w:rFonts w:asciiTheme="majorBidi" w:hAnsiTheme="majorBidi" w:cstheme="majorBidi"/>
          <w:sz w:val="28"/>
          <w:szCs w:val="28"/>
        </w:rPr>
        <w:t xml:space="preserve">ciencies have been </w:t>
      </w:r>
      <w:r w:rsidRPr="008C18FB">
        <w:rPr>
          <w:rFonts w:asciiTheme="majorBidi" w:hAnsiTheme="majorBidi" w:cstheme="majorBidi"/>
          <w:sz w:val="28"/>
          <w:szCs w:val="28"/>
        </w:rPr>
        <w:t xml:space="preserve">found in 8% and folic acid deficiencies in 6% of BMS </w:t>
      </w:r>
      <w:r w:rsidR="00C1588C" w:rsidRPr="008C18FB">
        <w:rPr>
          <w:rFonts w:asciiTheme="majorBidi" w:hAnsiTheme="majorBidi" w:cstheme="majorBidi"/>
          <w:sz w:val="28"/>
          <w:szCs w:val="28"/>
        </w:rPr>
        <w:t>patients. Low blood levels of vitamin B1 and B</w:t>
      </w:r>
      <w:r w:rsidR="007265D4">
        <w:rPr>
          <w:rFonts w:asciiTheme="majorBidi" w:hAnsiTheme="majorBidi" w:cstheme="majorBidi"/>
          <w:sz w:val="28"/>
          <w:szCs w:val="28"/>
        </w:rPr>
        <w:t>6 were found in 40% of patients</w:t>
      </w:r>
      <w:r w:rsidRPr="008C18FB">
        <w:rPr>
          <w:rFonts w:asciiTheme="majorBidi" w:hAnsiTheme="majorBidi" w:cstheme="majorBidi"/>
          <w:sz w:val="28"/>
          <w:szCs w:val="28"/>
        </w:rPr>
        <w:t>.</w:t>
      </w:r>
    </w:p>
    <w:p w:rsidR="00C1588C" w:rsidRPr="00456286"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t>Endocrine disorders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What is apparent is the relative unimportance of the clima</w:t>
      </w:r>
      <w:r w:rsidR="005563F7" w:rsidRPr="008C18FB">
        <w:rPr>
          <w:rFonts w:asciiTheme="majorBidi" w:hAnsiTheme="majorBidi" w:cstheme="majorBidi"/>
          <w:sz w:val="28"/>
          <w:szCs w:val="28"/>
        </w:rPr>
        <w:t xml:space="preserve">cteric as a causative factor, a </w:t>
      </w:r>
      <w:r w:rsidRPr="008C18FB">
        <w:rPr>
          <w:rFonts w:asciiTheme="majorBidi" w:hAnsiTheme="majorBidi" w:cstheme="majorBidi"/>
          <w:sz w:val="28"/>
          <w:szCs w:val="28"/>
        </w:rPr>
        <w:t xml:space="preserve">modern viewpoint which is at variance with past clinical </w:t>
      </w:r>
      <w:r w:rsidR="005563F7" w:rsidRPr="008C18FB">
        <w:rPr>
          <w:rFonts w:asciiTheme="majorBidi" w:hAnsiTheme="majorBidi" w:cstheme="majorBidi"/>
          <w:sz w:val="28"/>
          <w:szCs w:val="28"/>
        </w:rPr>
        <w:t xml:space="preserve">opinion. On rare occasions, the </w:t>
      </w:r>
      <w:r w:rsidRPr="008C18FB">
        <w:rPr>
          <w:rFonts w:asciiTheme="majorBidi" w:hAnsiTheme="majorBidi" w:cstheme="majorBidi"/>
          <w:sz w:val="28"/>
          <w:szCs w:val="28"/>
        </w:rPr>
        <w:t xml:space="preserve">symptoms are found to be linked with an undiagnosed </w:t>
      </w:r>
      <w:r w:rsidR="005563F7" w:rsidRPr="008C18FB">
        <w:rPr>
          <w:rFonts w:asciiTheme="majorBidi" w:hAnsiTheme="majorBidi" w:cstheme="majorBidi"/>
          <w:sz w:val="28"/>
          <w:szCs w:val="28"/>
        </w:rPr>
        <w:t xml:space="preserve">diabetes mellitus. Treatment of </w:t>
      </w:r>
      <w:r w:rsidRPr="008C18FB">
        <w:rPr>
          <w:rFonts w:asciiTheme="majorBidi" w:hAnsiTheme="majorBidi" w:cstheme="majorBidi"/>
          <w:sz w:val="28"/>
          <w:szCs w:val="28"/>
        </w:rPr>
        <w:t>the medical condition invariably results in complete resolution of BMS.</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Xerostomia, frequently associated with BMS</w:t>
      </w:r>
      <w:r w:rsidR="005563F7" w:rsidRPr="008C18FB">
        <w:rPr>
          <w:rFonts w:asciiTheme="majorBidi" w:hAnsiTheme="majorBidi" w:cstheme="majorBidi"/>
          <w:sz w:val="28"/>
          <w:szCs w:val="28"/>
        </w:rPr>
        <w:t xml:space="preserve"> .</w:t>
      </w:r>
      <w:r w:rsidRPr="008C18FB">
        <w:rPr>
          <w:rFonts w:asciiTheme="majorBidi" w:hAnsiTheme="majorBidi" w:cstheme="majorBidi"/>
          <w:sz w:val="28"/>
          <w:szCs w:val="28"/>
        </w:rPr>
        <w:t>One that should be highlighted here is drug-induced xerostomia. Recent investigations</w:t>
      </w:r>
      <w:r w:rsidR="004A6FB2" w:rsidRPr="008C18FB">
        <w:rPr>
          <w:rFonts w:asciiTheme="majorBidi" w:hAnsiTheme="majorBidi" w:cstheme="majorBidi"/>
          <w:sz w:val="28"/>
          <w:szCs w:val="28"/>
        </w:rPr>
        <w:t xml:space="preserve"> </w:t>
      </w:r>
      <w:r w:rsidRPr="008C18FB">
        <w:rPr>
          <w:rFonts w:asciiTheme="majorBidi" w:hAnsiTheme="majorBidi" w:cstheme="majorBidi"/>
          <w:sz w:val="28"/>
          <w:szCs w:val="28"/>
        </w:rPr>
        <w:t>have produced evidence of a link between BMS and reduced parotid</w:t>
      </w:r>
      <w:r w:rsidR="004A6FB2" w:rsidRPr="008C18FB">
        <w:rPr>
          <w:rFonts w:asciiTheme="majorBidi" w:hAnsiTheme="majorBidi" w:cstheme="majorBidi"/>
          <w:sz w:val="28"/>
          <w:szCs w:val="28"/>
        </w:rPr>
        <w:t xml:space="preserve"> gland function and of</w:t>
      </w:r>
      <w:r w:rsidRPr="008C18FB">
        <w:rPr>
          <w:rFonts w:asciiTheme="majorBidi" w:hAnsiTheme="majorBidi" w:cstheme="majorBidi"/>
          <w:sz w:val="28"/>
          <w:szCs w:val="28"/>
        </w:rPr>
        <w:t>antidepressant medi</w:t>
      </w:r>
      <w:r w:rsidR="004A6FB2" w:rsidRPr="008C18FB">
        <w:rPr>
          <w:rFonts w:asciiTheme="majorBidi" w:hAnsiTheme="majorBidi" w:cstheme="majorBidi"/>
          <w:sz w:val="28"/>
          <w:szCs w:val="28"/>
        </w:rPr>
        <w:t>cation reducing the salivary fl</w:t>
      </w:r>
      <w:r w:rsidRPr="008C18FB">
        <w:rPr>
          <w:rFonts w:asciiTheme="majorBidi" w:hAnsiTheme="majorBidi" w:cstheme="majorBidi"/>
          <w:sz w:val="28"/>
          <w:szCs w:val="28"/>
        </w:rPr>
        <w:t>ow</w:t>
      </w:r>
      <w:r w:rsidR="004A6FB2" w:rsidRPr="008C18FB">
        <w:rPr>
          <w:rFonts w:asciiTheme="majorBidi" w:hAnsiTheme="majorBidi" w:cstheme="majorBidi"/>
          <w:sz w:val="28"/>
          <w:szCs w:val="28"/>
        </w:rPr>
        <w:t>.</w:t>
      </w:r>
      <w:r w:rsidRPr="008C18FB">
        <w:rPr>
          <w:rFonts w:asciiTheme="majorBidi" w:hAnsiTheme="majorBidi" w:cstheme="majorBidi"/>
          <w:sz w:val="28"/>
          <w:szCs w:val="28"/>
        </w:rPr>
        <w:t xml:space="preserve"> </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It should be recognised that the presence of a dry m</w:t>
      </w:r>
      <w:r w:rsidR="007265D4">
        <w:rPr>
          <w:rFonts w:asciiTheme="majorBidi" w:hAnsiTheme="majorBidi" w:cstheme="majorBidi"/>
          <w:sz w:val="28"/>
          <w:szCs w:val="28"/>
        </w:rPr>
        <w:t xml:space="preserve">outh is capable of </w:t>
      </w:r>
      <w:r w:rsidR="005563F7" w:rsidRPr="008C18FB">
        <w:rPr>
          <w:rFonts w:asciiTheme="majorBidi" w:hAnsiTheme="majorBidi" w:cstheme="majorBidi"/>
          <w:sz w:val="28"/>
          <w:szCs w:val="28"/>
        </w:rPr>
        <w:t xml:space="preserve">accentuating </w:t>
      </w:r>
      <w:r w:rsidRPr="008C18FB">
        <w:rPr>
          <w:rFonts w:asciiTheme="majorBidi" w:hAnsiTheme="majorBidi" w:cstheme="majorBidi"/>
          <w:sz w:val="28"/>
          <w:szCs w:val="28"/>
        </w:rPr>
        <w:t>the symptoms initiated by any of the causes of local irrita</w:t>
      </w:r>
      <w:r w:rsidR="005563F7" w:rsidRPr="008C18FB">
        <w:rPr>
          <w:rFonts w:asciiTheme="majorBidi" w:hAnsiTheme="majorBidi" w:cstheme="majorBidi"/>
          <w:sz w:val="28"/>
          <w:szCs w:val="28"/>
        </w:rPr>
        <w:t xml:space="preserve">tion. This is an example of the </w:t>
      </w:r>
      <w:r w:rsidRPr="008C18FB">
        <w:rPr>
          <w:rFonts w:asciiTheme="majorBidi" w:hAnsiTheme="majorBidi" w:cstheme="majorBidi"/>
          <w:sz w:val="28"/>
          <w:szCs w:val="28"/>
        </w:rPr>
        <w:t>multifactorial nature of BMS.</w:t>
      </w:r>
    </w:p>
    <w:p w:rsidR="00C1588C" w:rsidRPr="00456286"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t>Hypersensitivity</w:t>
      </w:r>
    </w:p>
    <w:p w:rsidR="00C1588C" w:rsidRPr="008C18FB"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True hypersensitivity to constituents of denture base poly</w:t>
      </w:r>
      <w:r w:rsidR="005563F7" w:rsidRPr="008C18FB">
        <w:rPr>
          <w:rFonts w:asciiTheme="majorBidi" w:hAnsiTheme="majorBidi" w:cstheme="majorBidi"/>
          <w:sz w:val="28"/>
          <w:szCs w:val="28"/>
        </w:rPr>
        <w:t xml:space="preserve">mer is rare and usually results </w:t>
      </w:r>
      <w:r w:rsidRPr="008C18FB">
        <w:rPr>
          <w:rFonts w:asciiTheme="majorBidi" w:hAnsiTheme="majorBidi" w:cstheme="majorBidi"/>
          <w:sz w:val="28"/>
          <w:szCs w:val="28"/>
        </w:rPr>
        <w:t>in local symptoms such as burning or itching. In one ins</w:t>
      </w:r>
      <w:r w:rsidR="005563F7" w:rsidRPr="008C18FB">
        <w:rPr>
          <w:rFonts w:asciiTheme="majorBidi" w:hAnsiTheme="majorBidi" w:cstheme="majorBidi"/>
          <w:sz w:val="28"/>
          <w:szCs w:val="28"/>
        </w:rPr>
        <w:t xml:space="preserve">tance where there were systemic </w:t>
      </w:r>
      <w:r w:rsidRPr="008C18FB">
        <w:rPr>
          <w:rFonts w:asciiTheme="majorBidi" w:hAnsiTheme="majorBidi" w:cstheme="majorBidi"/>
          <w:sz w:val="28"/>
          <w:szCs w:val="28"/>
        </w:rPr>
        <w:t>symptoms of nausea, dizziness and general malaise the pa</w:t>
      </w:r>
      <w:r w:rsidR="005563F7" w:rsidRPr="008C18FB">
        <w:rPr>
          <w:rFonts w:asciiTheme="majorBidi" w:hAnsiTheme="majorBidi" w:cstheme="majorBidi"/>
          <w:sz w:val="28"/>
          <w:szCs w:val="28"/>
        </w:rPr>
        <w:t xml:space="preserve">tient was found to have reacted </w:t>
      </w:r>
      <w:r w:rsidRPr="008C18FB">
        <w:rPr>
          <w:rFonts w:asciiTheme="majorBidi" w:hAnsiTheme="majorBidi" w:cstheme="majorBidi"/>
          <w:sz w:val="28"/>
          <w:szCs w:val="28"/>
        </w:rPr>
        <w:t>to dyes used to colour the polymer. Dentures made of clear polymer proved successful</w:t>
      </w:r>
    </w:p>
    <w:p w:rsidR="00C1588C" w:rsidRPr="00456286" w:rsidRDefault="00C1588C"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t>Parkinson’s disease</w:t>
      </w:r>
    </w:p>
    <w:p w:rsidR="007265D4" w:rsidRDefault="00C1588C"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It has been reported that the prevalence of BMS was 24% in pe</w:t>
      </w:r>
      <w:r w:rsidR="005563F7" w:rsidRPr="008C18FB">
        <w:rPr>
          <w:rFonts w:asciiTheme="majorBidi" w:hAnsiTheme="majorBidi" w:cstheme="majorBidi"/>
          <w:sz w:val="28"/>
          <w:szCs w:val="28"/>
        </w:rPr>
        <w:t>ople suff</w:t>
      </w:r>
      <w:r w:rsidR="007265D4">
        <w:rPr>
          <w:rFonts w:asciiTheme="majorBidi" w:hAnsiTheme="majorBidi" w:cstheme="majorBidi"/>
          <w:sz w:val="28"/>
          <w:szCs w:val="28"/>
        </w:rPr>
        <w:t xml:space="preserve">ering from Parkinson’s disease; </w:t>
      </w:r>
    </w:p>
    <w:p w:rsidR="005563F7" w:rsidRPr="00456286" w:rsidRDefault="005563F7" w:rsidP="007265D4">
      <w:pPr>
        <w:autoSpaceDE w:val="0"/>
        <w:autoSpaceDN w:val="0"/>
        <w:adjustRightInd w:val="0"/>
        <w:spacing w:after="0" w:line="360" w:lineRule="auto"/>
        <w:jc w:val="both"/>
        <w:rPr>
          <w:rFonts w:asciiTheme="majorBidi" w:hAnsiTheme="majorBidi" w:cstheme="majorBidi"/>
          <w:b/>
          <w:bCs/>
          <w:i/>
          <w:iCs/>
          <w:sz w:val="28"/>
          <w:szCs w:val="28"/>
        </w:rPr>
      </w:pPr>
      <w:r w:rsidRPr="00456286">
        <w:rPr>
          <w:rFonts w:asciiTheme="majorBidi" w:hAnsiTheme="majorBidi" w:cstheme="majorBidi"/>
          <w:b/>
          <w:bCs/>
          <w:i/>
          <w:iCs/>
          <w:sz w:val="28"/>
          <w:szCs w:val="28"/>
        </w:rPr>
        <w:t>Psychogenic causes</w:t>
      </w:r>
    </w:p>
    <w:p w:rsidR="00C1588C"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The more common disorders associated with BMS are anxiety, depression, cancerophobia and hypochondriasis. The associated parafunctional activities such as bruxism and abnormal and excessive tongue movements are capable of inducing mucosal irritation.</w:t>
      </w:r>
    </w:p>
    <w:p w:rsidR="005563F7" w:rsidRPr="008C18FB" w:rsidRDefault="005563F7" w:rsidP="007265D4">
      <w:pPr>
        <w:autoSpaceDE w:val="0"/>
        <w:autoSpaceDN w:val="0"/>
        <w:adjustRightInd w:val="0"/>
        <w:spacing w:after="0" w:line="360" w:lineRule="auto"/>
        <w:jc w:val="both"/>
        <w:rPr>
          <w:rFonts w:asciiTheme="majorBidi" w:hAnsiTheme="majorBidi" w:cstheme="majorBidi"/>
          <w:b/>
          <w:bCs/>
          <w:sz w:val="28"/>
          <w:szCs w:val="28"/>
        </w:rPr>
      </w:pPr>
      <w:r w:rsidRPr="008C18FB">
        <w:rPr>
          <w:rFonts w:asciiTheme="majorBidi" w:hAnsiTheme="majorBidi" w:cstheme="majorBidi"/>
          <w:b/>
          <w:bCs/>
          <w:sz w:val="28"/>
          <w:szCs w:val="28"/>
        </w:rPr>
        <w:t>Management</w:t>
      </w:r>
    </w:p>
    <w:p w:rsidR="005563F7"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Faced with a multitude of causative factors, it will be recognised that the process of diagnosis and treatment is usually a time-consuming affair. </w:t>
      </w:r>
    </w:p>
    <w:p w:rsidR="005563F7"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Initial assessment (history/examination/special tests).</w:t>
      </w:r>
    </w:p>
    <w:p w:rsidR="005563F7"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Provisional diagnosis.</w:t>
      </w:r>
    </w:p>
    <w:p w:rsidR="005563F7"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Initial treatment (e.g. elimination of local irritants and investigating and treating haematinic</w:t>
      </w:r>
      <w:r w:rsidR="004A6FB2" w:rsidRPr="008C18FB">
        <w:rPr>
          <w:rFonts w:asciiTheme="majorBidi" w:hAnsiTheme="majorBidi" w:cstheme="majorBidi"/>
          <w:sz w:val="28"/>
          <w:szCs w:val="28"/>
        </w:rPr>
        <w:t xml:space="preserve"> </w:t>
      </w:r>
      <w:r w:rsidR="00BD1484" w:rsidRPr="008C18FB">
        <w:rPr>
          <w:rFonts w:asciiTheme="majorBidi" w:hAnsiTheme="majorBidi" w:cstheme="majorBidi"/>
          <w:sz w:val="28"/>
          <w:szCs w:val="28"/>
        </w:rPr>
        <w:t>defi</w:t>
      </w:r>
      <w:r w:rsidRPr="008C18FB">
        <w:rPr>
          <w:rFonts w:asciiTheme="majorBidi" w:hAnsiTheme="majorBidi" w:cstheme="majorBidi"/>
          <w:sz w:val="28"/>
          <w:szCs w:val="28"/>
        </w:rPr>
        <w:t>ciencies).</w:t>
      </w:r>
    </w:p>
    <w:p w:rsidR="005563F7"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Assessment of initial treatment.</w:t>
      </w:r>
    </w:p>
    <w:p w:rsidR="005563F7" w:rsidRPr="008C18FB" w:rsidRDefault="00BD148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Defi</w:t>
      </w:r>
      <w:r w:rsidR="005563F7" w:rsidRPr="008C18FB">
        <w:rPr>
          <w:rFonts w:asciiTheme="majorBidi" w:hAnsiTheme="majorBidi" w:cstheme="majorBidi"/>
          <w:sz w:val="28"/>
          <w:szCs w:val="28"/>
        </w:rPr>
        <w:t>nitive diagnosis.</w:t>
      </w:r>
    </w:p>
    <w:p w:rsidR="005563F7" w:rsidRPr="008C18FB" w:rsidRDefault="00BD148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Defi</w:t>
      </w:r>
      <w:r w:rsidR="005563F7" w:rsidRPr="008C18FB">
        <w:rPr>
          <w:rFonts w:asciiTheme="majorBidi" w:hAnsiTheme="majorBidi" w:cstheme="majorBidi"/>
          <w:sz w:val="28"/>
          <w:szCs w:val="28"/>
        </w:rPr>
        <w:t>nitive treatment (local/systemic correction/psychological therapy).</w:t>
      </w:r>
    </w:p>
    <w:p w:rsidR="005563F7"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Follow-up.</w:t>
      </w:r>
    </w:p>
    <w:p w:rsidR="005563F7" w:rsidRPr="008C18FB" w:rsidRDefault="005563F7"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With regard to outcome, analysis of various studies suggests that about two-thirds of</w:t>
      </w:r>
      <w:r w:rsidR="00BD1484" w:rsidRPr="008C18FB">
        <w:rPr>
          <w:rFonts w:asciiTheme="majorBidi" w:hAnsiTheme="majorBidi" w:cstheme="majorBidi"/>
          <w:sz w:val="28"/>
          <w:szCs w:val="28"/>
        </w:rPr>
        <w:t xml:space="preserve"> </w:t>
      </w:r>
      <w:r w:rsidRPr="008C18FB">
        <w:rPr>
          <w:rFonts w:asciiTheme="majorBidi" w:hAnsiTheme="majorBidi" w:cstheme="majorBidi"/>
          <w:sz w:val="28"/>
          <w:szCs w:val="28"/>
        </w:rPr>
        <w:t>BMS patients are either cured or improved to such an extent that the burning sensation</w:t>
      </w:r>
      <w:r w:rsidR="00BD1484" w:rsidRPr="008C18FB">
        <w:rPr>
          <w:rFonts w:asciiTheme="majorBidi" w:hAnsiTheme="majorBidi" w:cstheme="majorBidi"/>
          <w:sz w:val="28"/>
          <w:szCs w:val="28"/>
        </w:rPr>
        <w:t xml:space="preserve"> </w:t>
      </w:r>
      <w:r w:rsidRPr="008C18FB">
        <w:rPr>
          <w:rFonts w:asciiTheme="majorBidi" w:hAnsiTheme="majorBidi" w:cstheme="majorBidi"/>
          <w:sz w:val="28"/>
          <w:szCs w:val="28"/>
        </w:rPr>
        <w:t>is no longer an overwhelming problem. There remain a group of patients for whom the</w:t>
      </w:r>
      <w:r w:rsidR="00BD1484" w:rsidRPr="008C18FB">
        <w:rPr>
          <w:rFonts w:asciiTheme="majorBidi" w:hAnsiTheme="majorBidi" w:cstheme="majorBidi"/>
          <w:sz w:val="28"/>
          <w:szCs w:val="28"/>
        </w:rPr>
        <w:t xml:space="preserve"> </w:t>
      </w:r>
      <w:r w:rsidRPr="008C18FB">
        <w:rPr>
          <w:rFonts w:asciiTheme="majorBidi" w:hAnsiTheme="majorBidi" w:cstheme="majorBidi"/>
          <w:sz w:val="28"/>
          <w:szCs w:val="28"/>
        </w:rPr>
        <w:t>current state of knowledge can</w:t>
      </w:r>
      <w:r w:rsidR="00BD1484" w:rsidRPr="008C18FB">
        <w:rPr>
          <w:rFonts w:asciiTheme="majorBidi" w:hAnsiTheme="majorBidi" w:cstheme="majorBidi"/>
          <w:sz w:val="28"/>
          <w:szCs w:val="28"/>
        </w:rPr>
        <w:t xml:space="preserve"> offer relatively little benefi</w:t>
      </w:r>
      <w:r w:rsidRPr="008C18FB">
        <w:rPr>
          <w:rFonts w:asciiTheme="majorBidi" w:hAnsiTheme="majorBidi" w:cstheme="majorBidi"/>
          <w:sz w:val="28"/>
          <w:szCs w:val="28"/>
        </w:rPr>
        <w:t>t. Some in this small group</w:t>
      </w:r>
      <w:r w:rsidR="00BD1484" w:rsidRPr="008C18FB">
        <w:rPr>
          <w:rFonts w:asciiTheme="majorBidi" w:hAnsiTheme="majorBidi" w:cstheme="majorBidi"/>
          <w:sz w:val="28"/>
          <w:szCs w:val="28"/>
        </w:rPr>
        <w:t xml:space="preserve"> </w:t>
      </w:r>
      <w:r w:rsidRPr="008C18FB">
        <w:rPr>
          <w:rFonts w:asciiTheme="majorBidi" w:hAnsiTheme="majorBidi" w:cstheme="majorBidi"/>
          <w:sz w:val="28"/>
          <w:szCs w:val="28"/>
        </w:rPr>
        <w:t>remain totally resistant to treatment. However, it should be remembered that even in</w:t>
      </w:r>
      <w:r w:rsidR="00BD1484" w:rsidRPr="008C18FB">
        <w:rPr>
          <w:rFonts w:asciiTheme="majorBidi" w:hAnsiTheme="majorBidi" w:cstheme="majorBidi"/>
          <w:sz w:val="28"/>
          <w:szCs w:val="28"/>
        </w:rPr>
        <w:t xml:space="preserve"> </w:t>
      </w:r>
      <w:r w:rsidRPr="008C18FB">
        <w:rPr>
          <w:rFonts w:asciiTheme="majorBidi" w:hAnsiTheme="majorBidi" w:cstheme="majorBidi"/>
          <w:sz w:val="28"/>
          <w:szCs w:val="28"/>
        </w:rPr>
        <w:t>th</w:t>
      </w:r>
      <w:r w:rsidR="00BD1484" w:rsidRPr="008C18FB">
        <w:rPr>
          <w:rFonts w:asciiTheme="majorBidi" w:hAnsiTheme="majorBidi" w:cstheme="majorBidi"/>
          <w:sz w:val="28"/>
          <w:szCs w:val="28"/>
        </w:rPr>
        <w:t xml:space="preserve">ese refractory cases BMS is not </w:t>
      </w:r>
      <w:r w:rsidRPr="008C18FB">
        <w:rPr>
          <w:rFonts w:asciiTheme="majorBidi" w:hAnsiTheme="majorBidi" w:cstheme="majorBidi"/>
          <w:sz w:val="28"/>
          <w:szCs w:val="28"/>
        </w:rPr>
        <w:t>necessarily a life sentence as spontaneous remissions</w:t>
      </w:r>
      <w:r w:rsidR="00BD1484" w:rsidRPr="008C18FB">
        <w:rPr>
          <w:rFonts w:asciiTheme="majorBidi" w:hAnsiTheme="majorBidi" w:cstheme="majorBidi"/>
          <w:sz w:val="28"/>
          <w:szCs w:val="28"/>
        </w:rPr>
        <w:t xml:space="preserve"> </w:t>
      </w:r>
      <w:r w:rsidRPr="008C18FB">
        <w:rPr>
          <w:rFonts w:asciiTheme="majorBidi" w:hAnsiTheme="majorBidi" w:cstheme="majorBidi"/>
          <w:sz w:val="28"/>
          <w:szCs w:val="28"/>
        </w:rPr>
        <w:t>can eventually occur for no apparent reason.</w:t>
      </w:r>
    </w:p>
    <w:p w:rsidR="00BD1484" w:rsidRPr="008C18FB" w:rsidRDefault="00BD1484" w:rsidP="007265D4">
      <w:pPr>
        <w:autoSpaceDE w:val="0"/>
        <w:autoSpaceDN w:val="0"/>
        <w:adjustRightInd w:val="0"/>
        <w:spacing w:after="0" w:line="360" w:lineRule="auto"/>
        <w:jc w:val="both"/>
        <w:rPr>
          <w:rFonts w:asciiTheme="majorBidi" w:hAnsiTheme="majorBidi" w:cstheme="majorBidi"/>
          <w:b/>
          <w:bCs/>
          <w:sz w:val="28"/>
          <w:szCs w:val="28"/>
        </w:rPr>
      </w:pPr>
      <w:r w:rsidRPr="008C18FB">
        <w:rPr>
          <w:rFonts w:asciiTheme="majorBidi" w:hAnsiTheme="majorBidi" w:cstheme="majorBidi"/>
          <w:b/>
          <w:bCs/>
          <w:sz w:val="28"/>
          <w:szCs w:val="28"/>
        </w:rPr>
        <w:t>Disturbance of speech</w:t>
      </w:r>
    </w:p>
    <w:p w:rsidR="00BD1484" w:rsidRPr="008C18FB" w:rsidRDefault="00BD148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presence of complete dentures can modify speech by affecting articulation and by altering the degree of oral resonance. A number of sounds are articulated</w:t>
      </w:r>
    </w:p>
    <w:p w:rsidR="00BD1484" w:rsidRPr="008C18FB" w:rsidRDefault="00BD1484"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by contact of the tongue to the palate and to the teeth. A change in speech that may be quite marked when the dentures are first inserted will usually disappear completely within a few days. However, if the changes in the contact surfaces </w:t>
      </w:r>
      <w:r w:rsidRPr="008C18FB">
        <w:rPr>
          <w:rFonts w:asciiTheme="majorBidi" w:hAnsiTheme="majorBidi" w:cstheme="majorBidi"/>
          <w:sz w:val="28"/>
          <w:szCs w:val="28"/>
        </w:rPr>
        <w:lastRenderedPageBreak/>
        <w:t>require a modification of tongue behaviour that is beyond the adaptive capability of an individual patient, a speech defect will persist. It should also be remembered that the tongue of a patient who is wearing complete dentures has a dual function – to take part in speech articulation and to control the dentures. If the dentures are loose, the demands of this latter function may be so great that there is a general deterioration in the quality of speech. As mentioned</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following relationships are particularly important to the production of clear</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speech.</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(1) </w:t>
      </w:r>
      <w:r w:rsidRPr="008C18FB">
        <w:rPr>
          <w:rFonts w:asciiTheme="majorBidi" w:hAnsiTheme="majorBidi" w:cstheme="majorBidi"/>
          <w:i/>
          <w:iCs/>
          <w:sz w:val="28"/>
          <w:szCs w:val="28"/>
        </w:rPr>
        <w:t>Tip of the tongue to the palate</w:t>
      </w:r>
      <w:r w:rsidRPr="008C18FB">
        <w:rPr>
          <w:rFonts w:asciiTheme="majorBidi" w:hAnsiTheme="majorBidi" w:cstheme="majorBidi"/>
          <w:sz w:val="28"/>
          <w:szCs w:val="28"/>
        </w:rPr>
        <w:t>.</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Contact between the tip of the tongue and the palate is required in the production of </w:t>
      </w:r>
      <w:r w:rsidRPr="008C18FB">
        <w:rPr>
          <w:rFonts w:asciiTheme="majorBidi" w:hAnsiTheme="majorBidi" w:cstheme="majorBidi"/>
          <w:i/>
          <w:iCs/>
          <w:sz w:val="28"/>
          <w:szCs w:val="28"/>
        </w:rPr>
        <w:t>/s/</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/z/</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/t/</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 xml:space="preserve">/d/ </w:t>
      </w:r>
      <w:r w:rsidRPr="008C18FB">
        <w:rPr>
          <w:rFonts w:asciiTheme="majorBidi" w:hAnsiTheme="majorBidi" w:cstheme="majorBidi"/>
          <w:sz w:val="28"/>
          <w:szCs w:val="28"/>
        </w:rPr>
        <w:t xml:space="preserve">and </w:t>
      </w:r>
      <w:r w:rsidRPr="008C18FB">
        <w:rPr>
          <w:rFonts w:asciiTheme="majorBidi" w:hAnsiTheme="majorBidi" w:cstheme="majorBidi"/>
          <w:i/>
          <w:iCs/>
          <w:sz w:val="28"/>
          <w:szCs w:val="28"/>
        </w:rPr>
        <w:t>/n/</w:t>
      </w:r>
      <w:r w:rsidRPr="008C18FB">
        <w:rPr>
          <w:rFonts w:asciiTheme="majorBidi" w:hAnsiTheme="majorBidi" w:cstheme="majorBidi"/>
          <w:sz w:val="28"/>
          <w:szCs w:val="28"/>
        </w:rPr>
        <w:t>. Consequently, a change in the shape or thickness of the denture contact surface resulting from the fitting of new dentures will require a modification of tongue behaviour in order to produce sounds which are the same as before. In the vast majority of cases, the necessary modification occurs without any difficulty in a relatively short period of time.</w:t>
      </w:r>
    </w:p>
    <w:p w:rsidR="00215960" w:rsidRPr="008C18FB" w:rsidRDefault="00215960" w:rsidP="001C129B">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The sound most commonly affected in this way is </w:t>
      </w:r>
      <w:r w:rsidRPr="008C18FB">
        <w:rPr>
          <w:rFonts w:asciiTheme="majorBidi" w:hAnsiTheme="majorBidi" w:cstheme="majorBidi"/>
          <w:i/>
          <w:iCs/>
          <w:sz w:val="28"/>
          <w:szCs w:val="28"/>
        </w:rPr>
        <w:t>/s/</w:t>
      </w:r>
      <w:r w:rsidRPr="008C18FB">
        <w:rPr>
          <w:rFonts w:asciiTheme="majorBidi" w:hAnsiTheme="majorBidi" w:cstheme="majorBidi"/>
          <w:sz w:val="28"/>
          <w:szCs w:val="28"/>
        </w:rPr>
        <w:t>, a sound which is</w:t>
      </w:r>
      <w:r w:rsidR="001C129B">
        <w:rPr>
          <w:rFonts w:asciiTheme="majorBidi" w:hAnsiTheme="majorBidi" w:cstheme="majorBidi"/>
          <w:sz w:val="28"/>
          <w:szCs w:val="28"/>
        </w:rPr>
        <w:t xml:space="preserve"> </w:t>
      </w:r>
      <w:r w:rsidRPr="008C18FB">
        <w:rPr>
          <w:rFonts w:asciiTheme="majorBidi" w:hAnsiTheme="majorBidi" w:cstheme="majorBidi"/>
          <w:sz w:val="28"/>
          <w:szCs w:val="28"/>
        </w:rPr>
        <w:t>generally</w:t>
      </w:r>
      <w:r w:rsidR="001C129B">
        <w:rPr>
          <w:rFonts w:asciiTheme="majorBidi" w:hAnsiTheme="majorBidi" w:cstheme="majorBidi"/>
          <w:sz w:val="28"/>
          <w:szCs w:val="28"/>
        </w:rPr>
        <w:t xml:space="preserve"> </w:t>
      </w:r>
      <w:r w:rsidRPr="008C18FB">
        <w:rPr>
          <w:rFonts w:asciiTheme="majorBidi" w:hAnsiTheme="majorBidi" w:cstheme="majorBidi"/>
          <w:sz w:val="28"/>
          <w:szCs w:val="28"/>
        </w:rPr>
        <w:t>produced with the tongue tip behind the upper anterior teeth. A narrow channel remains in the centre of the palate through which air hisses .If the palate</w:t>
      </w:r>
      <w:r w:rsidR="001C129B">
        <w:rPr>
          <w:rFonts w:asciiTheme="majorBidi" w:hAnsiTheme="majorBidi" w:cstheme="majorBidi"/>
          <w:sz w:val="28"/>
          <w:szCs w:val="28"/>
        </w:rPr>
        <w:t xml:space="preserve"> </w:t>
      </w:r>
      <w:r w:rsidRPr="008C18FB">
        <w:rPr>
          <w:rFonts w:asciiTheme="majorBidi" w:hAnsiTheme="majorBidi" w:cstheme="majorBidi"/>
          <w:sz w:val="28"/>
          <w:szCs w:val="28"/>
        </w:rPr>
        <w:t xml:space="preserve">is too thick at this point, or if the incisors are positioned too far palatally, the </w:t>
      </w:r>
      <w:r w:rsidRPr="008C18FB">
        <w:rPr>
          <w:rFonts w:asciiTheme="majorBidi" w:hAnsiTheme="majorBidi" w:cstheme="majorBidi"/>
          <w:i/>
          <w:iCs/>
          <w:sz w:val="28"/>
          <w:szCs w:val="28"/>
        </w:rPr>
        <w:t xml:space="preserve">/s/ </w:t>
      </w:r>
      <w:r w:rsidRPr="008C18FB">
        <w:rPr>
          <w:rFonts w:asciiTheme="majorBidi" w:hAnsiTheme="majorBidi" w:cstheme="majorBidi"/>
          <w:sz w:val="28"/>
          <w:szCs w:val="28"/>
        </w:rPr>
        <w:t xml:space="preserve">may become a </w:t>
      </w:r>
      <w:r w:rsidRPr="008C18FB">
        <w:rPr>
          <w:rFonts w:asciiTheme="majorBidi" w:hAnsiTheme="majorBidi" w:cstheme="majorBidi"/>
          <w:i/>
          <w:iCs/>
          <w:sz w:val="28"/>
          <w:szCs w:val="28"/>
        </w:rPr>
        <w:t>/th/</w:t>
      </w:r>
      <w:r w:rsidRPr="008C18FB">
        <w:rPr>
          <w:rFonts w:asciiTheme="majorBidi" w:hAnsiTheme="majorBidi" w:cstheme="majorBidi"/>
          <w:sz w:val="28"/>
          <w:szCs w:val="28"/>
        </w:rPr>
        <w:t xml:space="preserve">. If the denture is shaped so that it is diffi cult for the tongue to adapt itself closely to the palate, a channel narrow enough to produce the </w:t>
      </w:r>
      <w:r w:rsidRPr="008C18FB">
        <w:rPr>
          <w:rFonts w:asciiTheme="majorBidi" w:hAnsiTheme="majorBidi" w:cstheme="majorBidi"/>
          <w:i/>
          <w:iCs/>
          <w:sz w:val="28"/>
          <w:szCs w:val="28"/>
        </w:rPr>
        <w:t xml:space="preserve">/s/ </w:t>
      </w:r>
      <w:r w:rsidRPr="008C18FB">
        <w:rPr>
          <w:rFonts w:asciiTheme="majorBidi" w:hAnsiTheme="majorBidi" w:cstheme="majorBidi"/>
          <w:sz w:val="28"/>
          <w:szCs w:val="28"/>
        </w:rPr>
        <w:t xml:space="preserve">sound will not be produced and a whistle or </w:t>
      </w:r>
      <w:r w:rsidRPr="008C18FB">
        <w:rPr>
          <w:rFonts w:asciiTheme="majorBidi" w:hAnsiTheme="majorBidi" w:cstheme="majorBidi"/>
          <w:i/>
          <w:iCs/>
          <w:sz w:val="28"/>
          <w:szCs w:val="28"/>
        </w:rPr>
        <w:t xml:space="preserve">/sh/ </w:t>
      </w:r>
      <w:r w:rsidRPr="008C18FB">
        <w:rPr>
          <w:rFonts w:asciiTheme="majorBidi" w:hAnsiTheme="majorBidi" w:cstheme="majorBidi"/>
          <w:sz w:val="28"/>
          <w:szCs w:val="28"/>
        </w:rPr>
        <w:t xml:space="preserve">sound may result. This is most likely to be the consequence of excessive palatal thickening laterally in the canine region </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(2) </w:t>
      </w:r>
      <w:r w:rsidRPr="008C18FB">
        <w:rPr>
          <w:rFonts w:asciiTheme="majorBidi" w:hAnsiTheme="majorBidi" w:cstheme="majorBidi"/>
          <w:i/>
          <w:iCs/>
          <w:sz w:val="28"/>
          <w:szCs w:val="28"/>
        </w:rPr>
        <w:t>Lower lip to incisal edges of upper anterior teeth</w:t>
      </w:r>
      <w:r w:rsidRPr="008C18FB">
        <w:rPr>
          <w:rFonts w:asciiTheme="majorBidi" w:hAnsiTheme="majorBidi" w:cstheme="majorBidi"/>
          <w:sz w:val="28"/>
          <w:szCs w:val="28"/>
        </w:rPr>
        <w:t>.</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The lower lip makes contact with the incisal edges o</w:t>
      </w:r>
      <w:r w:rsidR="00631406" w:rsidRPr="008C18FB">
        <w:rPr>
          <w:rFonts w:asciiTheme="majorBidi" w:hAnsiTheme="majorBidi" w:cstheme="majorBidi"/>
          <w:sz w:val="28"/>
          <w:szCs w:val="28"/>
        </w:rPr>
        <w:t xml:space="preserve">f the upper anterior teeth when </w:t>
      </w:r>
      <w:r w:rsidRPr="008C18FB">
        <w:rPr>
          <w:rFonts w:asciiTheme="majorBidi" w:hAnsiTheme="majorBidi" w:cstheme="majorBidi"/>
          <w:sz w:val="28"/>
          <w:szCs w:val="28"/>
        </w:rPr>
        <w:t xml:space="preserve">the sounds </w:t>
      </w:r>
      <w:r w:rsidRPr="008C18FB">
        <w:rPr>
          <w:rFonts w:asciiTheme="majorBidi" w:hAnsiTheme="majorBidi" w:cstheme="majorBidi"/>
          <w:i/>
          <w:iCs/>
          <w:sz w:val="28"/>
          <w:szCs w:val="28"/>
        </w:rPr>
        <w:t xml:space="preserve">/f/ </w:t>
      </w:r>
      <w:r w:rsidRPr="008C18FB">
        <w:rPr>
          <w:rFonts w:asciiTheme="majorBidi" w:hAnsiTheme="majorBidi" w:cstheme="majorBidi"/>
          <w:sz w:val="28"/>
          <w:szCs w:val="28"/>
        </w:rPr>
        <w:t xml:space="preserve">and </w:t>
      </w:r>
      <w:r w:rsidRPr="008C18FB">
        <w:rPr>
          <w:rFonts w:asciiTheme="majorBidi" w:hAnsiTheme="majorBidi" w:cstheme="majorBidi"/>
          <w:i/>
          <w:iCs/>
          <w:sz w:val="28"/>
          <w:szCs w:val="28"/>
        </w:rPr>
        <w:t xml:space="preserve">/v/ </w:t>
      </w:r>
      <w:r w:rsidRPr="008C18FB">
        <w:rPr>
          <w:rFonts w:asciiTheme="majorBidi" w:hAnsiTheme="majorBidi" w:cstheme="majorBidi"/>
          <w:sz w:val="28"/>
          <w:szCs w:val="28"/>
        </w:rPr>
        <w:t xml:space="preserve">are produced. If the position </w:t>
      </w:r>
      <w:r w:rsidR="00631406" w:rsidRPr="008C18FB">
        <w:rPr>
          <w:rFonts w:asciiTheme="majorBidi" w:hAnsiTheme="majorBidi" w:cstheme="majorBidi"/>
          <w:sz w:val="28"/>
          <w:szCs w:val="28"/>
        </w:rPr>
        <w:t xml:space="preserve">of these teeth on a replacement </w:t>
      </w:r>
      <w:r w:rsidRPr="008C18FB">
        <w:rPr>
          <w:rFonts w:asciiTheme="majorBidi" w:hAnsiTheme="majorBidi" w:cstheme="majorBidi"/>
          <w:sz w:val="28"/>
          <w:szCs w:val="28"/>
        </w:rPr>
        <w:t xml:space="preserve">denture is dramatically different to that on the old </w:t>
      </w:r>
      <w:r w:rsidR="00631406" w:rsidRPr="008C18FB">
        <w:rPr>
          <w:rFonts w:asciiTheme="majorBidi" w:hAnsiTheme="majorBidi" w:cstheme="majorBidi"/>
          <w:sz w:val="28"/>
          <w:szCs w:val="28"/>
        </w:rPr>
        <w:t xml:space="preserve">denture there is likely to be a </w:t>
      </w:r>
      <w:r w:rsidRPr="008C18FB">
        <w:rPr>
          <w:rFonts w:asciiTheme="majorBidi" w:hAnsiTheme="majorBidi" w:cstheme="majorBidi"/>
          <w:sz w:val="28"/>
          <w:szCs w:val="28"/>
        </w:rPr>
        <w:t>disturbance in speech.</w:t>
      </w:r>
    </w:p>
    <w:p w:rsidR="00215960" w:rsidRPr="008C18FB" w:rsidRDefault="00631406"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lastRenderedPageBreak/>
        <w:t xml:space="preserve"> </w:t>
      </w:r>
      <w:r w:rsidR="00215960" w:rsidRPr="008C18FB">
        <w:rPr>
          <w:rFonts w:asciiTheme="majorBidi" w:hAnsiTheme="majorBidi" w:cstheme="majorBidi"/>
          <w:sz w:val="28"/>
          <w:szCs w:val="28"/>
        </w:rPr>
        <w:t xml:space="preserve">(3) </w:t>
      </w:r>
      <w:r w:rsidR="00215960" w:rsidRPr="008C18FB">
        <w:rPr>
          <w:rFonts w:asciiTheme="majorBidi" w:hAnsiTheme="majorBidi" w:cstheme="majorBidi"/>
          <w:i/>
          <w:iCs/>
          <w:sz w:val="28"/>
          <w:szCs w:val="28"/>
        </w:rPr>
        <w:t>Lateral margin of the tongue to posterior teeth</w:t>
      </w:r>
      <w:r w:rsidR="00215960" w:rsidRPr="008C18FB">
        <w:rPr>
          <w:rFonts w:asciiTheme="majorBidi" w:hAnsiTheme="majorBidi" w:cstheme="majorBidi"/>
          <w:sz w:val="28"/>
          <w:szCs w:val="28"/>
        </w:rPr>
        <w:t>.</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Contact between the lateral margins of the tongue and t</w:t>
      </w:r>
      <w:r w:rsidR="00631406" w:rsidRPr="008C18FB">
        <w:rPr>
          <w:rFonts w:asciiTheme="majorBidi" w:hAnsiTheme="majorBidi" w:cstheme="majorBidi"/>
          <w:sz w:val="28"/>
          <w:szCs w:val="28"/>
        </w:rPr>
        <w:t xml:space="preserve">he posterior teeth is necessary </w:t>
      </w:r>
      <w:r w:rsidRPr="008C18FB">
        <w:rPr>
          <w:rFonts w:asciiTheme="majorBidi" w:hAnsiTheme="majorBidi" w:cstheme="majorBidi"/>
          <w:sz w:val="28"/>
          <w:szCs w:val="28"/>
        </w:rPr>
        <w:t xml:space="preserve">to produce the English consonants </w:t>
      </w:r>
      <w:r w:rsidRPr="008C18FB">
        <w:rPr>
          <w:rFonts w:asciiTheme="majorBidi" w:hAnsiTheme="majorBidi" w:cstheme="majorBidi"/>
          <w:i/>
          <w:iCs/>
          <w:sz w:val="28"/>
          <w:szCs w:val="28"/>
        </w:rPr>
        <w:t>/th/</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/t/</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/d/</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/n/</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/s/</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/z/</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/sh/</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 xml:space="preserve">/zh/ </w:t>
      </w:r>
      <w:r w:rsidR="00631406" w:rsidRPr="008C18FB">
        <w:rPr>
          <w:rFonts w:asciiTheme="majorBidi" w:hAnsiTheme="majorBidi" w:cstheme="majorBidi"/>
          <w:sz w:val="28"/>
          <w:szCs w:val="28"/>
        </w:rPr>
        <w:t xml:space="preserve">(as in measure), </w:t>
      </w:r>
      <w:r w:rsidRPr="008C18FB">
        <w:rPr>
          <w:rFonts w:asciiTheme="majorBidi" w:hAnsiTheme="majorBidi" w:cstheme="majorBidi"/>
          <w:i/>
          <w:iCs/>
          <w:sz w:val="28"/>
          <w:szCs w:val="28"/>
        </w:rPr>
        <w:t>/ch/</w:t>
      </w:r>
      <w:r w:rsidRPr="008C18FB">
        <w:rPr>
          <w:rFonts w:asciiTheme="majorBidi" w:hAnsiTheme="majorBidi" w:cstheme="majorBidi"/>
          <w:sz w:val="28"/>
          <w:szCs w:val="28"/>
        </w:rPr>
        <w:t xml:space="preserve">, </w:t>
      </w:r>
      <w:r w:rsidRPr="008C18FB">
        <w:rPr>
          <w:rFonts w:asciiTheme="majorBidi" w:hAnsiTheme="majorBidi" w:cstheme="majorBidi"/>
          <w:i/>
          <w:iCs/>
          <w:sz w:val="28"/>
          <w:szCs w:val="28"/>
        </w:rPr>
        <w:t xml:space="preserve">/j/ </w:t>
      </w:r>
      <w:r w:rsidRPr="008C18FB">
        <w:rPr>
          <w:rFonts w:asciiTheme="majorBidi" w:hAnsiTheme="majorBidi" w:cstheme="majorBidi"/>
          <w:sz w:val="28"/>
          <w:szCs w:val="28"/>
        </w:rPr>
        <w:t xml:space="preserve">and </w:t>
      </w:r>
      <w:r w:rsidRPr="008C18FB">
        <w:rPr>
          <w:rFonts w:asciiTheme="majorBidi" w:hAnsiTheme="majorBidi" w:cstheme="majorBidi"/>
          <w:i/>
          <w:iCs/>
          <w:sz w:val="28"/>
          <w:szCs w:val="28"/>
        </w:rPr>
        <w:t xml:space="preserve">/r/ </w:t>
      </w:r>
      <w:r w:rsidRPr="008C18FB">
        <w:rPr>
          <w:rFonts w:asciiTheme="majorBidi" w:hAnsiTheme="majorBidi" w:cstheme="majorBidi"/>
          <w:sz w:val="28"/>
          <w:szCs w:val="28"/>
        </w:rPr>
        <w:t>(as in red). Air is directed forwards ov</w:t>
      </w:r>
      <w:r w:rsidR="00631406" w:rsidRPr="008C18FB">
        <w:rPr>
          <w:rFonts w:asciiTheme="majorBidi" w:hAnsiTheme="majorBidi" w:cstheme="majorBidi"/>
          <w:sz w:val="28"/>
          <w:szCs w:val="28"/>
        </w:rPr>
        <w:t xml:space="preserve">er the dorsum of the tongue and </w:t>
      </w:r>
      <w:r w:rsidR="00FB6E0B">
        <w:rPr>
          <w:rFonts w:asciiTheme="majorBidi" w:hAnsiTheme="majorBidi" w:cstheme="majorBidi"/>
          <w:sz w:val="28"/>
          <w:szCs w:val="28"/>
        </w:rPr>
        <w:t>may be modifi</w:t>
      </w:r>
      <w:r w:rsidRPr="008C18FB">
        <w:rPr>
          <w:rFonts w:asciiTheme="majorBidi" w:hAnsiTheme="majorBidi" w:cstheme="majorBidi"/>
          <w:sz w:val="28"/>
          <w:szCs w:val="28"/>
        </w:rPr>
        <w:t>ed by movement of the tongue against the</w:t>
      </w:r>
      <w:r w:rsidR="00631406" w:rsidRPr="008C18FB">
        <w:rPr>
          <w:rFonts w:asciiTheme="majorBidi" w:hAnsiTheme="majorBidi" w:cstheme="majorBidi"/>
          <w:sz w:val="28"/>
          <w:szCs w:val="28"/>
        </w:rPr>
        <w:t xml:space="preserve"> teeth or anterior slope of the palate to produce the fi</w:t>
      </w:r>
      <w:r w:rsidRPr="008C18FB">
        <w:rPr>
          <w:rFonts w:asciiTheme="majorBidi" w:hAnsiTheme="majorBidi" w:cstheme="majorBidi"/>
          <w:sz w:val="28"/>
          <w:szCs w:val="28"/>
        </w:rPr>
        <w:t xml:space="preserve">nal sound. If the contact </w:t>
      </w:r>
      <w:r w:rsidR="00631406" w:rsidRPr="008C18FB">
        <w:rPr>
          <w:rFonts w:asciiTheme="majorBidi" w:hAnsiTheme="majorBidi" w:cstheme="majorBidi"/>
          <w:sz w:val="28"/>
          <w:szCs w:val="28"/>
        </w:rPr>
        <w:t>can only be achieved with diffi</w:t>
      </w:r>
      <w:r w:rsidRPr="008C18FB">
        <w:rPr>
          <w:rFonts w:asciiTheme="majorBidi" w:hAnsiTheme="majorBidi" w:cstheme="majorBidi"/>
          <w:sz w:val="28"/>
          <w:szCs w:val="28"/>
        </w:rPr>
        <w:t>culty,</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movement of the tip of the tongue may be restri</w:t>
      </w:r>
      <w:r w:rsidR="00631406" w:rsidRPr="008C18FB">
        <w:rPr>
          <w:rFonts w:asciiTheme="majorBidi" w:hAnsiTheme="majorBidi" w:cstheme="majorBidi"/>
          <w:sz w:val="28"/>
          <w:szCs w:val="28"/>
        </w:rPr>
        <w:t>cted with consequent impairment of speech. This diffi</w:t>
      </w:r>
      <w:r w:rsidRPr="008C18FB">
        <w:rPr>
          <w:rFonts w:asciiTheme="majorBidi" w:hAnsiTheme="majorBidi" w:cstheme="majorBidi"/>
          <w:sz w:val="28"/>
          <w:szCs w:val="28"/>
        </w:rPr>
        <w:t>culty arises if the posterior contac</w:t>
      </w:r>
      <w:r w:rsidR="00631406" w:rsidRPr="008C18FB">
        <w:rPr>
          <w:rFonts w:asciiTheme="majorBidi" w:hAnsiTheme="majorBidi" w:cstheme="majorBidi"/>
          <w:sz w:val="28"/>
          <w:szCs w:val="28"/>
        </w:rPr>
        <w:t xml:space="preserve">t surfaces are too far from the </w:t>
      </w:r>
      <w:r w:rsidRPr="008C18FB">
        <w:rPr>
          <w:rFonts w:asciiTheme="majorBidi" w:hAnsiTheme="majorBidi" w:cstheme="majorBidi"/>
          <w:sz w:val="28"/>
          <w:szCs w:val="28"/>
        </w:rPr>
        <w:t>resting position of the tongue as a result of the occ</w:t>
      </w:r>
      <w:r w:rsidR="00631406" w:rsidRPr="008C18FB">
        <w:rPr>
          <w:rFonts w:asciiTheme="majorBidi" w:hAnsiTheme="majorBidi" w:cstheme="majorBidi"/>
          <w:sz w:val="28"/>
          <w:szCs w:val="28"/>
        </w:rPr>
        <w:t xml:space="preserve">lusal plane being too high, the </w:t>
      </w:r>
      <w:r w:rsidRPr="008C18FB">
        <w:rPr>
          <w:rFonts w:asciiTheme="majorBidi" w:hAnsiTheme="majorBidi" w:cstheme="majorBidi"/>
          <w:sz w:val="28"/>
          <w:szCs w:val="28"/>
        </w:rPr>
        <w:t>occlusal vertical dimension too great or the posterior teeth placed too far buccally.</w:t>
      </w:r>
    </w:p>
    <w:p w:rsidR="00215960"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In extreme cases, it may not be possible for the tongu</w:t>
      </w:r>
      <w:r w:rsidR="00631406" w:rsidRPr="008C18FB">
        <w:rPr>
          <w:rFonts w:asciiTheme="majorBidi" w:hAnsiTheme="majorBidi" w:cstheme="majorBidi"/>
          <w:sz w:val="28"/>
          <w:szCs w:val="28"/>
        </w:rPr>
        <w:t xml:space="preserve">e to produce a complete lateral </w:t>
      </w:r>
      <w:r w:rsidRPr="008C18FB">
        <w:rPr>
          <w:rFonts w:asciiTheme="majorBidi" w:hAnsiTheme="majorBidi" w:cstheme="majorBidi"/>
          <w:sz w:val="28"/>
          <w:szCs w:val="28"/>
        </w:rPr>
        <w:t>seal and so a lateral sigmatism develops.</w:t>
      </w:r>
    </w:p>
    <w:p w:rsidR="001C129B" w:rsidRPr="008C18FB" w:rsidRDefault="001C129B" w:rsidP="007265D4">
      <w:pPr>
        <w:autoSpaceDE w:val="0"/>
        <w:autoSpaceDN w:val="0"/>
        <w:adjustRightInd w:val="0"/>
        <w:spacing w:after="0" w:line="360" w:lineRule="auto"/>
        <w:jc w:val="both"/>
        <w:rPr>
          <w:rFonts w:asciiTheme="majorBidi" w:hAnsiTheme="majorBidi" w:cstheme="majorBidi"/>
          <w:sz w:val="28"/>
          <w:szCs w:val="28"/>
        </w:rPr>
      </w:pP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(4) </w:t>
      </w:r>
      <w:r w:rsidRPr="008C18FB">
        <w:rPr>
          <w:rFonts w:asciiTheme="majorBidi" w:hAnsiTheme="majorBidi" w:cstheme="majorBidi"/>
          <w:i/>
          <w:iCs/>
          <w:sz w:val="28"/>
          <w:szCs w:val="28"/>
        </w:rPr>
        <w:t>The relationship of mandible to maxilla</w:t>
      </w:r>
      <w:r w:rsidRPr="008C18FB">
        <w:rPr>
          <w:rFonts w:asciiTheme="majorBidi" w:hAnsiTheme="majorBidi" w:cstheme="majorBidi"/>
          <w:sz w:val="28"/>
          <w:szCs w:val="28"/>
        </w:rPr>
        <w:t>.</w:t>
      </w:r>
    </w:p>
    <w:p w:rsidR="00215960" w:rsidRPr="008C18FB" w:rsidRDefault="00215960"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sz w:val="28"/>
          <w:szCs w:val="28"/>
        </w:rPr>
        <w:t xml:space="preserve">The mandible moves closest to the maxilla during speech when the sounds </w:t>
      </w:r>
      <w:r w:rsidRPr="008C18FB">
        <w:rPr>
          <w:rFonts w:asciiTheme="majorBidi" w:hAnsiTheme="majorBidi" w:cstheme="majorBidi"/>
          <w:i/>
          <w:iCs/>
          <w:sz w:val="28"/>
          <w:szCs w:val="28"/>
        </w:rPr>
        <w:t>/s/, /z/</w:t>
      </w:r>
      <w:r w:rsidR="00631406" w:rsidRPr="008C18FB">
        <w:rPr>
          <w:rFonts w:asciiTheme="majorBidi" w:hAnsiTheme="majorBidi" w:cstheme="majorBidi"/>
          <w:sz w:val="28"/>
          <w:szCs w:val="28"/>
        </w:rPr>
        <w:t>,</w:t>
      </w:r>
      <w:r w:rsidRPr="008C18FB">
        <w:rPr>
          <w:rFonts w:asciiTheme="majorBidi" w:hAnsiTheme="majorBidi" w:cstheme="majorBidi"/>
          <w:i/>
          <w:iCs/>
          <w:sz w:val="28"/>
          <w:szCs w:val="28"/>
        </w:rPr>
        <w:t xml:space="preserve">/ch/ </w:t>
      </w:r>
      <w:r w:rsidRPr="008C18FB">
        <w:rPr>
          <w:rFonts w:asciiTheme="majorBidi" w:hAnsiTheme="majorBidi" w:cstheme="majorBidi"/>
          <w:sz w:val="28"/>
          <w:szCs w:val="28"/>
        </w:rPr>
        <w:t xml:space="preserve">and </w:t>
      </w:r>
      <w:r w:rsidRPr="008C18FB">
        <w:rPr>
          <w:rFonts w:asciiTheme="majorBidi" w:hAnsiTheme="majorBidi" w:cstheme="majorBidi"/>
          <w:i/>
          <w:iCs/>
          <w:sz w:val="28"/>
          <w:szCs w:val="28"/>
        </w:rPr>
        <w:t xml:space="preserve">/j/ </w:t>
      </w:r>
      <w:r w:rsidRPr="008C18FB">
        <w:rPr>
          <w:rFonts w:asciiTheme="majorBidi" w:hAnsiTheme="majorBidi" w:cstheme="majorBidi"/>
          <w:sz w:val="28"/>
          <w:szCs w:val="28"/>
        </w:rPr>
        <w:t>are made. Normally, at this time, ther</w:t>
      </w:r>
      <w:r w:rsidR="00631406" w:rsidRPr="008C18FB">
        <w:rPr>
          <w:rFonts w:asciiTheme="majorBidi" w:hAnsiTheme="majorBidi" w:cstheme="majorBidi"/>
          <w:sz w:val="28"/>
          <w:szCs w:val="28"/>
        </w:rPr>
        <w:t xml:space="preserve">e will be a small space between </w:t>
      </w:r>
      <w:r w:rsidRPr="008C18FB">
        <w:rPr>
          <w:rFonts w:asciiTheme="majorBidi" w:hAnsiTheme="majorBidi" w:cstheme="majorBidi"/>
          <w:sz w:val="28"/>
          <w:szCs w:val="28"/>
        </w:rPr>
        <w:t>the occlusal surfaces of the teeth. However, if the occ</w:t>
      </w:r>
      <w:r w:rsidR="00631406" w:rsidRPr="008C18FB">
        <w:rPr>
          <w:rFonts w:asciiTheme="majorBidi" w:hAnsiTheme="majorBidi" w:cstheme="majorBidi"/>
          <w:sz w:val="28"/>
          <w:szCs w:val="28"/>
        </w:rPr>
        <w:t xml:space="preserve">lusal vertical dimension of the </w:t>
      </w:r>
      <w:r w:rsidRPr="008C18FB">
        <w:rPr>
          <w:rFonts w:asciiTheme="majorBidi" w:hAnsiTheme="majorBidi" w:cstheme="majorBidi"/>
          <w:sz w:val="28"/>
          <w:szCs w:val="28"/>
        </w:rPr>
        <w:t>dentures is too great, the teeth may actually come i</w:t>
      </w:r>
      <w:r w:rsidR="00631406" w:rsidRPr="008C18FB">
        <w:rPr>
          <w:rFonts w:asciiTheme="majorBidi" w:hAnsiTheme="majorBidi" w:cstheme="majorBidi"/>
          <w:sz w:val="28"/>
          <w:szCs w:val="28"/>
        </w:rPr>
        <w:t xml:space="preserve">nto contact so that the patient </w:t>
      </w:r>
      <w:r w:rsidRPr="008C18FB">
        <w:rPr>
          <w:rFonts w:asciiTheme="majorBidi" w:hAnsiTheme="majorBidi" w:cstheme="majorBidi"/>
          <w:sz w:val="28"/>
          <w:szCs w:val="28"/>
        </w:rPr>
        <w:t>complains that the teeth clatter.</w:t>
      </w:r>
    </w:p>
    <w:p w:rsidR="00215960" w:rsidRPr="008C18FB" w:rsidRDefault="00F85542" w:rsidP="007265D4">
      <w:pPr>
        <w:autoSpaceDE w:val="0"/>
        <w:autoSpaceDN w:val="0"/>
        <w:adjustRightInd w:val="0"/>
        <w:spacing w:after="0" w:line="360" w:lineRule="auto"/>
        <w:jc w:val="both"/>
        <w:rPr>
          <w:rFonts w:asciiTheme="majorBidi" w:hAnsiTheme="majorBidi" w:cstheme="majorBidi"/>
          <w:sz w:val="28"/>
          <w:szCs w:val="28"/>
        </w:rPr>
      </w:pPr>
      <w:r w:rsidRPr="008C18FB">
        <w:rPr>
          <w:rFonts w:asciiTheme="majorBidi" w:hAnsiTheme="majorBidi" w:cstheme="majorBidi"/>
          <w:noProof/>
          <w:lang w:val="en-US"/>
        </w:rPr>
        <w:lastRenderedPageBreak/>
        <w:drawing>
          <wp:inline distT="0" distB="0" distL="0" distR="0" wp14:anchorId="44D06998" wp14:editId="0A6FCA2F">
            <wp:extent cx="4543425" cy="323850"/>
            <wp:effectExtent l="0" t="0" r="9525" b="0"/>
            <wp:docPr id="2672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7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245" cy="324051"/>
                    </a:xfrm>
                    <a:prstGeom prst="rect">
                      <a:avLst/>
                    </a:prstGeom>
                    <a:noFill/>
                    <a:ln>
                      <a:noFill/>
                    </a:ln>
                    <a:effectLst/>
                    <a:extLst/>
                  </pic:spPr>
                </pic:pic>
              </a:graphicData>
            </a:graphic>
          </wp:inline>
        </w:drawing>
      </w:r>
      <w:r w:rsidRPr="008C18FB">
        <w:rPr>
          <w:rFonts w:asciiTheme="majorBidi" w:hAnsiTheme="majorBidi" w:cstheme="majorBidi"/>
          <w:noProof/>
          <w:lang w:val="en-US"/>
        </w:rPr>
        <w:drawing>
          <wp:inline distT="0" distB="0" distL="0" distR="0" wp14:anchorId="7DAC1801" wp14:editId="4E21E1A3">
            <wp:extent cx="3343085" cy="2752725"/>
            <wp:effectExtent l="0" t="0" r="0" b="0"/>
            <wp:docPr id="267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6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085" cy="2752725"/>
                    </a:xfrm>
                    <a:prstGeom prst="rect">
                      <a:avLst/>
                    </a:prstGeom>
                    <a:noFill/>
                    <a:ln>
                      <a:noFill/>
                    </a:ln>
                    <a:effectLst/>
                    <a:extLst/>
                  </pic:spPr>
                </pic:pic>
              </a:graphicData>
            </a:graphic>
          </wp:inline>
        </w:drawing>
      </w:r>
    </w:p>
    <w:p w:rsidR="00297567" w:rsidRPr="008C18FB" w:rsidRDefault="00297567" w:rsidP="007265D4">
      <w:pPr>
        <w:autoSpaceDE w:val="0"/>
        <w:autoSpaceDN w:val="0"/>
        <w:adjustRightInd w:val="0"/>
        <w:spacing w:after="0" w:line="360" w:lineRule="auto"/>
        <w:jc w:val="both"/>
        <w:rPr>
          <w:rFonts w:asciiTheme="majorBidi" w:hAnsiTheme="majorBidi" w:cstheme="majorBidi"/>
          <w:sz w:val="28"/>
          <w:szCs w:val="28"/>
        </w:rPr>
      </w:pPr>
    </w:p>
    <w:p w:rsidR="00297567" w:rsidRPr="008C18FB" w:rsidRDefault="00297567" w:rsidP="007265D4">
      <w:pPr>
        <w:autoSpaceDE w:val="0"/>
        <w:autoSpaceDN w:val="0"/>
        <w:adjustRightInd w:val="0"/>
        <w:spacing w:after="0" w:line="360" w:lineRule="auto"/>
        <w:jc w:val="both"/>
        <w:rPr>
          <w:rFonts w:asciiTheme="majorBidi" w:hAnsiTheme="majorBidi" w:cstheme="majorBidi"/>
          <w:sz w:val="28"/>
          <w:szCs w:val="28"/>
        </w:rPr>
      </w:pPr>
    </w:p>
    <w:p w:rsidR="00297567" w:rsidRPr="008C18FB" w:rsidRDefault="00297567" w:rsidP="00F63CB3">
      <w:pPr>
        <w:autoSpaceDE w:val="0"/>
        <w:autoSpaceDN w:val="0"/>
        <w:adjustRightInd w:val="0"/>
        <w:spacing w:after="0" w:line="360" w:lineRule="auto"/>
        <w:jc w:val="both"/>
        <w:rPr>
          <w:rFonts w:asciiTheme="majorBidi" w:hAnsiTheme="majorBidi" w:cstheme="majorBidi"/>
          <w:sz w:val="28"/>
          <w:szCs w:val="28"/>
        </w:rPr>
      </w:pPr>
    </w:p>
    <w:sectPr w:rsidR="00297567" w:rsidRPr="008C18F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54" w:rsidRDefault="001A3354" w:rsidP="00F85542">
      <w:pPr>
        <w:spacing w:after="0" w:line="240" w:lineRule="auto"/>
      </w:pPr>
      <w:r>
        <w:separator/>
      </w:r>
    </w:p>
  </w:endnote>
  <w:endnote w:type="continuationSeparator" w:id="0">
    <w:p w:rsidR="001A3354" w:rsidRDefault="001A3354" w:rsidP="00F8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54" w:rsidRDefault="001A3354" w:rsidP="00F85542">
      <w:pPr>
        <w:spacing w:after="0" w:line="240" w:lineRule="auto"/>
      </w:pPr>
      <w:r>
        <w:separator/>
      </w:r>
    </w:p>
  </w:footnote>
  <w:footnote w:type="continuationSeparator" w:id="0">
    <w:p w:rsidR="001A3354" w:rsidRDefault="001A3354" w:rsidP="00F85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189"/>
      <w:docPartObj>
        <w:docPartGallery w:val="Page Numbers (Margins)"/>
        <w:docPartUnique/>
      </w:docPartObj>
    </w:sdtPr>
    <w:sdtEndPr/>
    <w:sdtContent>
      <w:p w:rsidR="001A0ED5" w:rsidRDefault="001A0ED5">
        <w:pPr>
          <w:pStyle w:val="Header"/>
        </w:pPr>
        <w:r>
          <w:rPr>
            <w:noProof/>
            <w:lang w:val="en-US"/>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ED5" w:rsidRDefault="001A0ED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F4378" w:rsidRPr="009F437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A0ED5" w:rsidRDefault="001A0ED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F4378" w:rsidRPr="009F437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65BD"/>
    <w:multiLevelType w:val="hybridMultilevel"/>
    <w:tmpl w:val="67AC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04506"/>
    <w:multiLevelType w:val="hybridMultilevel"/>
    <w:tmpl w:val="6C705B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A629F"/>
    <w:multiLevelType w:val="hybridMultilevel"/>
    <w:tmpl w:val="504A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04753"/>
    <w:multiLevelType w:val="hybridMultilevel"/>
    <w:tmpl w:val="E9B46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A8333C"/>
    <w:multiLevelType w:val="hybridMultilevel"/>
    <w:tmpl w:val="C67E7446"/>
    <w:lvl w:ilvl="0" w:tplc="37729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06150"/>
    <w:multiLevelType w:val="hybridMultilevel"/>
    <w:tmpl w:val="2EF4C9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1675189"/>
    <w:multiLevelType w:val="hybridMultilevel"/>
    <w:tmpl w:val="964ED5D0"/>
    <w:lvl w:ilvl="0" w:tplc="10B65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B41739"/>
    <w:multiLevelType w:val="hybridMultilevel"/>
    <w:tmpl w:val="362A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842FC"/>
    <w:multiLevelType w:val="hybridMultilevel"/>
    <w:tmpl w:val="F8F8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E73680"/>
    <w:multiLevelType w:val="hybridMultilevel"/>
    <w:tmpl w:val="155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2C43B7"/>
    <w:multiLevelType w:val="hybridMultilevel"/>
    <w:tmpl w:val="F5C8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5D00A5"/>
    <w:multiLevelType w:val="hybridMultilevel"/>
    <w:tmpl w:val="4BBE4E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1"/>
  </w:num>
  <w:num w:numId="5">
    <w:abstractNumId w:val="1"/>
  </w:num>
  <w:num w:numId="6">
    <w:abstractNumId w:val="9"/>
  </w:num>
  <w:num w:numId="7">
    <w:abstractNumId w:val="7"/>
  </w:num>
  <w:num w:numId="8">
    <w:abstractNumId w:val="5"/>
  </w:num>
  <w:num w:numId="9">
    <w:abstractNumId w:val="10"/>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90"/>
    <w:rsid w:val="00011483"/>
    <w:rsid w:val="00023EE1"/>
    <w:rsid w:val="0002685F"/>
    <w:rsid w:val="00033132"/>
    <w:rsid w:val="00041D1E"/>
    <w:rsid w:val="000536D0"/>
    <w:rsid w:val="000770CF"/>
    <w:rsid w:val="0008044A"/>
    <w:rsid w:val="00082201"/>
    <w:rsid w:val="000946F1"/>
    <w:rsid w:val="000C60E6"/>
    <w:rsid w:val="000F66D7"/>
    <w:rsid w:val="00112F46"/>
    <w:rsid w:val="00136EA7"/>
    <w:rsid w:val="00160E46"/>
    <w:rsid w:val="001746C4"/>
    <w:rsid w:val="00176E9F"/>
    <w:rsid w:val="001A0ED5"/>
    <w:rsid w:val="001A3354"/>
    <w:rsid w:val="001A70E2"/>
    <w:rsid w:val="001B3CB2"/>
    <w:rsid w:val="001C129B"/>
    <w:rsid w:val="001E3E17"/>
    <w:rsid w:val="001E3E74"/>
    <w:rsid w:val="001E5ED4"/>
    <w:rsid w:val="001E61B1"/>
    <w:rsid w:val="00201D13"/>
    <w:rsid w:val="00215960"/>
    <w:rsid w:val="0025527B"/>
    <w:rsid w:val="00263020"/>
    <w:rsid w:val="00270417"/>
    <w:rsid w:val="002777F7"/>
    <w:rsid w:val="00297567"/>
    <w:rsid w:val="002B4107"/>
    <w:rsid w:val="002E4317"/>
    <w:rsid w:val="002F02DD"/>
    <w:rsid w:val="00302D6F"/>
    <w:rsid w:val="00310976"/>
    <w:rsid w:val="00310F85"/>
    <w:rsid w:val="00332347"/>
    <w:rsid w:val="00337B8E"/>
    <w:rsid w:val="003546AF"/>
    <w:rsid w:val="003752DB"/>
    <w:rsid w:val="003947A9"/>
    <w:rsid w:val="003C4435"/>
    <w:rsid w:val="003D53A3"/>
    <w:rsid w:val="003F15D4"/>
    <w:rsid w:val="0040170C"/>
    <w:rsid w:val="004043BB"/>
    <w:rsid w:val="00443D1D"/>
    <w:rsid w:val="00456286"/>
    <w:rsid w:val="00460D4D"/>
    <w:rsid w:val="004806C8"/>
    <w:rsid w:val="00487561"/>
    <w:rsid w:val="004A3B9C"/>
    <w:rsid w:val="004A6FB2"/>
    <w:rsid w:val="004B513F"/>
    <w:rsid w:val="004B639B"/>
    <w:rsid w:val="004C1EA0"/>
    <w:rsid w:val="004D528E"/>
    <w:rsid w:val="00527902"/>
    <w:rsid w:val="00536F33"/>
    <w:rsid w:val="00537EF6"/>
    <w:rsid w:val="005563F7"/>
    <w:rsid w:val="00570C87"/>
    <w:rsid w:val="005841EA"/>
    <w:rsid w:val="00585292"/>
    <w:rsid w:val="005B675F"/>
    <w:rsid w:val="005E7D61"/>
    <w:rsid w:val="005F6B08"/>
    <w:rsid w:val="00603C5E"/>
    <w:rsid w:val="00631406"/>
    <w:rsid w:val="006A0C7B"/>
    <w:rsid w:val="006A1A0A"/>
    <w:rsid w:val="006C0DA0"/>
    <w:rsid w:val="006C750D"/>
    <w:rsid w:val="007265D4"/>
    <w:rsid w:val="00727933"/>
    <w:rsid w:val="007764B5"/>
    <w:rsid w:val="00780921"/>
    <w:rsid w:val="007812D4"/>
    <w:rsid w:val="007876A1"/>
    <w:rsid w:val="007F6243"/>
    <w:rsid w:val="00806CE1"/>
    <w:rsid w:val="008128EF"/>
    <w:rsid w:val="00813A39"/>
    <w:rsid w:val="00824DA7"/>
    <w:rsid w:val="00872EF7"/>
    <w:rsid w:val="00897DB4"/>
    <w:rsid w:val="008B4906"/>
    <w:rsid w:val="008C18FB"/>
    <w:rsid w:val="008C1F17"/>
    <w:rsid w:val="008D5DFB"/>
    <w:rsid w:val="009072BC"/>
    <w:rsid w:val="00907832"/>
    <w:rsid w:val="00935012"/>
    <w:rsid w:val="00957888"/>
    <w:rsid w:val="00976B27"/>
    <w:rsid w:val="009A059F"/>
    <w:rsid w:val="009A6BD1"/>
    <w:rsid w:val="009C0E2E"/>
    <w:rsid w:val="009C516F"/>
    <w:rsid w:val="009F3ADC"/>
    <w:rsid w:val="009F4378"/>
    <w:rsid w:val="00A21EBF"/>
    <w:rsid w:val="00A713D8"/>
    <w:rsid w:val="00A80FAE"/>
    <w:rsid w:val="00A82213"/>
    <w:rsid w:val="00A90763"/>
    <w:rsid w:val="00A919AB"/>
    <w:rsid w:val="00AC3B17"/>
    <w:rsid w:val="00AD4F66"/>
    <w:rsid w:val="00AE5239"/>
    <w:rsid w:val="00AF38B6"/>
    <w:rsid w:val="00B302F7"/>
    <w:rsid w:val="00B501DB"/>
    <w:rsid w:val="00B805F4"/>
    <w:rsid w:val="00B82BC3"/>
    <w:rsid w:val="00B83183"/>
    <w:rsid w:val="00BA0DA0"/>
    <w:rsid w:val="00BB5DCD"/>
    <w:rsid w:val="00BC2B90"/>
    <w:rsid w:val="00BC6E23"/>
    <w:rsid w:val="00BC7A53"/>
    <w:rsid w:val="00BD1484"/>
    <w:rsid w:val="00BE1C56"/>
    <w:rsid w:val="00C1588C"/>
    <w:rsid w:val="00C578D1"/>
    <w:rsid w:val="00C630E9"/>
    <w:rsid w:val="00C83B74"/>
    <w:rsid w:val="00C910C2"/>
    <w:rsid w:val="00C92C79"/>
    <w:rsid w:val="00CA1A0F"/>
    <w:rsid w:val="00CC4006"/>
    <w:rsid w:val="00CC5091"/>
    <w:rsid w:val="00CD524B"/>
    <w:rsid w:val="00D07F9A"/>
    <w:rsid w:val="00D15A6E"/>
    <w:rsid w:val="00D5526B"/>
    <w:rsid w:val="00D553B4"/>
    <w:rsid w:val="00DB3089"/>
    <w:rsid w:val="00DB39B4"/>
    <w:rsid w:val="00DC59E1"/>
    <w:rsid w:val="00E371EA"/>
    <w:rsid w:val="00E5251C"/>
    <w:rsid w:val="00E7024C"/>
    <w:rsid w:val="00E979D0"/>
    <w:rsid w:val="00EA0905"/>
    <w:rsid w:val="00ED2F00"/>
    <w:rsid w:val="00EF1994"/>
    <w:rsid w:val="00EF2683"/>
    <w:rsid w:val="00F048DB"/>
    <w:rsid w:val="00F1325F"/>
    <w:rsid w:val="00F14505"/>
    <w:rsid w:val="00F21A07"/>
    <w:rsid w:val="00F316A0"/>
    <w:rsid w:val="00F451C0"/>
    <w:rsid w:val="00F63CB3"/>
    <w:rsid w:val="00F64D41"/>
    <w:rsid w:val="00F74216"/>
    <w:rsid w:val="00F85542"/>
    <w:rsid w:val="00F8584F"/>
    <w:rsid w:val="00F926A7"/>
    <w:rsid w:val="00F93A15"/>
    <w:rsid w:val="00FB6E0B"/>
    <w:rsid w:val="00FC68D9"/>
    <w:rsid w:val="00FD17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89073-F71D-40B9-8AD7-FCE9CE0D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A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DB"/>
    <w:rPr>
      <w:rFonts w:ascii="Tahoma" w:hAnsi="Tahoma" w:cs="Tahoma"/>
      <w:sz w:val="16"/>
      <w:szCs w:val="16"/>
    </w:rPr>
  </w:style>
  <w:style w:type="paragraph" w:styleId="Header">
    <w:name w:val="header"/>
    <w:basedOn w:val="Normal"/>
    <w:link w:val="HeaderChar"/>
    <w:uiPriority w:val="99"/>
    <w:unhideWhenUsed/>
    <w:rsid w:val="00F855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542"/>
  </w:style>
  <w:style w:type="paragraph" w:styleId="Footer">
    <w:name w:val="footer"/>
    <w:basedOn w:val="Normal"/>
    <w:link w:val="FooterChar"/>
    <w:uiPriority w:val="99"/>
    <w:unhideWhenUsed/>
    <w:rsid w:val="00F855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542"/>
  </w:style>
  <w:style w:type="paragraph" w:styleId="ListParagraph">
    <w:name w:val="List Paragraph"/>
    <w:basedOn w:val="Normal"/>
    <w:uiPriority w:val="34"/>
    <w:qFormat/>
    <w:rsid w:val="00CD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6358">
      <w:bodyDiv w:val="1"/>
      <w:marLeft w:val="0"/>
      <w:marRight w:val="0"/>
      <w:marTop w:val="0"/>
      <w:marBottom w:val="0"/>
      <w:divBdr>
        <w:top w:val="none" w:sz="0" w:space="0" w:color="auto"/>
        <w:left w:val="none" w:sz="0" w:space="0" w:color="auto"/>
        <w:bottom w:val="none" w:sz="0" w:space="0" w:color="auto"/>
        <w:right w:val="none" w:sz="0" w:space="0" w:color="auto"/>
      </w:divBdr>
    </w:div>
    <w:div w:id="17508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6B0B8D-31A2-4804-ADB6-556B2DEB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31</Pages>
  <Words>6635</Words>
  <Characters>37822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intisar</dc:creator>
  <cp:lastModifiedBy>DR.Ahmed Saker 2O14</cp:lastModifiedBy>
  <cp:revision>44</cp:revision>
  <cp:lastPrinted>2012-11-05T19:59:00Z</cp:lastPrinted>
  <dcterms:created xsi:type="dcterms:W3CDTF">2012-11-05T20:01:00Z</dcterms:created>
  <dcterms:modified xsi:type="dcterms:W3CDTF">2018-12-18T13:23:00Z</dcterms:modified>
</cp:coreProperties>
</file>