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A6" w:rsidRPr="00F50EEB" w:rsidRDefault="00993CA6" w:rsidP="00993CA6">
      <w:pPr>
        <w:jc w:val="right"/>
        <w:rPr>
          <w:rFonts w:asciiTheme="majorBidi" w:hAnsiTheme="majorBidi" w:cstheme="majorBidi"/>
          <w:i/>
          <w:iCs/>
          <w:sz w:val="32"/>
          <w:szCs w:val="32"/>
          <w:rtl/>
          <w:lang w:bidi="ar-IQ"/>
        </w:rPr>
      </w:pPr>
      <w:r w:rsidRPr="00F50EEB">
        <w:rPr>
          <w:rFonts w:asciiTheme="majorBidi" w:hAnsiTheme="majorBidi" w:cstheme="majorBidi"/>
          <w:i/>
          <w:iCs/>
          <w:sz w:val="32"/>
          <w:szCs w:val="32"/>
          <w:lang w:bidi="ar-IQ"/>
        </w:rPr>
        <w:t xml:space="preserve"> </w:t>
      </w:r>
      <w:r w:rsidRPr="00F50EEB">
        <w:rPr>
          <w:rFonts w:asciiTheme="majorBidi" w:hAnsiTheme="majorBidi" w:cstheme="majorBidi"/>
          <w:b/>
          <w:bCs/>
          <w:i/>
          <w:iCs/>
          <w:sz w:val="48"/>
          <w:szCs w:val="48"/>
          <w:lang w:bidi="ar-IQ"/>
        </w:rPr>
        <w:t>Oral histology</w:t>
      </w:r>
    </w:p>
    <w:p w:rsidR="00072217" w:rsidRPr="00F50EEB" w:rsidRDefault="00F50EEB" w:rsidP="00993CA6">
      <w:pPr>
        <w:jc w:val="right"/>
        <w:rPr>
          <w:rFonts w:asciiTheme="majorBidi" w:hAnsiTheme="majorBidi" w:cstheme="majorBidi"/>
          <w:b/>
          <w:bCs/>
          <w:i/>
          <w:iCs/>
          <w:sz w:val="48"/>
          <w:szCs w:val="48"/>
          <w:rtl/>
          <w:lang w:bidi="ar-IQ"/>
        </w:rPr>
      </w:pPr>
      <w:r w:rsidRPr="00F50EEB">
        <w:rPr>
          <w:rFonts w:asciiTheme="majorBidi" w:hAnsiTheme="majorBidi" w:cstheme="majorBidi"/>
          <w:b/>
          <w:bCs/>
          <w:i/>
          <w:iCs/>
          <w:sz w:val="28"/>
          <w:szCs w:val="28"/>
          <w:lang w:bidi="ar-IQ"/>
        </w:rPr>
        <w:t>Lec.13</w:t>
      </w:r>
      <w:r w:rsidR="00993CA6" w:rsidRPr="00F50EEB">
        <w:rPr>
          <w:rFonts w:asciiTheme="majorBidi" w:hAnsiTheme="majorBidi" w:cstheme="majorBidi"/>
          <w:b/>
          <w:bCs/>
          <w:sz w:val="48"/>
          <w:szCs w:val="48"/>
          <w:lang w:bidi="ar-IQ"/>
        </w:rPr>
        <w:t xml:space="preserve"> </w:t>
      </w:r>
      <w:r w:rsidR="00993CA6">
        <w:rPr>
          <w:rFonts w:asciiTheme="majorBidi" w:hAnsiTheme="majorBidi" w:cstheme="majorBidi"/>
          <w:sz w:val="48"/>
          <w:szCs w:val="48"/>
          <w:lang w:bidi="ar-IQ"/>
        </w:rPr>
        <w:t xml:space="preserve">                                      </w:t>
      </w:r>
      <w:proofErr w:type="spellStart"/>
      <w:r w:rsidR="00217F13" w:rsidRPr="00217F13">
        <w:rPr>
          <w:rFonts w:asciiTheme="majorBidi" w:hAnsiTheme="majorBidi" w:cstheme="majorBidi"/>
          <w:b/>
          <w:bCs/>
          <w:i/>
          <w:iCs/>
          <w:sz w:val="28"/>
          <w:szCs w:val="28"/>
          <w:lang w:bidi="ar-IQ"/>
        </w:rPr>
        <w:t>D</w:t>
      </w:r>
      <w:r w:rsidR="00993CA6" w:rsidRPr="00217F13">
        <w:rPr>
          <w:rFonts w:asciiTheme="majorBidi" w:hAnsiTheme="majorBidi" w:cstheme="majorBidi"/>
          <w:b/>
          <w:bCs/>
          <w:i/>
          <w:iCs/>
          <w:sz w:val="28"/>
          <w:szCs w:val="28"/>
          <w:lang w:bidi="ar-IQ"/>
        </w:rPr>
        <w:t>r.Nada</w:t>
      </w:r>
      <w:proofErr w:type="spellEnd"/>
      <w:r w:rsidR="00993CA6" w:rsidRPr="00217F13">
        <w:rPr>
          <w:rFonts w:asciiTheme="majorBidi" w:hAnsiTheme="majorBidi" w:cstheme="majorBidi"/>
          <w:i/>
          <w:iCs/>
          <w:sz w:val="28"/>
          <w:szCs w:val="28"/>
          <w:lang w:bidi="ar-IQ"/>
        </w:rPr>
        <w:t xml:space="preserve"> </w:t>
      </w:r>
      <w:proofErr w:type="spellStart"/>
      <w:r w:rsidR="00993CA6" w:rsidRPr="00217F13">
        <w:rPr>
          <w:rFonts w:asciiTheme="majorBidi" w:hAnsiTheme="majorBidi" w:cstheme="majorBidi"/>
          <w:b/>
          <w:bCs/>
          <w:i/>
          <w:iCs/>
          <w:sz w:val="28"/>
          <w:szCs w:val="28"/>
          <w:lang w:bidi="ar-IQ"/>
        </w:rPr>
        <w:t>AL.Ghaban</w:t>
      </w:r>
      <w:proofErr w:type="spellEnd"/>
      <w:r w:rsidR="00993CA6" w:rsidRPr="00217F13">
        <w:rPr>
          <w:rFonts w:asciiTheme="majorBidi" w:hAnsiTheme="majorBidi" w:cstheme="majorBidi" w:hint="cs"/>
          <w:i/>
          <w:iCs/>
          <w:sz w:val="28"/>
          <w:szCs w:val="28"/>
          <w:rtl/>
          <w:lang w:bidi="ar-IQ"/>
        </w:rPr>
        <w:t xml:space="preserve">    </w:t>
      </w:r>
    </w:p>
    <w:p w:rsidR="00993CA6" w:rsidRPr="00F50EEB" w:rsidRDefault="00993CA6" w:rsidP="00993CA6">
      <w:pPr>
        <w:bidi w:val="0"/>
        <w:spacing w:after="0" w:line="360" w:lineRule="auto"/>
        <w:rPr>
          <w:rFonts w:asciiTheme="majorBidi" w:hAnsiTheme="majorBidi" w:cstheme="majorBidi"/>
          <w:b/>
          <w:bCs/>
          <w:i/>
          <w:iCs/>
          <w:sz w:val="40"/>
          <w:szCs w:val="40"/>
          <w:lang w:bidi="ar-IQ"/>
        </w:rPr>
      </w:pPr>
      <w:r w:rsidRPr="00F50EEB">
        <w:rPr>
          <w:rFonts w:asciiTheme="majorBidi" w:hAnsiTheme="majorBidi" w:cstheme="majorBidi"/>
          <w:b/>
          <w:bCs/>
          <w:i/>
          <w:iCs/>
          <w:sz w:val="40"/>
          <w:szCs w:val="40"/>
          <w:lang w:bidi="ar-IQ"/>
        </w:rPr>
        <w:t xml:space="preserve">Oral mucous </w:t>
      </w:r>
      <w:proofErr w:type="gramStart"/>
      <w:r w:rsidRPr="00F50EEB">
        <w:rPr>
          <w:rFonts w:asciiTheme="majorBidi" w:hAnsiTheme="majorBidi" w:cstheme="majorBidi"/>
          <w:b/>
          <w:bCs/>
          <w:i/>
          <w:iCs/>
          <w:sz w:val="40"/>
          <w:szCs w:val="40"/>
          <w:lang w:bidi="ar-IQ"/>
        </w:rPr>
        <w:t>membrane(</w:t>
      </w:r>
      <w:proofErr w:type="spellStart"/>
      <w:proofErr w:type="gramEnd"/>
      <w:r w:rsidRPr="00F50EEB">
        <w:rPr>
          <w:rFonts w:asciiTheme="majorBidi" w:hAnsiTheme="majorBidi" w:cstheme="majorBidi"/>
          <w:b/>
          <w:bCs/>
          <w:i/>
          <w:iCs/>
          <w:sz w:val="40"/>
          <w:szCs w:val="40"/>
          <w:lang w:bidi="ar-IQ"/>
        </w:rPr>
        <w:t>m.m</w:t>
      </w:r>
      <w:proofErr w:type="spellEnd"/>
      <w:r w:rsidRPr="00F50EEB">
        <w:rPr>
          <w:rFonts w:asciiTheme="majorBidi" w:hAnsiTheme="majorBidi" w:cstheme="majorBidi"/>
          <w:b/>
          <w:bCs/>
          <w:i/>
          <w:iCs/>
          <w:sz w:val="40"/>
          <w:szCs w:val="40"/>
          <w:lang w:bidi="ar-IQ"/>
        </w:rPr>
        <w:t>.):</w:t>
      </w:r>
    </w:p>
    <w:p w:rsidR="00F50EEB" w:rsidRDefault="001F294B" w:rsidP="00F50EEB">
      <w:pPr>
        <w:bidi w:val="0"/>
        <w:spacing w:after="0" w:line="360" w:lineRule="auto"/>
        <w:rPr>
          <w:rFonts w:asciiTheme="majorBidi" w:hAnsiTheme="majorBidi" w:cstheme="majorBidi"/>
          <w:sz w:val="28"/>
          <w:szCs w:val="28"/>
          <w:lang w:bidi="ar-IQ"/>
        </w:rPr>
      </w:pPr>
      <w:r>
        <w:rPr>
          <w:rFonts w:asciiTheme="majorBidi" w:hAnsiTheme="majorBidi" w:cstheme="majorBidi"/>
          <w:sz w:val="32"/>
          <w:szCs w:val="32"/>
          <w:lang w:bidi="ar-IQ"/>
        </w:rPr>
        <w:t xml:space="preserve">     </w:t>
      </w:r>
      <w:r w:rsidR="00993CA6" w:rsidRPr="001F294B">
        <w:rPr>
          <w:rFonts w:asciiTheme="majorBidi" w:hAnsiTheme="majorBidi" w:cstheme="majorBidi"/>
          <w:sz w:val="28"/>
          <w:szCs w:val="28"/>
          <w:lang w:bidi="ar-IQ"/>
        </w:rPr>
        <w:t xml:space="preserve">The surface of the oral cavity is lined by the oral </w:t>
      </w:r>
      <w:proofErr w:type="spellStart"/>
      <w:r w:rsidR="00993CA6" w:rsidRPr="001F294B">
        <w:rPr>
          <w:rFonts w:asciiTheme="majorBidi" w:hAnsiTheme="majorBidi" w:cstheme="majorBidi"/>
          <w:sz w:val="28"/>
          <w:szCs w:val="28"/>
          <w:lang w:bidi="ar-IQ"/>
        </w:rPr>
        <w:t>m.m</w:t>
      </w:r>
      <w:proofErr w:type="spellEnd"/>
      <w:r w:rsidR="00993CA6" w:rsidRPr="001F294B">
        <w:rPr>
          <w:rFonts w:asciiTheme="majorBidi" w:hAnsiTheme="majorBidi" w:cstheme="majorBidi"/>
          <w:sz w:val="28"/>
          <w:szCs w:val="28"/>
          <w:lang w:bidi="ar-IQ"/>
        </w:rPr>
        <w:t>.</w:t>
      </w:r>
      <w:r w:rsidR="00261D48">
        <w:rPr>
          <w:rFonts w:asciiTheme="majorBidi" w:hAnsiTheme="majorBidi" w:cstheme="majorBidi"/>
          <w:sz w:val="28"/>
          <w:szCs w:val="28"/>
          <w:lang w:bidi="ar-IQ"/>
        </w:rPr>
        <w:t xml:space="preserve"> </w:t>
      </w:r>
      <w:proofErr w:type="gramStart"/>
      <w:r w:rsidR="00261D48">
        <w:rPr>
          <w:rFonts w:asciiTheme="majorBidi" w:hAnsiTheme="majorBidi" w:cstheme="majorBidi"/>
          <w:sz w:val="28"/>
          <w:szCs w:val="28"/>
          <w:lang w:bidi="ar-IQ"/>
        </w:rPr>
        <w:t xml:space="preserve">The </w:t>
      </w:r>
      <w:proofErr w:type="spellStart"/>
      <w:r w:rsidR="00261D48">
        <w:rPr>
          <w:rFonts w:asciiTheme="majorBidi" w:hAnsiTheme="majorBidi" w:cstheme="majorBidi"/>
          <w:sz w:val="28"/>
          <w:szCs w:val="28"/>
          <w:lang w:bidi="ar-IQ"/>
        </w:rPr>
        <w:t>epith</w:t>
      </w:r>
      <w:proofErr w:type="spellEnd"/>
      <w:r w:rsidR="00261D48">
        <w:rPr>
          <w:rFonts w:asciiTheme="majorBidi" w:hAnsiTheme="majorBidi" w:cstheme="majorBidi"/>
          <w:sz w:val="28"/>
          <w:szCs w:val="28"/>
          <w:lang w:bidi="ar-IQ"/>
        </w:rPr>
        <w:t>.</w:t>
      </w:r>
      <w:proofErr w:type="gramEnd"/>
      <w:r w:rsidR="00261D48">
        <w:rPr>
          <w:rFonts w:asciiTheme="majorBidi" w:hAnsiTheme="majorBidi" w:cstheme="majorBidi"/>
          <w:sz w:val="28"/>
          <w:szCs w:val="28"/>
          <w:lang w:bidi="ar-IQ"/>
        </w:rPr>
        <w:t xml:space="preserve"> </w:t>
      </w:r>
      <w:proofErr w:type="gramStart"/>
      <w:r w:rsidR="00261D48">
        <w:rPr>
          <w:rFonts w:asciiTheme="majorBidi" w:hAnsiTheme="majorBidi" w:cstheme="majorBidi"/>
          <w:sz w:val="28"/>
          <w:szCs w:val="28"/>
          <w:lang w:bidi="ar-IQ"/>
        </w:rPr>
        <w:t>of</w:t>
      </w:r>
      <w:proofErr w:type="gramEnd"/>
      <w:r w:rsidR="00261D48">
        <w:rPr>
          <w:rFonts w:asciiTheme="majorBidi" w:hAnsiTheme="majorBidi" w:cstheme="majorBidi"/>
          <w:sz w:val="28"/>
          <w:szCs w:val="28"/>
          <w:lang w:bidi="ar-IQ"/>
        </w:rPr>
        <w:t xml:space="preserve"> this </w:t>
      </w:r>
      <w:proofErr w:type="spellStart"/>
      <w:r w:rsidR="00261D48">
        <w:rPr>
          <w:rFonts w:asciiTheme="majorBidi" w:hAnsiTheme="majorBidi" w:cstheme="majorBidi"/>
          <w:sz w:val="28"/>
          <w:szCs w:val="28"/>
          <w:lang w:bidi="ar-IQ"/>
        </w:rPr>
        <w:t>m.m</w:t>
      </w:r>
      <w:proofErr w:type="spellEnd"/>
      <w:r w:rsidR="00261D48">
        <w:rPr>
          <w:rFonts w:asciiTheme="majorBidi" w:hAnsiTheme="majorBidi" w:cstheme="majorBidi"/>
          <w:sz w:val="28"/>
          <w:szCs w:val="28"/>
          <w:lang w:bidi="ar-IQ"/>
        </w:rPr>
        <w:t>. represent  the primary barrier between the oral environment and deeper tissues</w:t>
      </w:r>
      <w:r w:rsidR="00993CA6" w:rsidRPr="001F294B">
        <w:rPr>
          <w:rFonts w:asciiTheme="majorBidi" w:hAnsiTheme="majorBidi" w:cstheme="majorBidi"/>
          <w:sz w:val="28"/>
          <w:szCs w:val="28"/>
          <w:lang w:bidi="ar-IQ"/>
        </w:rPr>
        <w:t xml:space="preserve"> that is either </w:t>
      </w:r>
      <w:proofErr w:type="spellStart"/>
      <w:r w:rsidR="00993CA6" w:rsidRPr="001F294B">
        <w:rPr>
          <w:rFonts w:asciiTheme="majorBidi" w:hAnsiTheme="majorBidi" w:cstheme="majorBidi"/>
          <w:sz w:val="28"/>
          <w:szCs w:val="28"/>
          <w:lang w:bidi="ar-IQ"/>
        </w:rPr>
        <w:t>ectodermal</w:t>
      </w:r>
      <w:proofErr w:type="spellEnd"/>
      <w:r w:rsidR="00993CA6" w:rsidRPr="001F294B">
        <w:rPr>
          <w:rFonts w:asciiTheme="majorBidi" w:hAnsiTheme="majorBidi" w:cstheme="majorBidi"/>
          <w:sz w:val="28"/>
          <w:szCs w:val="28"/>
          <w:lang w:bidi="ar-IQ"/>
        </w:rPr>
        <w:t xml:space="preserve"> or </w:t>
      </w:r>
      <w:proofErr w:type="spellStart"/>
      <w:r w:rsidR="00993CA6" w:rsidRPr="001F294B">
        <w:rPr>
          <w:rFonts w:asciiTheme="majorBidi" w:hAnsiTheme="majorBidi" w:cstheme="majorBidi"/>
          <w:sz w:val="28"/>
          <w:szCs w:val="28"/>
          <w:lang w:bidi="ar-IQ"/>
        </w:rPr>
        <w:t>endodermal</w:t>
      </w:r>
      <w:proofErr w:type="spellEnd"/>
      <w:r w:rsidR="00993CA6" w:rsidRPr="001F294B">
        <w:rPr>
          <w:rFonts w:asciiTheme="majorBidi" w:hAnsiTheme="majorBidi" w:cstheme="majorBidi"/>
          <w:sz w:val="28"/>
          <w:szCs w:val="28"/>
          <w:lang w:bidi="ar-IQ"/>
        </w:rPr>
        <w:t xml:space="preserve"> in origin.</w:t>
      </w:r>
      <w:r w:rsidR="00F50EEB">
        <w:rPr>
          <w:rFonts w:asciiTheme="majorBidi" w:hAnsiTheme="majorBidi" w:cstheme="majorBidi"/>
          <w:sz w:val="28"/>
          <w:szCs w:val="28"/>
          <w:lang w:bidi="ar-IQ"/>
        </w:rPr>
        <w:t xml:space="preserve"> It</w:t>
      </w:r>
      <w:r w:rsidR="00F50EEB" w:rsidRPr="00F50EEB">
        <w:rPr>
          <w:rFonts w:ascii="Times New Roman" w:hAnsi="Times New Roman" w:cs="Times New Roman"/>
          <w:sz w:val="28"/>
          <w:szCs w:val="28"/>
        </w:rPr>
        <w:t xml:space="preserve"> </w:t>
      </w:r>
      <w:r w:rsidR="00F50EEB" w:rsidRPr="00E72584">
        <w:rPr>
          <w:rFonts w:ascii="Times New Roman" w:hAnsi="Times New Roman" w:cs="Times New Roman"/>
          <w:sz w:val="28"/>
          <w:szCs w:val="28"/>
        </w:rPr>
        <w:t xml:space="preserve">consists of </w:t>
      </w:r>
      <w:hyperlink r:id="rId7" w:tooltip="Stratified squamous epithelium" w:history="1">
        <w:r w:rsidR="00F50EEB" w:rsidRPr="00E72584">
          <w:rPr>
            <w:rStyle w:val="Hyperlink"/>
            <w:rFonts w:ascii="Times New Roman" w:hAnsi="Times New Roman" w:cs="Times New Roman"/>
            <w:color w:val="auto"/>
            <w:sz w:val="28"/>
            <w:szCs w:val="28"/>
            <w:u w:val="none"/>
          </w:rPr>
          <w:t xml:space="preserve">stratified </w:t>
        </w:r>
        <w:proofErr w:type="spellStart"/>
        <w:r w:rsidR="00F50EEB" w:rsidRPr="00E72584">
          <w:rPr>
            <w:rStyle w:val="Hyperlink"/>
            <w:rFonts w:ascii="Times New Roman" w:hAnsi="Times New Roman" w:cs="Times New Roman"/>
            <w:color w:val="auto"/>
            <w:sz w:val="28"/>
            <w:szCs w:val="28"/>
            <w:u w:val="none"/>
          </w:rPr>
          <w:t>squamous</w:t>
        </w:r>
        <w:proofErr w:type="spellEnd"/>
        <w:r w:rsidR="00F50EEB" w:rsidRPr="00E72584">
          <w:rPr>
            <w:rStyle w:val="Hyperlink"/>
            <w:rFonts w:ascii="Times New Roman" w:hAnsi="Times New Roman" w:cs="Times New Roman"/>
            <w:color w:val="auto"/>
            <w:sz w:val="28"/>
            <w:szCs w:val="28"/>
            <w:u w:val="none"/>
          </w:rPr>
          <w:t xml:space="preserve"> epithelium</w:t>
        </w:r>
      </w:hyperlink>
      <w:r w:rsidR="00F50EEB" w:rsidRPr="00E72584">
        <w:rPr>
          <w:rFonts w:ascii="Times New Roman" w:hAnsi="Times New Roman" w:cs="Times New Roman"/>
          <w:sz w:val="28"/>
          <w:szCs w:val="28"/>
        </w:rPr>
        <w:t xml:space="preserve"> termed oral epithelium and an underlying </w:t>
      </w:r>
      <w:hyperlink r:id="rId8" w:tooltip="Connective tissue" w:history="1">
        <w:r w:rsidR="00F50EEB" w:rsidRPr="00E72584">
          <w:rPr>
            <w:rStyle w:val="Hyperlink"/>
            <w:rFonts w:ascii="Times New Roman" w:hAnsi="Times New Roman" w:cs="Times New Roman"/>
            <w:color w:val="auto"/>
            <w:sz w:val="28"/>
            <w:szCs w:val="28"/>
            <w:u w:val="none"/>
          </w:rPr>
          <w:t>connective tissue</w:t>
        </w:r>
      </w:hyperlink>
      <w:r w:rsidR="00F50EEB" w:rsidRPr="00E72584">
        <w:rPr>
          <w:rFonts w:ascii="Times New Roman" w:hAnsi="Times New Roman" w:cs="Times New Roman"/>
          <w:sz w:val="28"/>
          <w:szCs w:val="28"/>
        </w:rPr>
        <w:t xml:space="preserve"> termed </w:t>
      </w:r>
      <w:hyperlink r:id="rId9" w:tooltip="Lamina propria" w:history="1">
        <w:r w:rsidR="00F50EEB" w:rsidRPr="00E72584">
          <w:rPr>
            <w:rStyle w:val="Hyperlink"/>
            <w:rFonts w:ascii="Times New Roman" w:hAnsi="Times New Roman" w:cs="Times New Roman"/>
            <w:color w:val="auto"/>
            <w:sz w:val="28"/>
            <w:szCs w:val="28"/>
            <w:u w:val="none"/>
          </w:rPr>
          <w:t xml:space="preserve">lamina </w:t>
        </w:r>
        <w:proofErr w:type="spellStart"/>
        <w:r w:rsidR="00F50EEB" w:rsidRPr="00E72584">
          <w:rPr>
            <w:rStyle w:val="Hyperlink"/>
            <w:rFonts w:ascii="Times New Roman" w:hAnsi="Times New Roman" w:cs="Times New Roman"/>
            <w:color w:val="auto"/>
            <w:sz w:val="28"/>
            <w:szCs w:val="28"/>
            <w:u w:val="none"/>
          </w:rPr>
          <w:t>propria</w:t>
        </w:r>
        <w:proofErr w:type="spellEnd"/>
      </w:hyperlink>
      <w:r w:rsidR="00F50EEB" w:rsidRPr="00E72584">
        <w:rPr>
          <w:rFonts w:ascii="Times New Roman" w:hAnsi="Times New Roman" w:cs="Times New Roman"/>
          <w:sz w:val="28"/>
          <w:szCs w:val="28"/>
        </w:rPr>
        <w:t>. The oral cavity described as a mirror that reflects the health of the individual. Changes indicative of disease are seen as alterations in the oral mucosa lining the mouth, which can reveal systemic conditions, such as diabetes or vitamin deficiency, or the local effects of chronic tobacco or alcohol use</w:t>
      </w:r>
      <w:r w:rsidR="00F50EEB">
        <w:t>.</w:t>
      </w:r>
    </w:p>
    <w:p w:rsidR="00993CA6" w:rsidRPr="00217F13" w:rsidRDefault="0094214C" w:rsidP="0094214C">
      <w:pPr>
        <w:bidi w:val="0"/>
        <w:spacing w:after="0" w:line="360" w:lineRule="auto"/>
        <w:rPr>
          <w:rFonts w:asciiTheme="majorBidi" w:hAnsiTheme="majorBidi" w:cstheme="majorBidi"/>
          <w:b/>
          <w:bCs/>
          <w:i/>
          <w:iCs/>
          <w:sz w:val="32"/>
          <w:szCs w:val="32"/>
          <w:lang w:bidi="ar-IQ"/>
        </w:rPr>
      </w:pPr>
      <w:r w:rsidRPr="0094214C">
        <w:rPr>
          <w:rFonts w:asciiTheme="majorBidi" w:hAnsiTheme="majorBidi" w:cstheme="majorBidi"/>
          <w:b/>
          <w:bCs/>
          <w:i/>
          <w:iCs/>
          <w:sz w:val="32"/>
          <w:szCs w:val="32"/>
          <w:lang w:bidi="ar-IQ"/>
        </w:rPr>
        <w:t>Organization</w:t>
      </w:r>
      <w:r w:rsidRPr="00217F13">
        <w:rPr>
          <w:rFonts w:asciiTheme="majorBidi" w:hAnsiTheme="majorBidi" w:cstheme="majorBidi"/>
          <w:b/>
          <w:bCs/>
          <w:i/>
          <w:iCs/>
          <w:sz w:val="32"/>
          <w:szCs w:val="32"/>
          <w:lang w:bidi="ar-IQ"/>
        </w:rPr>
        <w:t xml:space="preserve"> </w:t>
      </w:r>
      <w:r w:rsidR="00F50EEB" w:rsidRPr="00217F13">
        <w:rPr>
          <w:rFonts w:asciiTheme="majorBidi" w:hAnsiTheme="majorBidi" w:cstheme="majorBidi"/>
          <w:b/>
          <w:bCs/>
          <w:i/>
          <w:iCs/>
          <w:sz w:val="32"/>
          <w:szCs w:val="32"/>
          <w:lang w:bidi="ar-IQ"/>
        </w:rPr>
        <w:t xml:space="preserve">of oral </w:t>
      </w:r>
      <w:proofErr w:type="spellStart"/>
      <w:r w:rsidR="00F50EEB" w:rsidRPr="00217F13">
        <w:rPr>
          <w:rFonts w:asciiTheme="majorBidi" w:hAnsiTheme="majorBidi" w:cstheme="majorBidi"/>
          <w:b/>
          <w:bCs/>
          <w:i/>
          <w:iCs/>
          <w:sz w:val="32"/>
          <w:szCs w:val="32"/>
          <w:lang w:bidi="ar-IQ"/>
        </w:rPr>
        <w:t>m.m</w:t>
      </w:r>
      <w:proofErr w:type="spellEnd"/>
      <w:r w:rsidR="00F50EEB" w:rsidRPr="00217F13">
        <w:rPr>
          <w:rFonts w:asciiTheme="majorBidi" w:hAnsiTheme="majorBidi" w:cstheme="majorBidi"/>
          <w:b/>
          <w:bCs/>
          <w:i/>
          <w:iCs/>
          <w:sz w:val="32"/>
          <w:szCs w:val="32"/>
          <w:lang w:bidi="ar-IQ"/>
        </w:rPr>
        <w:t>.:</w:t>
      </w:r>
      <w:r w:rsidRPr="0094214C">
        <w:rPr>
          <w:rFonts w:eastAsia="+mn-ea"/>
          <w:b/>
          <w:bCs/>
          <w:shadow/>
          <w:color w:val="000000"/>
          <w:kern w:val="24"/>
          <w:sz w:val="72"/>
          <w:szCs w:val="72"/>
        </w:rPr>
        <w:t xml:space="preserve"> </w:t>
      </w:r>
    </w:p>
    <w:p w:rsidR="00F50EEB" w:rsidRDefault="00726CD2" w:rsidP="0094214C">
      <w:pPr>
        <w:bidi w:val="0"/>
        <w:spacing w:after="0" w:line="360" w:lineRule="auto"/>
        <w:rPr>
          <w:rFonts w:asciiTheme="majorBidi" w:hAnsiTheme="majorBidi" w:cstheme="majorBidi"/>
          <w:b/>
          <w:bCs/>
          <w:sz w:val="28"/>
          <w:szCs w:val="28"/>
          <w:u w:val="single"/>
          <w:lang w:bidi="ar-IQ"/>
        </w:rPr>
      </w:pPr>
      <w:r>
        <w:rPr>
          <w:rFonts w:asciiTheme="majorBidi" w:hAnsiTheme="majorBidi" w:cstheme="majorBidi"/>
          <w:sz w:val="28"/>
          <w:szCs w:val="28"/>
          <w:lang w:bidi="ar-IQ"/>
        </w:rPr>
        <w:t xml:space="preserve">    </w:t>
      </w:r>
      <w:r w:rsidR="008C7064">
        <w:rPr>
          <w:rFonts w:asciiTheme="majorBidi" w:hAnsiTheme="majorBidi" w:cstheme="majorBidi"/>
          <w:sz w:val="28"/>
          <w:szCs w:val="28"/>
          <w:lang w:bidi="ar-IQ"/>
        </w:rPr>
        <w:t>Basic divided into three major types</w:t>
      </w:r>
      <w:r w:rsidR="0094214C">
        <w:rPr>
          <w:rFonts w:asciiTheme="majorBidi" w:hAnsiTheme="majorBidi" w:cstheme="majorBidi"/>
          <w:sz w:val="28"/>
          <w:szCs w:val="28"/>
          <w:lang w:bidi="ar-IQ"/>
        </w:rPr>
        <w:t xml:space="preserve"> according to function</w:t>
      </w:r>
      <w:r w:rsidR="008C7064">
        <w:rPr>
          <w:rFonts w:asciiTheme="majorBidi" w:hAnsiTheme="majorBidi" w:cstheme="majorBidi"/>
          <w:sz w:val="28"/>
          <w:szCs w:val="28"/>
          <w:lang w:bidi="ar-IQ"/>
        </w:rPr>
        <w:t>:</w:t>
      </w:r>
      <w:r w:rsidR="00F50EEB" w:rsidRPr="00F50EEB">
        <w:rPr>
          <w:rFonts w:asciiTheme="majorBidi" w:hAnsiTheme="majorBidi" w:cstheme="majorBidi"/>
          <w:b/>
          <w:bCs/>
          <w:sz w:val="28"/>
          <w:szCs w:val="28"/>
          <w:u w:val="single"/>
          <w:lang w:bidi="ar-IQ"/>
        </w:rPr>
        <w:t xml:space="preserve"> </w:t>
      </w:r>
    </w:p>
    <w:p w:rsidR="00F50EEB" w:rsidRDefault="00F50EEB" w:rsidP="00F50EEB">
      <w:pPr>
        <w:bidi w:val="0"/>
        <w:spacing w:after="0" w:line="360" w:lineRule="auto"/>
        <w:rPr>
          <w:rFonts w:asciiTheme="majorBidi" w:hAnsiTheme="majorBidi" w:cstheme="majorBidi"/>
          <w:sz w:val="28"/>
          <w:szCs w:val="28"/>
          <w:lang w:bidi="ar-IQ"/>
        </w:rPr>
      </w:pPr>
      <w:r w:rsidRPr="00F50EEB">
        <w:rPr>
          <w:rFonts w:asciiTheme="majorBidi" w:hAnsiTheme="majorBidi" w:cstheme="majorBidi"/>
          <w:b/>
          <w:bCs/>
          <w:i/>
          <w:iCs/>
          <w:sz w:val="28"/>
          <w:szCs w:val="28"/>
          <w:lang w:bidi="ar-IQ"/>
        </w:rPr>
        <w:t>1-Masticatory Mucosa</w:t>
      </w:r>
      <w:r w:rsidRPr="00E64FE8">
        <w:rPr>
          <w:rFonts w:asciiTheme="majorBidi" w:hAnsiTheme="majorBidi" w:cstheme="majorBidi"/>
          <w:sz w:val="28"/>
          <w:szCs w:val="28"/>
          <w:u w:val="single"/>
          <w:lang w:bidi="ar-IQ"/>
        </w:rPr>
        <w:t>:</w:t>
      </w:r>
      <w:r w:rsidRPr="00E64FE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is a part that is adapted to need friction produced by mastication, and this of keratinized or </w:t>
      </w:r>
      <w:proofErr w:type="spellStart"/>
      <w:r>
        <w:rPr>
          <w:rFonts w:asciiTheme="majorBidi" w:hAnsiTheme="majorBidi" w:cstheme="majorBidi"/>
          <w:sz w:val="28"/>
          <w:szCs w:val="28"/>
          <w:lang w:bidi="ar-IQ"/>
        </w:rPr>
        <w:t>parakeratinized</w:t>
      </w:r>
      <w:proofErr w:type="spellEnd"/>
      <w:r>
        <w:rPr>
          <w:rFonts w:asciiTheme="majorBidi" w:hAnsiTheme="majorBidi" w:cstheme="majorBidi"/>
          <w:sz w:val="28"/>
          <w:szCs w:val="28"/>
          <w:lang w:bidi="ar-IQ"/>
        </w:rPr>
        <w:t xml:space="preserve"> oral </w:t>
      </w:r>
      <w:proofErr w:type="spellStart"/>
      <w:r>
        <w:rPr>
          <w:rFonts w:asciiTheme="majorBidi" w:hAnsiTheme="majorBidi" w:cstheme="majorBidi"/>
          <w:sz w:val="28"/>
          <w:szCs w:val="28"/>
          <w:lang w:bidi="ar-IQ"/>
        </w:rPr>
        <w:t>epith</w:t>
      </w:r>
      <w:proofErr w:type="spell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like</w:t>
      </w:r>
      <w:proofErr w:type="gram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gingiva</w:t>
      </w:r>
      <w:proofErr w:type="spellEnd"/>
      <w:r w:rsidRPr="00A14912">
        <w:rPr>
          <w:rFonts w:asciiTheme="majorBidi" w:hAnsiTheme="majorBidi" w:cstheme="majorBidi"/>
          <w:sz w:val="28"/>
          <w:szCs w:val="28"/>
          <w:lang w:bidi="ar-IQ"/>
        </w:rPr>
        <w:t xml:space="preserve">(free, attached and </w:t>
      </w:r>
      <w:proofErr w:type="spellStart"/>
      <w:r w:rsidRPr="00A14912">
        <w:rPr>
          <w:rFonts w:asciiTheme="majorBidi" w:hAnsiTheme="majorBidi" w:cstheme="majorBidi"/>
          <w:sz w:val="28"/>
          <w:szCs w:val="28"/>
          <w:lang w:bidi="ar-IQ"/>
        </w:rPr>
        <w:t>interdental</w:t>
      </w:r>
      <w:proofErr w:type="spellEnd"/>
      <w:r w:rsidRPr="00A14912">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and hard palate. </w:t>
      </w:r>
      <w:proofErr w:type="gramStart"/>
      <w:r>
        <w:rPr>
          <w:rFonts w:asciiTheme="majorBidi" w:hAnsiTheme="majorBidi" w:cstheme="majorBidi"/>
          <w:sz w:val="28"/>
          <w:szCs w:val="28"/>
          <w:lang w:bidi="ar-IQ"/>
        </w:rPr>
        <w:t>Its  form</w:t>
      </w:r>
      <w:proofErr w:type="gramEnd"/>
      <w:r>
        <w:rPr>
          <w:rFonts w:asciiTheme="majorBidi" w:hAnsiTheme="majorBidi" w:cstheme="majorBidi"/>
          <w:sz w:val="28"/>
          <w:szCs w:val="28"/>
          <w:lang w:bidi="ar-IQ"/>
        </w:rPr>
        <w:t xml:space="preserve"> about</w:t>
      </w:r>
      <w:r w:rsidRPr="00A14912">
        <w:rPr>
          <w:rFonts w:asciiTheme="majorBidi" w:hAnsiTheme="majorBidi" w:cstheme="majorBidi"/>
          <w:sz w:val="28"/>
          <w:szCs w:val="28"/>
          <w:lang w:bidi="ar-IQ"/>
        </w:rPr>
        <w:t xml:space="preserve"> 25% of total mucosa. </w:t>
      </w:r>
    </w:p>
    <w:p w:rsidR="00F50EEB" w:rsidRPr="00E64FE8" w:rsidRDefault="00F50EEB" w:rsidP="00F50EEB">
      <w:pPr>
        <w:bidi w:val="0"/>
        <w:spacing w:after="0" w:line="360" w:lineRule="auto"/>
        <w:rPr>
          <w:rFonts w:asciiTheme="majorBidi" w:hAnsiTheme="majorBidi" w:cstheme="majorBidi"/>
          <w:sz w:val="28"/>
          <w:szCs w:val="28"/>
          <w:lang w:bidi="ar-IQ"/>
        </w:rPr>
      </w:pPr>
      <w:r w:rsidRPr="00F50EEB">
        <w:rPr>
          <w:rFonts w:asciiTheme="majorBidi" w:hAnsiTheme="majorBidi" w:cstheme="majorBidi"/>
          <w:b/>
          <w:bCs/>
          <w:i/>
          <w:iCs/>
          <w:sz w:val="28"/>
          <w:szCs w:val="28"/>
          <w:lang w:bidi="ar-IQ"/>
        </w:rPr>
        <w:t>2-Lining Mucosa</w:t>
      </w:r>
      <w:r w:rsidRPr="00E64FE8">
        <w:rPr>
          <w:rFonts w:asciiTheme="majorBidi" w:hAnsiTheme="majorBidi" w:cstheme="majorBidi"/>
          <w:sz w:val="28"/>
          <w:szCs w:val="28"/>
          <w:u w:val="single"/>
          <w:lang w:bidi="ar-IQ"/>
        </w:rPr>
        <w:t>:</w:t>
      </w:r>
      <w:r w:rsidRPr="00E64FE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Form about </w:t>
      </w:r>
      <w:r w:rsidRPr="00E64FE8">
        <w:rPr>
          <w:rFonts w:asciiTheme="majorBidi" w:hAnsiTheme="majorBidi" w:cstheme="majorBidi"/>
          <w:sz w:val="28"/>
          <w:szCs w:val="28"/>
          <w:lang w:bidi="ar-IQ"/>
        </w:rPr>
        <w:t xml:space="preserve">60% of total mucosa.  </w:t>
      </w:r>
      <w:proofErr w:type="gramStart"/>
      <w:r w:rsidRPr="00E64FE8">
        <w:rPr>
          <w:rFonts w:asciiTheme="majorBidi" w:hAnsiTheme="majorBidi" w:cstheme="majorBidi"/>
          <w:sz w:val="28"/>
          <w:szCs w:val="28"/>
          <w:lang w:bidi="ar-IQ"/>
        </w:rPr>
        <w:t>Covers the floor of mouth, ventral (underside) tongue, alveolar mucosa, cheeks, lips and soft palate.</w:t>
      </w:r>
      <w:proofErr w:type="gramEnd"/>
      <w:r>
        <w:rPr>
          <w:rFonts w:asciiTheme="majorBidi" w:hAnsiTheme="majorBidi" w:cstheme="majorBidi"/>
          <w:sz w:val="28"/>
          <w:szCs w:val="28"/>
          <w:lang w:bidi="ar-IQ"/>
        </w:rPr>
        <w:t xml:space="preserve"> </w:t>
      </w:r>
      <w:r w:rsidRPr="00E64FE8">
        <w:rPr>
          <w:rFonts w:asciiTheme="majorBidi" w:hAnsiTheme="majorBidi" w:cstheme="majorBidi"/>
          <w:sz w:val="28"/>
          <w:szCs w:val="28"/>
          <w:lang w:bidi="ar-IQ"/>
        </w:rPr>
        <w:t>Does not function in mastication and therefore has</w:t>
      </w:r>
      <w:r>
        <w:rPr>
          <w:rFonts w:asciiTheme="majorBidi" w:hAnsiTheme="majorBidi" w:cstheme="majorBidi"/>
          <w:sz w:val="28"/>
          <w:szCs w:val="28"/>
          <w:lang w:bidi="ar-IQ"/>
        </w:rPr>
        <w:t xml:space="preserve"> minimal </w:t>
      </w:r>
      <w:r w:rsidRPr="00E64FE8">
        <w:rPr>
          <w:rFonts w:asciiTheme="majorBidi" w:hAnsiTheme="majorBidi" w:cstheme="majorBidi"/>
          <w:sz w:val="28"/>
          <w:szCs w:val="28"/>
          <w:lang w:bidi="ar-IQ"/>
        </w:rPr>
        <w:t>attrition.</w:t>
      </w: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Its n</w:t>
      </w:r>
      <w:r w:rsidRPr="00E64FE8">
        <w:rPr>
          <w:rFonts w:asciiTheme="majorBidi" w:hAnsiTheme="majorBidi" w:cstheme="majorBidi"/>
          <w:sz w:val="28"/>
          <w:szCs w:val="28"/>
          <w:lang w:bidi="ar-IQ"/>
        </w:rPr>
        <w:t>on-keratinized</w:t>
      </w:r>
      <w:r>
        <w:rPr>
          <w:rFonts w:asciiTheme="majorBidi" w:hAnsiTheme="majorBidi" w:cstheme="majorBidi"/>
          <w:sz w:val="28"/>
          <w:szCs w:val="28"/>
          <w:lang w:bidi="ar-IQ"/>
        </w:rPr>
        <w:t xml:space="preserve"> epithelium</w:t>
      </w:r>
      <w:r w:rsidRPr="00E64FE8">
        <w:rPr>
          <w:rFonts w:asciiTheme="majorBidi" w:hAnsiTheme="majorBidi" w:cstheme="majorBidi"/>
          <w:sz w:val="28"/>
          <w:szCs w:val="28"/>
          <w:lang w:bidi="ar-IQ"/>
        </w:rPr>
        <w:t>; soft and pliable.</w:t>
      </w:r>
      <w:proofErr w:type="gramEnd"/>
    </w:p>
    <w:p w:rsidR="001F294B" w:rsidRDefault="00F50EEB" w:rsidP="0094214C">
      <w:pPr>
        <w:bidi w:val="0"/>
        <w:spacing w:after="0" w:line="360" w:lineRule="auto"/>
        <w:rPr>
          <w:rFonts w:asciiTheme="majorBidi" w:hAnsiTheme="majorBidi" w:cstheme="majorBidi"/>
          <w:sz w:val="28"/>
          <w:szCs w:val="28"/>
          <w:lang w:bidi="ar-IQ"/>
        </w:rPr>
      </w:pPr>
      <w:r w:rsidRPr="00F50EEB">
        <w:rPr>
          <w:rFonts w:asciiTheme="majorBidi" w:hAnsiTheme="majorBidi" w:cstheme="majorBidi"/>
          <w:b/>
          <w:bCs/>
          <w:i/>
          <w:iCs/>
          <w:sz w:val="28"/>
          <w:szCs w:val="28"/>
          <w:lang w:bidi="ar-IQ"/>
        </w:rPr>
        <w:t>3-Specialized Mucosa</w:t>
      </w:r>
      <w:r w:rsidRPr="00F50EEB">
        <w:rPr>
          <w:rFonts w:asciiTheme="majorBidi" w:hAnsiTheme="majorBidi" w:cstheme="majorBidi"/>
          <w:i/>
          <w:iCs/>
          <w:sz w:val="28"/>
          <w:szCs w:val="28"/>
          <w:lang w:bidi="ar-IQ"/>
        </w:rPr>
        <w:t>:</w:t>
      </w:r>
      <w:r w:rsidRPr="000C22EB">
        <w:rPr>
          <w:rFonts w:asciiTheme="majorBidi" w:hAnsiTheme="majorBidi" w:cstheme="majorBidi"/>
          <w:sz w:val="28"/>
          <w:szCs w:val="28"/>
          <w:lang w:bidi="ar-IQ"/>
        </w:rPr>
        <w:t xml:space="preserve"> </w:t>
      </w:r>
      <w:r>
        <w:rPr>
          <w:rFonts w:asciiTheme="majorBidi" w:hAnsiTheme="majorBidi" w:cstheme="majorBidi"/>
          <w:sz w:val="28"/>
          <w:szCs w:val="28"/>
          <w:lang w:bidi="ar-IQ"/>
        </w:rPr>
        <w:t>Form about</w:t>
      </w:r>
      <w:r w:rsidRPr="000C22EB">
        <w:rPr>
          <w:rFonts w:asciiTheme="majorBidi" w:hAnsiTheme="majorBidi" w:cstheme="majorBidi"/>
          <w:sz w:val="28"/>
          <w:szCs w:val="28"/>
          <w:lang w:bidi="ar-IQ"/>
        </w:rPr>
        <w:t xml:space="preserve"> 15% of total mucosa. Covers dorsal tongue and composed of </w:t>
      </w:r>
      <w:proofErr w:type="spellStart"/>
      <w:r w:rsidRPr="000C22EB">
        <w:rPr>
          <w:rFonts w:asciiTheme="majorBidi" w:hAnsiTheme="majorBidi" w:cstheme="majorBidi"/>
          <w:sz w:val="28"/>
          <w:szCs w:val="28"/>
          <w:lang w:bidi="ar-IQ"/>
        </w:rPr>
        <w:t>cornified</w:t>
      </w:r>
      <w:proofErr w:type="spellEnd"/>
      <w:r w:rsidRPr="000C22EB">
        <w:rPr>
          <w:rFonts w:asciiTheme="majorBidi" w:hAnsiTheme="majorBidi" w:cstheme="majorBidi"/>
          <w:sz w:val="28"/>
          <w:szCs w:val="28"/>
          <w:lang w:bidi="ar-IQ"/>
        </w:rPr>
        <w:t xml:space="preserve"> epithelial</w:t>
      </w:r>
      <w:r w:rsidRPr="000C22EB">
        <w:rPr>
          <w:rFonts w:asciiTheme="majorBidi" w:hAnsiTheme="majorBidi" w:cstheme="majorBidi"/>
          <w:b/>
          <w:bCs/>
          <w:sz w:val="28"/>
          <w:szCs w:val="28"/>
          <w:lang w:bidi="ar-IQ"/>
        </w:rPr>
        <w:t xml:space="preserve"> </w:t>
      </w:r>
      <w:r w:rsidRPr="000C22EB">
        <w:rPr>
          <w:rFonts w:asciiTheme="majorBidi" w:hAnsiTheme="majorBidi" w:cstheme="majorBidi"/>
          <w:sz w:val="28"/>
          <w:szCs w:val="28"/>
          <w:lang w:bidi="ar-IQ"/>
        </w:rPr>
        <w:t>papillae.</w:t>
      </w:r>
      <w:r w:rsidRPr="00BB4F9B">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it's</w:t>
      </w:r>
      <w:proofErr w:type="gramEnd"/>
      <w:r>
        <w:rPr>
          <w:rFonts w:asciiTheme="majorBidi" w:hAnsiTheme="majorBidi" w:cstheme="majorBidi"/>
          <w:sz w:val="28"/>
          <w:szCs w:val="28"/>
          <w:lang w:bidi="ar-IQ"/>
        </w:rPr>
        <w:t xml:space="preserve"> so called because it holds the taste buds.</w:t>
      </w:r>
    </w:p>
    <w:p w:rsidR="0094214C" w:rsidRDefault="0094214C" w:rsidP="0094214C">
      <w:pPr>
        <w:bidi w:val="0"/>
        <w:spacing w:after="0" w:line="360" w:lineRule="auto"/>
        <w:rPr>
          <w:rFonts w:asciiTheme="majorBidi" w:hAnsiTheme="majorBidi" w:cstheme="majorBidi"/>
          <w:sz w:val="28"/>
          <w:szCs w:val="28"/>
          <w:lang w:bidi="ar-IQ"/>
        </w:rPr>
      </w:pPr>
    </w:p>
    <w:p w:rsidR="0094214C" w:rsidRDefault="0094214C" w:rsidP="0094214C">
      <w:pPr>
        <w:bidi w:val="0"/>
        <w:spacing w:after="0" w:line="360" w:lineRule="auto"/>
        <w:rPr>
          <w:rFonts w:asciiTheme="majorBidi" w:hAnsiTheme="majorBidi" w:cstheme="majorBidi"/>
          <w:sz w:val="28"/>
          <w:szCs w:val="28"/>
          <w:lang w:bidi="ar-IQ"/>
        </w:rPr>
      </w:pPr>
    </w:p>
    <w:p w:rsidR="00217F13" w:rsidRDefault="00217F13" w:rsidP="0006149B">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w:t>
      </w:r>
      <w:r w:rsidR="00CD0972" w:rsidRPr="00217F13">
        <w:rPr>
          <w:rFonts w:asciiTheme="majorBidi" w:hAnsiTheme="majorBidi" w:cstheme="majorBidi"/>
          <w:b/>
          <w:bCs/>
          <w:i/>
          <w:iCs/>
          <w:sz w:val="32"/>
          <w:szCs w:val="32"/>
          <w:lang w:bidi="ar-IQ"/>
        </w:rPr>
        <w:t xml:space="preserve">The structure of oral </w:t>
      </w:r>
      <w:proofErr w:type="spellStart"/>
      <w:r w:rsidR="00CD0972" w:rsidRPr="00217F13">
        <w:rPr>
          <w:rFonts w:asciiTheme="majorBidi" w:hAnsiTheme="majorBidi" w:cstheme="majorBidi"/>
          <w:b/>
          <w:bCs/>
          <w:i/>
          <w:iCs/>
          <w:sz w:val="32"/>
          <w:szCs w:val="32"/>
          <w:lang w:bidi="ar-IQ"/>
        </w:rPr>
        <w:t>m.m</w:t>
      </w:r>
      <w:proofErr w:type="spellEnd"/>
      <w:proofErr w:type="gramStart"/>
      <w:r w:rsidR="00CD0972" w:rsidRPr="00217F13">
        <w:rPr>
          <w:rFonts w:asciiTheme="majorBidi" w:hAnsiTheme="majorBidi" w:cstheme="majorBidi"/>
          <w:b/>
          <w:bCs/>
          <w:i/>
          <w:iCs/>
          <w:sz w:val="32"/>
          <w:szCs w:val="32"/>
          <w:lang w:bidi="ar-IQ"/>
        </w:rPr>
        <w:t>.</w:t>
      </w:r>
      <w:r w:rsidR="00CD0972">
        <w:rPr>
          <w:rFonts w:asciiTheme="majorBidi" w:hAnsiTheme="majorBidi" w:cstheme="majorBidi"/>
          <w:sz w:val="28"/>
          <w:szCs w:val="28"/>
          <w:lang w:bidi="ar-IQ"/>
        </w:rPr>
        <w:t xml:space="preserve"> </w:t>
      </w:r>
      <w:r>
        <w:rPr>
          <w:rFonts w:asciiTheme="majorBidi" w:hAnsiTheme="majorBidi" w:cstheme="majorBidi"/>
          <w:sz w:val="28"/>
          <w:szCs w:val="28"/>
          <w:lang w:bidi="ar-IQ"/>
        </w:rPr>
        <w:t>:</w:t>
      </w:r>
      <w:proofErr w:type="gramEnd"/>
      <w:r>
        <w:rPr>
          <w:rFonts w:asciiTheme="majorBidi" w:hAnsiTheme="majorBidi" w:cstheme="majorBidi"/>
          <w:sz w:val="28"/>
          <w:szCs w:val="28"/>
          <w:lang w:bidi="ar-IQ"/>
        </w:rPr>
        <w:t>-</w:t>
      </w:r>
    </w:p>
    <w:p w:rsidR="0006149B" w:rsidRDefault="00217F13" w:rsidP="0094214C">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It mainly </w:t>
      </w:r>
      <w:r w:rsidR="00CD0972">
        <w:rPr>
          <w:rFonts w:asciiTheme="majorBidi" w:hAnsiTheme="majorBidi" w:cstheme="majorBidi"/>
          <w:sz w:val="28"/>
          <w:szCs w:val="28"/>
          <w:lang w:bidi="ar-IQ"/>
        </w:rPr>
        <w:t xml:space="preserve">composed of </w:t>
      </w:r>
      <w:r w:rsidR="0094214C">
        <w:rPr>
          <w:rFonts w:asciiTheme="majorBidi" w:hAnsiTheme="majorBidi" w:cstheme="majorBidi"/>
          <w:sz w:val="28"/>
          <w:szCs w:val="28"/>
          <w:lang w:bidi="ar-IQ"/>
        </w:rPr>
        <w:t xml:space="preserve">three </w:t>
      </w:r>
      <w:r w:rsidR="00CD0972">
        <w:rPr>
          <w:rFonts w:asciiTheme="majorBidi" w:hAnsiTheme="majorBidi" w:cstheme="majorBidi"/>
          <w:sz w:val="28"/>
          <w:szCs w:val="28"/>
          <w:lang w:bidi="ar-IQ"/>
        </w:rPr>
        <w:t>layers which are:</w:t>
      </w:r>
    </w:p>
    <w:p w:rsidR="00CD0972" w:rsidRDefault="00CD0972" w:rsidP="00217F13">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1-Oral </w:t>
      </w:r>
      <w:proofErr w:type="gramStart"/>
      <w:r>
        <w:rPr>
          <w:rFonts w:asciiTheme="majorBidi" w:hAnsiTheme="majorBidi" w:cstheme="majorBidi"/>
          <w:sz w:val="28"/>
          <w:szCs w:val="28"/>
          <w:lang w:bidi="ar-IQ"/>
        </w:rPr>
        <w:t>Epithelium</w:t>
      </w:r>
      <w:r w:rsidR="00217F13">
        <w:rPr>
          <w:rFonts w:asciiTheme="majorBidi" w:hAnsiTheme="majorBidi" w:cstheme="majorBidi"/>
          <w:sz w:val="28"/>
          <w:szCs w:val="28"/>
          <w:lang w:bidi="ar-IQ"/>
        </w:rPr>
        <w:t xml:space="preserve"> </w:t>
      </w:r>
      <w:r w:rsidR="0094214C">
        <w:rPr>
          <w:rFonts w:asciiTheme="majorBidi" w:hAnsiTheme="majorBidi" w:cstheme="majorBidi"/>
          <w:sz w:val="28"/>
          <w:szCs w:val="28"/>
          <w:lang w:bidi="ar-IQ"/>
        </w:rPr>
        <w:t>,</w:t>
      </w:r>
      <w:proofErr w:type="gramEnd"/>
      <w:r w:rsidR="00217F13">
        <w:rPr>
          <w:rFonts w:asciiTheme="majorBidi" w:hAnsiTheme="majorBidi" w:cstheme="majorBidi"/>
          <w:sz w:val="28"/>
          <w:szCs w:val="28"/>
          <w:lang w:bidi="ar-IQ"/>
        </w:rPr>
        <w:t xml:space="preserve"> </w:t>
      </w:r>
      <w:r w:rsidR="0094214C">
        <w:rPr>
          <w:rFonts w:asciiTheme="majorBidi" w:hAnsiTheme="majorBidi" w:cstheme="majorBidi"/>
          <w:sz w:val="28"/>
          <w:szCs w:val="28"/>
          <w:lang w:bidi="ar-IQ"/>
        </w:rPr>
        <w:t>2-</w:t>
      </w:r>
      <w:r>
        <w:rPr>
          <w:rFonts w:asciiTheme="majorBidi" w:hAnsiTheme="majorBidi" w:cstheme="majorBidi"/>
          <w:sz w:val="28"/>
          <w:szCs w:val="28"/>
          <w:lang w:bidi="ar-IQ"/>
        </w:rPr>
        <w:t>Connective tissue (</w:t>
      </w:r>
      <w:r w:rsidRPr="00217F13">
        <w:rPr>
          <w:rFonts w:asciiTheme="majorBidi" w:hAnsiTheme="majorBidi" w:cstheme="majorBidi"/>
          <w:i/>
          <w:iCs/>
          <w:sz w:val="28"/>
          <w:szCs w:val="28"/>
          <w:lang w:bidi="ar-IQ"/>
        </w:rPr>
        <w:t xml:space="preserve">lamina </w:t>
      </w:r>
      <w:proofErr w:type="spellStart"/>
      <w:r w:rsidRPr="00217F13">
        <w:rPr>
          <w:rFonts w:asciiTheme="majorBidi" w:hAnsiTheme="majorBidi" w:cstheme="majorBidi"/>
          <w:i/>
          <w:iCs/>
          <w:sz w:val="28"/>
          <w:szCs w:val="28"/>
          <w:lang w:bidi="ar-IQ"/>
        </w:rPr>
        <w:t>properia</w:t>
      </w:r>
      <w:proofErr w:type="spellEnd"/>
      <w:r>
        <w:rPr>
          <w:rFonts w:asciiTheme="majorBidi" w:hAnsiTheme="majorBidi" w:cstheme="majorBidi"/>
          <w:sz w:val="28"/>
          <w:szCs w:val="28"/>
          <w:lang w:bidi="ar-IQ"/>
        </w:rPr>
        <w:t>)</w:t>
      </w:r>
      <w:r w:rsidR="00217F13">
        <w:rPr>
          <w:rFonts w:asciiTheme="majorBidi" w:hAnsiTheme="majorBidi" w:cstheme="majorBidi"/>
          <w:sz w:val="28"/>
          <w:szCs w:val="28"/>
          <w:lang w:bidi="ar-IQ"/>
        </w:rPr>
        <w:t xml:space="preserve"> </w:t>
      </w:r>
      <w:r w:rsidR="0094214C">
        <w:rPr>
          <w:rFonts w:asciiTheme="majorBidi" w:hAnsiTheme="majorBidi" w:cstheme="majorBidi"/>
          <w:sz w:val="28"/>
          <w:szCs w:val="28"/>
          <w:lang w:bidi="ar-IQ"/>
        </w:rPr>
        <w:t>,3-Sub mucosa</w:t>
      </w:r>
    </w:p>
    <w:p w:rsidR="006E7F5F" w:rsidRDefault="0094214C" w:rsidP="00CD0972">
      <w:pPr>
        <w:bidi w:val="0"/>
        <w:spacing w:after="0" w:line="360" w:lineRule="auto"/>
        <w:rPr>
          <w:rFonts w:asciiTheme="majorBidi" w:hAnsiTheme="majorBidi" w:cstheme="majorBidi"/>
          <w:sz w:val="28"/>
          <w:szCs w:val="28"/>
          <w:lang w:bidi="ar-IQ"/>
        </w:rPr>
      </w:pPr>
      <w:proofErr w:type="gramStart"/>
      <w:r>
        <w:rPr>
          <w:rFonts w:asciiTheme="majorBidi" w:hAnsiTheme="majorBidi" w:cstheme="majorBidi"/>
          <w:sz w:val="28"/>
          <w:szCs w:val="28"/>
          <w:lang w:bidi="ar-IQ"/>
        </w:rPr>
        <w:t xml:space="preserve">Both oral </w:t>
      </w:r>
      <w:proofErr w:type="spellStart"/>
      <w:r>
        <w:rPr>
          <w:rFonts w:asciiTheme="majorBidi" w:hAnsiTheme="majorBidi" w:cstheme="majorBidi"/>
          <w:sz w:val="28"/>
          <w:szCs w:val="28"/>
          <w:lang w:bidi="ar-IQ"/>
        </w:rPr>
        <w:t>epith</w:t>
      </w:r>
      <w:proofErr w:type="spellEnd"/>
      <w:r>
        <w:rPr>
          <w:rFonts w:asciiTheme="majorBidi" w:hAnsiTheme="majorBidi" w:cstheme="majorBidi"/>
          <w:sz w:val="28"/>
          <w:szCs w:val="28"/>
          <w:lang w:bidi="ar-IQ"/>
        </w:rPr>
        <w:t>.</w:t>
      </w:r>
      <w:proofErr w:type="gram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and</w:t>
      </w:r>
      <w:proofErr w:type="gramEnd"/>
      <w:r>
        <w:rPr>
          <w:rFonts w:asciiTheme="majorBidi" w:hAnsiTheme="majorBidi" w:cstheme="majorBidi"/>
          <w:sz w:val="28"/>
          <w:szCs w:val="28"/>
          <w:lang w:bidi="ar-IQ"/>
        </w:rPr>
        <w:t xml:space="preserve"> lamina </w:t>
      </w:r>
      <w:proofErr w:type="spellStart"/>
      <w:r>
        <w:rPr>
          <w:rFonts w:asciiTheme="majorBidi" w:hAnsiTheme="majorBidi" w:cstheme="majorBidi"/>
          <w:sz w:val="28"/>
          <w:szCs w:val="28"/>
          <w:lang w:bidi="ar-IQ"/>
        </w:rPr>
        <w:t>properia</w:t>
      </w:r>
      <w:proofErr w:type="spellEnd"/>
      <w:r>
        <w:rPr>
          <w:rFonts w:asciiTheme="majorBidi" w:hAnsiTheme="majorBidi" w:cstheme="majorBidi"/>
          <w:sz w:val="28"/>
          <w:szCs w:val="28"/>
          <w:lang w:bidi="ar-IQ"/>
        </w:rPr>
        <w:t xml:space="preserve"> </w:t>
      </w:r>
      <w:r w:rsidR="00CD0972">
        <w:rPr>
          <w:rFonts w:asciiTheme="majorBidi" w:hAnsiTheme="majorBidi" w:cstheme="majorBidi"/>
          <w:sz w:val="28"/>
          <w:szCs w:val="28"/>
          <w:lang w:bidi="ar-IQ"/>
        </w:rPr>
        <w:t>form</w:t>
      </w:r>
      <w:r>
        <w:rPr>
          <w:rFonts w:asciiTheme="majorBidi" w:hAnsiTheme="majorBidi" w:cstheme="majorBidi"/>
          <w:sz w:val="28"/>
          <w:szCs w:val="28"/>
          <w:lang w:bidi="ar-IQ"/>
        </w:rPr>
        <w:t xml:space="preserve">ed </w:t>
      </w:r>
      <w:r w:rsidR="00CD0972">
        <w:rPr>
          <w:rFonts w:asciiTheme="majorBidi" w:hAnsiTheme="majorBidi" w:cstheme="majorBidi"/>
          <w:sz w:val="28"/>
          <w:szCs w:val="28"/>
          <w:lang w:bidi="ar-IQ"/>
        </w:rPr>
        <w:t xml:space="preserve"> an interface that is folded</w:t>
      </w:r>
      <w:r w:rsidR="0003722E">
        <w:rPr>
          <w:rFonts w:asciiTheme="majorBidi" w:hAnsiTheme="majorBidi" w:cstheme="majorBidi"/>
          <w:sz w:val="28"/>
          <w:szCs w:val="28"/>
          <w:lang w:bidi="ar-IQ"/>
        </w:rPr>
        <w:t xml:space="preserve"> </w:t>
      </w:r>
      <w:r>
        <w:rPr>
          <w:rFonts w:asciiTheme="majorBidi" w:hAnsiTheme="majorBidi" w:cstheme="majorBidi"/>
          <w:sz w:val="28"/>
          <w:szCs w:val="28"/>
          <w:lang w:bidi="ar-IQ"/>
        </w:rPr>
        <w:t>into corrugation papilla of C.T</w:t>
      </w:r>
      <w:r w:rsidR="00B20C1B">
        <w:rPr>
          <w:rFonts w:asciiTheme="majorBidi" w:hAnsiTheme="majorBidi" w:cstheme="majorBidi"/>
          <w:sz w:val="28"/>
          <w:szCs w:val="28"/>
          <w:lang w:bidi="ar-IQ"/>
        </w:rPr>
        <w:t>. prot</w:t>
      </w:r>
      <w:r>
        <w:rPr>
          <w:rFonts w:asciiTheme="majorBidi" w:hAnsiTheme="majorBidi" w:cstheme="majorBidi"/>
          <w:sz w:val="28"/>
          <w:szCs w:val="28"/>
          <w:lang w:bidi="ar-IQ"/>
        </w:rPr>
        <w:t xml:space="preserve">rude toward  </w:t>
      </w:r>
      <w:proofErr w:type="spellStart"/>
      <w:r>
        <w:rPr>
          <w:rFonts w:asciiTheme="majorBidi" w:hAnsiTheme="majorBidi" w:cstheme="majorBidi"/>
          <w:sz w:val="28"/>
          <w:szCs w:val="28"/>
          <w:lang w:bidi="ar-IQ"/>
        </w:rPr>
        <w:t>epith</w:t>
      </w:r>
      <w:proofErr w:type="spell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carrying  B.V</w:t>
      </w:r>
      <w:proofErr w:type="gramEnd"/>
      <w:r w:rsidR="00D4004E">
        <w:rPr>
          <w:rFonts w:asciiTheme="majorBidi" w:hAnsiTheme="majorBidi" w:cstheme="majorBidi"/>
          <w:sz w:val="28"/>
          <w:szCs w:val="28"/>
          <w:lang w:bidi="ar-IQ"/>
        </w:rPr>
        <w:t xml:space="preserve">. and nerves which is called  </w:t>
      </w:r>
      <w:r w:rsidR="00D4004E" w:rsidRPr="0094214C">
        <w:rPr>
          <w:rFonts w:asciiTheme="majorBidi" w:hAnsiTheme="majorBidi" w:cstheme="majorBidi"/>
          <w:i/>
          <w:iCs/>
          <w:sz w:val="28"/>
          <w:szCs w:val="28"/>
          <w:u w:val="single"/>
          <w:lang w:bidi="ar-IQ"/>
        </w:rPr>
        <w:t>papillary projection</w:t>
      </w:r>
      <w:r w:rsidR="00D4004E">
        <w:rPr>
          <w:rFonts w:asciiTheme="majorBidi" w:hAnsiTheme="majorBidi" w:cstheme="majorBidi"/>
          <w:sz w:val="28"/>
          <w:szCs w:val="28"/>
          <w:lang w:bidi="ar-IQ"/>
        </w:rPr>
        <w:t xml:space="preserve">. </w:t>
      </w:r>
      <w:proofErr w:type="gramStart"/>
      <w:r w:rsidR="00D4004E">
        <w:rPr>
          <w:rFonts w:asciiTheme="majorBidi" w:hAnsiTheme="majorBidi" w:cstheme="majorBidi"/>
          <w:sz w:val="28"/>
          <w:szCs w:val="28"/>
          <w:lang w:bidi="ar-IQ"/>
        </w:rPr>
        <w:t xml:space="preserve">The  </w:t>
      </w:r>
      <w:proofErr w:type="spellStart"/>
      <w:r w:rsidR="00D4004E">
        <w:rPr>
          <w:rFonts w:asciiTheme="majorBidi" w:hAnsiTheme="majorBidi" w:cstheme="majorBidi"/>
          <w:sz w:val="28"/>
          <w:szCs w:val="28"/>
          <w:lang w:bidi="ar-IQ"/>
        </w:rPr>
        <w:t>epith</w:t>
      </w:r>
      <w:proofErr w:type="spellEnd"/>
      <w:proofErr w:type="gramEnd"/>
      <w:r w:rsidR="00D4004E">
        <w:rPr>
          <w:rFonts w:asciiTheme="majorBidi" w:hAnsiTheme="majorBidi" w:cstheme="majorBidi"/>
          <w:sz w:val="28"/>
          <w:szCs w:val="28"/>
          <w:lang w:bidi="ar-IQ"/>
        </w:rPr>
        <w:t xml:space="preserve">. </w:t>
      </w:r>
      <w:proofErr w:type="gramStart"/>
      <w:r w:rsidR="00D4004E">
        <w:rPr>
          <w:rFonts w:asciiTheme="majorBidi" w:hAnsiTheme="majorBidi" w:cstheme="majorBidi"/>
          <w:sz w:val="28"/>
          <w:szCs w:val="28"/>
          <w:lang w:bidi="ar-IQ"/>
        </w:rPr>
        <w:t>in</w:t>
      </w:r>
      <w:proofErr w:type="gramEnd"/>
      <w:r w:rsidR="00D4004E">
        <w:rPr>
          <w:rFonts w:asciiTheme="majorBidi" w:hAnsiTheme="majorBidi" w:cstheme="majorBidi"/>
          <w:sz w:val="28"/>
          <w:szCs w:val="28"/>
          <w:lang w:bidi="ar-IQ"/>
        </w:rPr>
        <w:t xml:space="preserve"> turn is formed into ridges that protrude toward the lamina </w:t>
      </w:r>
      <w:proofErr w:type="spellStart"/>
      <w:r w:rsidR="00D4004E">
        <w:rPr>
          <w:rFonts w:asciiTheme="majorBidi" w:hAnsiTheme="majorBidi" w:cstheme="majorBidi"/>
          <w:sz w:val="28"/>
          <w:szCs w:val="28"/>
          <w:lang w:bidi="ar-IQ"/>
        </w:rPr>
        <w:t>properia</w:t>
      </w:r>
      <w:proofErr w:type="spellEnd"/>
      <w:r w:rsidR="00D4004E">
        <w:rPr>
          <w:rFonts w:asciiTheme="majorBidi" w:hAnsiTheme="majorBidi" w:cstheme="majorBidi"/>
          <w:sz w:val="28"/>
          <w:szCs w:val="28"/>
          <w:lang w:bidi="ar-IQ"/>
        </w:rPr>
        <w:t xml:space="preserve"> which is called </w:t>
      </w:r>
      <w:proofErr w:type="spellStart"/>
      <w:r w:rsidR="00D4004E" w:rsidRPr="0094214C">
        <w:rPr>
          <w:rFonts w:asciiTheme="majorBidi" w:hAnsiTheme="majorBidi" w:cstheme="majorBidi"/>
          <w:i/>
          <w:iCs/>
          <w:sz w:val="28"/>
          <w:szCs w:val="28"/>
          <w:u w:val="single"/>
          <w:lang w:bidi="ar-IQ"/>
        </w:rPr>
        <w:t>epith</w:t>
      </w:r>
      <w:proofErr w:type="spellEnd"/>
      <w:r w:rsidR="00D4004E" w:rsidRPr="0094214C">
        <w:rPr>
          <w:rFonts w:asciiTheme="majorBidi" w:hAnsiTheme="majorBidi" w:cstheme="majorBidi"/>
          <w:i/>
          <w:iCs/>
          <w:sz w:val="28"/>
          <w:szCs w:val="28"/>
          <w:u w:val="single"/>
          <w:lang w:bidi="ar-IQ"/>
        </w:rPr>
        <w:t xml:space="preserve">. </w:t>
      </w:r>
      <w:proofErr w:type="gramStart"/>
      <w:r w:rsidR="00D4004E" w:rsidRPr="0094214C">
        <w:rPr>
          <w:rFonts w:asciiTheme="majorBidi" w:hAnsiTheme="majorBidi" w:cstheme="majorBidi"/>
          <w:i/>
          <w:iCs/>
          <w:sz w:val="28"/>
          <w:szCs w:val="28"/>
          <w:u w:val="single"/>
          <w:lang w:bidi="ar-IQ"/>
        </w:rPr>
        <w:t>ridges</w:t>
      </w:r>
      <w:proofErr w:type="gramEnd"/>
      <w:r w:rsidR="00D4004E">
        <w:rPr>
          <w:rFonts w:asciiTheme="majorBidi" w:hAnsiTheme="majorBidi" w:cstheme="majorBidi"/>
          <w:sz w:val="28"/>
          <w:szCs w:val="28"/>
          <w:lang w:bidi="ar-IQ"/>
        </w:rPr>
        <w:t>.</w:t>
      </w:r>
    </w:p>
    <w:p w:rsidR="004A6973" w:rsidRDefault="006E7F5F" w:rsidP="0094214C">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There is a junct</w:t>
      </w:r>
      <w:r w:rsidR="004A6973">
        <w:rPr>
          <w:rFonts w:asciiTheme="majorBidi" w:hAnsiTheme="majorBidi" w:cstheme="majorBidi"/>
          <w:sz w:val="28"/>
          <w:szCs w:val="28"/>
          <w:lang w:bidi="ar-IQ"/>
        </w:rPr>
        <w:t xml:space="preserve">ion between </w:t>
      </w:r>
      <w:proofErr w:type="spellStart"/>
      <w:r w:rsidR="004A6973">
        <w:rPr>
          <w:rFonts w:asciiTheme="majorBidi" w:hAnsiTheme="majorBidi" w:cstheme="majorBidi"/>
          <w:sz w:val="28"/>
          <w:szCs w:val="28"/>
          <w:lang w:bidi="ar-IQ"/>
        </w:rPr>
        <w:t>epith</w:t>
      </w:r>
      <w:proofErr w:type="spellEnd"/>
      <w:r w:rsidR="004A6973">
        <w:rPr>
          <w:rFonts w:asciiTheme="majorBidi" w:hAnsiTheme="majorBidi" w:cstheme="majorBidi"/>
          <w:sz w:val="28"/>
          <w:szCs w:val="28"/>
          <w:lang w:bidi="ar-IQ"/>
        </w:rPr>
        <w:t xml:space="preserve">. </w:t>
      </w:r>
      <w:proofErr w:type="gramStart"/>
      <w:r w:rsidR="004A6973">
        <w:rPr>
          <w:rFonts w:asciiTheme="majorBidi" w:hAnsiTheme="majorBidi" w:cstheme="majorBidi"/>
          <w:sz w:val="28"/>
          <w:szCs w:val="28"/>
          <w:lang w:bidi="ar-IQ"/>
        </w:rPr>
        <w:t>and</w:t>
      </w:r>
      <w:proofErr w:type="gramEnd"/>
      <w:r>
        <w:rPr>
          <w:rFonts w:asciiTheme="majorBidi" w:hAnsiTheme="majorBidi" w:cstheme="majorBidi"/>
          <w:sz w:val="28"/>
          <w:szCs w:val="28"/>
          <w:lang w:bidi="ar-IQ"/>
        </w:rPr>
        <w:t xml:space="preserve"> lamina </w:t>
      </w:r>
      <w:proofErr w:type="spellStart"/>
      <w:r>
        <w:rPr>
          <w:rFonts w:asciiTheme="majorBidi" w:hAnsiTheme="majorBidi" w:cstheme="majorBidi"/>
          <w:sz w:val="28"/>
          <w:szCs w:val="28"/>
          <w:lang w:bidi="ar-IQ"/>
        </w:rPr>
        <w:t>properia</w:t>
      </w:r>
      <w:proofErr w:type="spellEnd"/>
      <w:r>
        <w:rPr>
          <w:rFonts w:asciiTheme="majorBidi" w:hAnsiTheme="majorBidi" w:cstheme="majorBidi"/>
          <w:sz w:val="28"/>
          <w:szCs w:val="28"/>
          <w:lang w:bidi="ar-IQ"/>
        </w:rPr>
        <w:t xml:space="preserve"> which is </w:t>
      </w:r>
      <w:proofErr w:type="spellStart"/>
      <w:r>
        <w:rPr>
          <w:rFonts w:asciiTheme="majorBidi" w:hAnsiTheme="majorBidi" w:cstheme="majorBidi"/>
          <w:sz w:val="28"/>
          <w:szCs w:val="28"/>
          <w:lang w:bidi="ar-IQ"/>
        </w:rPr>
        <w:t>epith</w:t>
      </w:r>
      <w:proofErr w:type="spell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in</w:t>
      </w:r>
      <w:proofErr w:type="gramEnd"/>
      <w:r>
        <w:rPr>
          <w:rFonts w:asciiTheme="majorBidi" w:hAnsiTheme="majorBidi" w:cstheme="majorBidi"/>
          <w:sz w:val="28"/>
          <w:szCs w:val="28"/>
          <w:lang w:bidi="ar-IQ"/>
        </w:rPr>
        <w:t xml:space="preserve"> origin, called </w:t>
      </w:r>
      <w:r w:rsidRPr="00217F13">
        <w:rPr>
          <w:rFonts w:asciiTheme="majorBidi" w:hAnsiTheme="majorBidi" w:cstheme="majorBidi"/>
          <w:i/>
          <w:iCs/>
          <w:sz w:val="28"/>
          <w:szCs w:val="28"/>
          <w:lang w:bidi="ar-IQ"/>
        </w:rPr>
        <w:t>basal lamina</w:t>
      </w:r>
      <w:r>
        <w:rPr>
          <w:rFonts w:asciiTheme="majorBidi" w:hAnsiTheme="majorBidi" w:cstheme="majorBidi"/>
          <w:sz w:val="28"/>
          <w:szCs w:val="28"/>
          <w:lang w:bidi="ar-IQ"/>
        </w:rPr>
        <w:t xml:space="preserve"> </w:t>
      </w:r>
      <w:r w:rsidR="0094214C">
        <w:rPr>
          <w:rFonts w:asciiTheme="majorBidi" w:hAnsiTheme="majorBidi" w:cstheme="majorBidi"/>
          <w:sz w:val="28"/>
          <w:szCs w:val="28"/>
          <w:lang w:bidi="ar-IQ"/>
        </w:rPr>
        <w:t>.</w:t>
      </w:r>
      <w:r w:rsidR="002E7868">
        <w:rPr>
          <w:rFonts w:asciiTheme="majorBidi" w:hAnsiTheme="majorBidi" w:cstheme="majorBidi"/>
          <w:sz w:val="28"/>
          <w:szCs w:val="28"/>
          <w:lang w:bidi="ar-IQ"/>
        </w:rPr>
        <w:t>Under electron microscope its appear as cell free zone about 1-4 micron width, it contain:</w:t>
      </w:r>
    </w:p>
    <w:p w:rsidR="002E7868" w:rsidRDefault="002E7868" w:rsidP="002E7868">
      <w:pPr>
        <w:pStyle w:val="ListParagraph"/>
        <w:numPr>
          <w:ilvl w:val="0"/>
          <w:numId w:val="2"/>
        </w:numPr>
        <w:bidi w:val="0"/>
        <w:spacing w:after="0" w:line="360" w:lineRule="auto"/>
        <w:rPr>
          <w:rFonts w:asciiTheme="majorBidi" w:hAnsiTheme="majorBidi" w:cstheme="majorBidi"/>
          <w:sz w:val="28"/>
          <w:szCs w:val="28"/>
          <w:lang w:bidi="ar-IQ"/>
        </w:rPr>
      </w:pPr>
      <w:proofErr w:type="spellStart"/>
      <w:r>
        <w:rPr>
          <w:rFonts w:asciiTheme="majorBidi" w:hAnsiTheme="majorBidi" w:cstheme="majorBidi"/>
          <w:sz w:val="28"/>
          <w:szCs w:val="28"/>
          <w:lang w:bidi="ar-IQ"/>
        </w:rPr>
        <w:t>Mucopolysaccharides</w:t>
      </w:r>
      <w:proofErr w:type="spellEnd"/>
      <w:r>
        <w:rPr>
          <w:rFonts w:asciiTheme="majorBidi" w:hAnsiTheme="majorBidi" w:cstheme="majorBidi"/>
          <w:sz w:val="28"/>
          <w:szCs w:val="28"/>
          <w:lang w:bidi="ar-IQ"/>
        </w:rPr>
        <w:t xml:space="preserve">             2-fibronectin       3-type IV collagen</w:t>
      </w:r>
    </w:p>
    <w:p w:rsidR="00730190" w:rsidRDefault="002E7868" w:rsidP="00730190">
      <w:pPr>
        <w:bidi w:val="0"/>
        <w:spacing w:after="0" w:line="360" w:lineRule="auto"/>
        <w:ind w:left="360"/>
        <w:rPr>
          <w:rFonts w:asciiTheme="majorBidi" w:hAnsiTheme="majorBidi" w:cstheme="majorBidi"/>
          <w:sz w:val="28"/>
          <w:szCs w:val="28"/>
          <w:lang w:bidi="ar-IQ"/>
        </w:rPr>
      </w:pPr>
      <w:r>
        <w:rPr>
          <w:rFonts w:asciiTheme="majorBidi" w:hAnsiTheme="majorBidi" w:cstheme="majorBidi"/>
          <w:sz w:val="28"/>
          <w:szCs w:val="28"/>
          <w:lang w:bidi="ar-IQ"/>
        </w:rPr>
        <w:t>4-</w:t>
      </w:r>
      <w:r w:rsidR="00DB49DF">
        <w:rPr>
          <w:rFonts w:asciiTheme="majorBidi" w:hAnsiTheme="majorBidi" w:cstheme="majorBidi"/>
          <w:sz w:val="28"/>
          <w:szCs w:val="28"/>
          <w:lang w:bidi="ar-IQ"/>
        </w:rPr>
        <w:t xml:space="preserve"> </w:t>
      </w:r>
      <w:proofErr w:type="spellStart"/>
      <w:proofErr w:type="gramStart"/>
      <w:r w:rsidR="00DB49DF">
        <w:rPr>
          <w:rFonts w:asciiTheme="majorBidi" w:hAnsiTheme="majorBidi" w:cstheme="majorBidi"/>
          <w:sz w:val="28"/>
          <w:szCs w:val="28"/>
          <w:lang w:bidi="ar-IQ"/>
        </w:rPr>
        <w:t>proteoglycan</w:t>
      </w:r>
      <w:proofErr w:type="spellEnd"/>
      <w:proofErr w:type="gramEnd"/>
      <w:r w:rsidR="00DB49DF">
        <w:rPr>
          <w:rFonts w:asciiTheme="majorBidi" w:hAnsiTheme="majorBidi" w:cstheme="majorBidi"/>
          <w:sz w:val="28"/>
          <w:szCs w:val="28"/>
          <w:lang w:bidi="ar-IQ"/>
        </w:rPr>
        <w:t xml:space="preserve">        5- glycoprotein        6- special anchoring fibrils.</w:t>
      </w:r>
    </w:p>
    <w:p w:rsidR="00730190" w:rsidRDefault="00730190" w:rsidP="00730190">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This free zone appear composed </w:t>
      </w:r>
      <w:proofErr w:type="gramStart"/>
      <w:r>
        <w:rPr>
          <w:rFonts w:asciiTheme="majorBidi" w:hAnsiTheme="majorBidi" w:cstheme="majorBidi"/>
          <w:sz w:val="28"/>
          <w:szCs w:val="28"/>
          <w:lang w:bidi="ar-IQ"/>
        </w:rPr>
        <w:t>of  two</w:t>
      </w:r>
      <w:proofErr w:type="gram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laminae</w:t>
      </w:r>
      <w:proofErr w:type="spellEnd"/>
      <w:r>
        <w:rPr>
          <w:rFonts w:asciiTheme="majorBidi" w:hAnsiTheme="majorBidi" w:cstheme="majorBidi"/>
          <w:sz w:val="28"/>
          <w:szCs w:val="28"/>
          <w:lang w:bidi="ar-IQ"/>
        </w:rPr>
        <w:t>:</w:t>
      </w:r>
    </w:p>
    <w:p w:rsidR="00730190" w:rsidRPr="00730190" w:rsidRDefault="00730190" w:rsidP="00730190">
      <w:pPr>
        <w:pStyle w:val="ListParagraph"/>
        <w:numPr>
          <w:ilvl w:val="0"/>
          <w:numId w:val="3"/>
        </w:numPr>
        <w:bidi w:val="0"/>
        <w:spacing w:after="0" w:line="360" w:lineRule="auto"/>
        <w:rPr>
          <w:rFonts w:asciiTheme="majorBidi" w:hAnsiTheme="majorBidi" w:cstheme="majorBidi"/>
          <w:b/>
          <w:bCs/>
          <w:sz w:val="28"/>
          <w:szCs w:val="28"/>
          <w:lang w:bidi="ar-IQ"/>
        </w:rPr>
      </w:pPr>
      <w:proofErr w:type="gramStart"/>
      <w:r w:rsidRPr="00217F13">
        <w:rPr>
          <w:rFonts w:asciiTheme="majorBidi" w:hAnsiTheme="majorBidi" w:cstheme="majorBidi"/>
          <w:i/>
          <w:iCs/>
          <w:sz w:val="28"/>
          <w:szCs w:val="28"/>
          <w:lang w:bidi="ar-IQ"/>
        </w:rPr>
        <w:t>lamina</w:t>
      </w:r>
      <w:proofErr w:type="gramEnd"/>
      <w:r w:rsidRPr="00217F13">
        <w:rPr>
          <w:rFonts w:asciiTheme="majorBidi" w:hAnsiTheme="majorBidi" w:cstheme="majorBidi"/>
          <w:i/>
          <w:iCs/>
          <w:sz w:val="28"/>
          <w:szCs w:val="28"/>
          <w:lang w:bidi="ar-IQ"/>
        </w:rPr>
        <w:t xml:space="preserve"> </w:t>
      </w:r>
      <w:proofErr w:type="spellStart"/>
      <w:r w:rsidRPr="00217F13">
        <w:rPr>
          <w:rFonts w:asciiTheme="majorBidi" w:hAnsiTheme="majorBidi" w:cstheme="majorBidi"/>
          <w:i/>
          <w:iCs/>
          <w:sz w:val="28"/>
          <w:szCs w:val="28"/>
          <w:lang w:bidi="ar-IQ"/>
        </w:rPr>
        <w:t>lucida</w:t>
      </w:r>
      <w:proofErr w:type="spellEnd"/>
      <w:r w:rsidRPr="00730190">
        <w:rPr>
          <w:rFonts w:asciiTheme="majorBidi" w:hAnsiTheme="majorBidi" w:cstheme="majorBidi"/>
          <w:sz w:val="28"/>
          <w:szCs w:val="28"/>
          <w:lang w:bidi="ar-IQ"/>
        </w:rPr>
        <w:t>: this is a clear cell free z</w:t>
      </w:r>
      <w:r>
        <w:rPr>
          <w:rFonts w:asciiTheme="majorBidi" w:hAnsiTheme="majorBidi" w:cstheme="majorBidi"/>
          <w:sz w:val="28"/>
          <w:szCs w:val="28"/>
          <w:lang w:bidi="ar-IQ"/>
        </w:rPr>
        <w:t xml:space="preserve">one , its toward </w:t>
      </w:r>
      <w:proofErr w:type="spellStart"/>
      <w:r>
        <w:rPr>
          <w:rFonts w:asciiTheme="majorBidi" w:hAnsiTheme="majorBidi" w:cstheme="majorBidi"/>
          <w:sz w:val="28"/>
          <w:szCs w:val="28"/>
          <w:lang w:bidi="ar-IQ"/>
        </w:rPr>
        <w:t>epith</w:t>
      </w:r>
      <w:proofErr w:type="spellEnd"/>
      <w:r>
        <w:rPr>
          <w:rFonts w:asciiTheme="majorBidi" w:hAnsiTheme="majorBidi" w:cstheme="majorBidi"/>
          <w:sz w:val="28"/>
          <w:szCs w:val="28"/>
          <w:lang w:bidi="ar-IQ"/>
        </w:rPr>
        <w:t>.</w:t>
      </w:r>
    </w:p>
    <w:p w:rsidR="00F91BB3" w:rsidRPr="00F91BB3" w:rsidRDefault="00730190" w:rsidP="00F91BB3">
      <w:pPr>
        <w:pStyle w:val="ListParagraph"/>
        <w:numPr>
          <w:ilvl w:val="0"/>
          <w:numId w:val="3"/>
        </w:numPr>
        <w:bidi w:val="0"/>
        <w:spacing w:after="0" w:line="360" w:lineRule="auto"/>
        <w:rPr>
          <w:rFonts w:asciiTheme="majorBidi" w:hAnsiTheme="majorBidi" w:cstheme="majorBidi"/>
          <w:b/>
          <w:bCs/>
          <w:sz w:val="28"/>
          <w:szCs w:val="28"/>
          <w:lang w:bidi="ar-IQ"/>
        </w:rPr>
      </w:pPr>
      <w:proofErr w:type="gramStart"/>
      <w:r w:rsidRPr="00217F13">
        <w:rPr>
          <w:rFonts w:asciiTheme="majorBidi" w:hAnsiTheme="majorBidi" w:cstheme="majorBidi"/>
          <w:i/>
          <w:iCs/>
          <w:sz w:val="28"/>
          <w:szCs w:val="28"/>
          <w:lang w:bidi="ar-IQ"/>
        </w:rPr>
        <w:t>lamina</w:t>
      </w:r>
      <w:proofErr w:type="gramEnd"/>
      <w:r w:rsidRPr="00217F13">
        <w:rPr>
          <w:rFonts w:asciiTheme="majorBidi" w:hAnsiTheme="majorBidi" w:cstheme="majorBidi"/>
          <w:i/>
          <w:iCs/>
          <w:sz w:val="28"/>
          <w:szCs w:val="28"/>
          <w:lang w:bidi="ar-IQ"/>
        </w:rPr>
        <w:t xml:space="preserve"> </w:t>
      </w:r>
      <w:proofErr w:type="spellStart"/>
      <w:r w:rsidRPr="00217F13">
        <w:rPr>
          <w:rFonts w:asciiTheme="majorBidi" w:hAnsiTheme="majorBidi" w:cstheme="majorBidi"/>
          <w:i/>
          <w:iCs/>
          <w:sz w:val="28"/>
          <w:szCs w:val="28"/>
          <w:lang w:bidi="ar-IQ"/>
        </w:rPr>
        <w:t>densa</w:t>
      </w:r>
      <w:proofErr w:type="spellEnd"/>
      <w:r>
        <w:rPr>
          <w:rFonts w:asciiTheme="majorBidi" w:hAnsiTheme="majorBidi" w:cstheme="majorBidi"/>
          <w:b/>
          <w:bCs/>
          <w:sz w:val="28"/>
          <w:szCs w:val="28"/>
          <w:lang w:bidi="ar-IQ"/>
        </w:rPr>
        <w:t xml:space="preserve">: </w:t>
      </w:r>
      <w:r>
        <w:rPr>
          <w:rFonts w:asciiTheme="majorBidi" w:hAnsiTheme="majorBidi" w:cstheme="majorBidi"/>
          <w:sz w:val="28"/>
          <w:szCs w:val="28"/>
          <w:lang w:bidi="ar-IQ"/>
        </w:rPr>
        <w:t xml:space="preserve">this is dark </w:t>
      </w:r>
      <w:proofErr w:type="spellStart"/>
      <w:r>
        <w:rPr>
          <w:rFonts w:asciiTheme="majorBidi" w:hAnsiTheme="majorBidi" w:cstheme="majorBidi"/>
          <w:sz w:val="28"/>
          <w:szCs w:val="28"/>
          <w:lang w:bidi="ar-IQ"/>
        </w:rPr>
        <w:t>zonetoward</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c.t</w:t>
      </w:r>
      <w:proofErr w:type="spellEnd"/>
      <w:r>
        <w:rPr>
          <w:rFonts w:asciiTheme="majorBidi" w:hAnsiTheme="majorBidi" w:cstheme="majorBidi"/>
          <w:sz w:val="28"/>
          <w:szCs w:val="28"/>
          <w:lang w:bidi="ar-IQ"/>
        </w:rPr>
        <w:t>. , its filamentous and granular , cont</w:t>
      </w:r>
      <w:r w:rsidR="00FF6AC6">
        <w:rPr>
          <w:rFonts w:asciiTheme="majorBidi" w:hAnsiTheme="majorBidi" w:cstheme="majorBidi"/>
          <w:sz w:val="28"/>
          <w:szCs w:val="28"/>
          <w:lang w:bidi="ar-IQ"/>
        </w:rPr>
        <w:t>ain fine collagen fibers called anchoring fibers.</w:t>
      </w:r>
    </w:p>
    <w:p w:rsidR="00F91BB3" w:rsidRPr="00E650B7" w:rsidRDefault="00F91BB3" w:rsidP="00E650B7">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sidRPr="00F91BB3">
        <w:rPr>
          <w:rFonts w:asciiTheme="majorBidi" w:hAnsiTheme="majorBidi" w:cstheme="majorBidi"/>
          <w:sz w:val="28"/>
          <w:szCs w:val="28"/>
          <w:lang w:bidi="ar-IQ"/>
        </w:rPr>
        <w:t xml:space="preserve">The  </w:t>
      </w:r>
      <w:r w:rsidR="00E650B7">
        <w:rPr>
          <w:rFonts w:asciiTheme="majorBidi" w:hAnsiTheme="majorBidi" w:cstheme="majorBidi"/>
          <w:sz w:val="28"/>
          <w:szCs w:val="28"/>
          <w:lang w:bidi="ar-IQ"/>
        </w:rPr>
        <w:t>oral</w:t>
      </w:r>
      <w:proofErr w:type="gramEnd"/>
      <w:r w:rsidR="00E650B7">
        <w:rPr>
          <w:rFonts w:asciiTheme="majorBidi" w:hAnsiTheme="majorBidi" w:cstheme="majorBidi"/>
          <w:sz w:val="28"/>
          <w:szCs w:val="28"/>
          <w:lang w:bidi="ar-IQ"/>
        </w:rPr>
        <w:t xml:space="preserve"> </w:t>
      </w:r>
      <w:r w:rsidRPr="00F91BB3">
        <w:rPr>
          <w:rFonts w:asciiTheme="majorBidi" w:hAnsiTheme="majorBidi" w:cstheme="majorBidi"/>
          <w:sz w:val="28"/>
          <w:szCs w:val="28"/>
          <w:lang w:bidi="ar-IQ"/>
        </w:rPr>
        <w:t xml:space="preserve">mucosa is either loosely attached to the underlying tissue and called </w:t>
      </w:r>
      <w:r w:rsidRPr="00E650B7">
        <w:rPr>
          <w:rFonts w:asciiTheme="majorBidi" w:hAnsiTheme="majorBidi" w:cstheme="majorBidi"/>
          <w:i/>
          <w:iCs/>
          <w:sz w:val="28"/>
          <w:szCs w:val="28"/>
          <w:lang w:bidi="ar-IQ"/>
        </w:rPr>
        <w:t>movable</w:t>
      </w:r>
      <w:r w:rsidRPr="00F91BB3">
        <w:rPr>
          <w:rFonts w:asciiTheme="majorBidi" w:hAnsiTheme="majorBidi" w:cstheme="majorBidi"/>
          <w:b/>
          <w:bCs/>
          <w:sz w:val="28"/>
          <w:szCs w:val="28"/>
          <w:lang w:bidi="ar-IQ"/>
        </w:rPr>
        <w:t xml:space="preserve"> </w:t>
      </w:r>
      <w:r w:rsidR="00E650B7" w:rsidRPr="00E650B7">
        <w:rPr>
          <w:rFonts w:asciiTheme="majorBidi" w:hAnsiTheme="majorBidi" w:cstheme="majorBidi"/>
          <w:sz w:val="28"/>
          <w:szCs w:val="28"/>
          <w:lang w:bidi="ar-IQ"/>
        </w:rPr>
        <w:t>type</w:t>
      </w:r>
      <w:r w:rsidR="00E650B7">
        <w:rPr>
          <w:rFonts w:asciiTheme="majorBidi" w:hAnsiTheme="majorBidi" w:cstheme="majorBidi"/>
          <w:sz w:val="28"/>
          <w:szCs w:val="28"/>
          <w:lang w:bidi="ar-IQ"/>
        </w:rPr>
        <w:t xml:space="preserve">(contain </w:t>
      </w:r>
      <w:proofErr w:type="spellStart"/>
      <w:r w:rsidR="00E650B7">
        <w:rPr>
          <w:rFonts w:asciiTheme="majorBidi" w:hAnsiTheme="majorBidi" w:cstheme="majorBidi"/>
          <w:sz w:val="28"/>
          <w:szCs w:val="28"/>
          <w:lang w:bidi="ar-IQ"/>
        </w:rPr>
        <w:t>submucosa</w:t>
      </w:r>
      <w:proofErr w:type="spellEnd"/>
      <w:r w:rsidR="00E650B7">
        <w:rPr>
          <w:rFonts w:asciiTheme="majorBidi" w:hAnsiTheme="majorBidi" w:cstheme="majorBidi"/>
          <w:sz w:val="28"/>
          <w:szCs w:val="28"/>
          <w:lang w:bidi="ar-IQ"/>
        </w:rPr>
        <w:t xml:space="preserve">) </w:t>
      </w:r>
      <w:r w:rsidRPr="00F91BB3">
        <w:rPr>
          <w:rFonts w:asciiTheme="majorBidi" w:hAnsiTheme="majorBidi" w:cstheme="majorBidi"/>
          <w:sz w:val="28"/>
          <w:szCs w:val="28"/>
          <w:lang w:bidi="ar-IQ"/>
        </w:rPr>
        <w:t xml:space="preserve">like in alveolar mucosa, or its firmly attached to underlying tissue and called </w:t>
      </w:r>
      <w:r w:rsidRPr="00E650B7">
        <w:rPr>
          <w:rFonts w:asciiTheme="majorBidi" w:hAnsiTheme="majorBidi" w:cstheme="majorBidi"/>
          <w:i/>
          <w:iCs/>
          <w:sz w:val="28"/>
          <w:szCs w:val="28"/>
          <w:lang w:bidi="ar-IQ"/>
        </w:rPr>
        <w:t>immovable</w:t>
      </w:r>
      <w:r w:rsidRPr="00F91BB3">
        <w:rPr>
          <w:rFonts w:asciiTheme="majorBidi" w:hAnsiTheme="majorBidi" w:cstheme="majorBidi"/>
          <w:sz w:val="28"/>
          <w:szCs w:val="28"/>
          <w:lang w:bidi="ar-IQ"/>
        </w:rPr>
        <w:t xml:space="preserve"> </w:t>
      </w:r>
      <w:r w:rsidR="00E650B7">
        <w:rPr>
          <w:rFonts w:asciiTheme="majorBidi" w:hAnsiTheme="majorBidi" w:cstheme="majorBidi"/>
          <w:sz w:val="28"/>
          <w:szCs w:val="28"/>
          <w:lang w:bidi="ar-IQ"/>
        </w:rPr>
        <w:t xml:space="preserve">type(not contain </w:t>
      </w:r>
      <w:proofErr w:type="spellStart"/>
      <w:r w:rsidR="00E650B7">
        <w:rPr>
          <w:rFonts w:asciiTheme="majorBidi" w:hAnsiTheme="majorBidi" w:cstheme="majorBidi"/>
          <w:sz w:val="28"/>
          <w:szCs w:val="28"/>
          <w:lang w:bidi="ar-IQ"/>
        </w:rPr>
        <w:t>submucosa</w:t>
      </w:r>
      <w:proofErr w:type="spellEnd"/>
      <w:r w:rsidR="00E650B7">
        <w:rPr>
          <w:rFonts w:asciiTheme="majorBidi" w:hAnsiTheme="majorBidi" w:cstheme="majorBidi"/>
          <w:sz w:val="28"/>
          <w:szCs w:val="28"/>
          <w:lang w:bidi="ar-IQ"/>
        </w:rPr>
        <w:t>)</w:t>
      </w:r>
      <w:r w:rsidRPr="00F91BB3">
        <w:rPr>
          <w:rFonts w:asciiTheme="majorBidi" w:hAnsiTheme="majorBidi" w:cstheme="majorBidi"/>
          <w:sz w:val="28"/>
          <w:szCs w:val="28"/>
          <w:lang w:bidi="ar-IQ"/>
        </w:rPr>
        <w:t xml:space="preserve">like in </w:t>
      </w:r>
      <w:proofErr w:type="spellStart"/>
      <w:r w:rsidRPr="00F91BB3">
        <w:rPr>
          <w:rFonts w:asciiTheme="majorBidi" w:hAnsiTheme="majorBidi" w:cstheme="majorBidi"/>
          <w:sz w:val="28"/>
          <w:szCs w:val="28"/>
          <w:lang w:bidi="ar-IQ"/>
        </w:rPr>
        <w:t>gingiva</w:t>
      </w:r>
      <w:proofErr w:type="spellEnd"/>
      <w:r w:rsidRPr="00F91BB3">
        <w:rPr>
          <w:rFonts w:asciiTheme="majorBidi" w:hAnsiTheme="majorBidi" w:cstheme="majorBidi"/>
          <w:sz w:val="28"/>
          <w:szCs w:val="28"/>
          <w:lang w:bidi="ar-IQ"/>
        </w:rPr>
        <w:t xml:space="preserve"> and </w:t>
      </w:r>
      <w:r w:rsidR="00E650B7">
        <w:rPr>
          <w:rFonts w:asciiTheme="majorBidi" w:hAnsiTheme="majorBidi" w:cstheme="majorBidi"/>
          <w:sz w:val="28"/>
          <w:szCs w:val="28"/>
          <w:lang w:bidi="ar-IQ"/>
        </w:rPr>
        <w:t xml:space="preserve">some parts of </w:t>
      </w:r>
      <w:r w:rsidRPr="00F91BB3">
        <w:rPr>
          <w:rFonts w:asciiTheme="majorBidi" w:hAnsiTheme="majorBidi" w:cstheme="majorBidi"/>
          <w:sz w:val="28"/>
          <w:szCs w:val="28"/>
          <w:lang w:bidi="ar-IQ"/>
        </w:rPr>
        <w:t xml:space="preserve">hard palate. </w:t>
      </w:r>
    </w:p>
    <w:p w:rsidR="00A20336" w:rsidRPr="00A20336" w:rsidRDefault="00A20336" w:rsidP="00A20336">
      <w:pPr>
        <w:bidi w:val="0"/>
        <w:spacing w:after="0" w:line="360" w:lineRule="auto"/>
        <w:rPr>
          <w:rFonts w:asciiTheme="majorBidi" w:hAnsiTheme="majorBidi" w:cstheme="majorBidi"/>
          <w:b/>
          <w:bCs/>
          <w:sz w:val="28"/>
          <w:szCs w:val="28"/>
          <w:lang w:bidi="ar-IQ"/>
        </w:rPr>
      </w:pPr>
      <w:r>
        <w:rPr>
          <w:rFonts w:asciiTheme="majorBidi" w:hAnsiTheme="majorBidi" w:cstheme="majorBidi"/>
          <w:b/>
          <w:bCs/>
          <w:i/>
          <w:iCs/>
          <w:sz w:val="32"/>
          <w:szCs w:val="32"/>
          <w:lang w:bidi="ar-IQ"/>
        </w:rPr>
        <w:t>O</w:t>
      </w:r>
      <w:r w:rsidRPr="00217F13">
        <w:rPr>
          <w:rFonts w:asciiTheme="majorBidi" w:hAnsiTheme="majorBidi" w:cstheme="majorBidi"/>
          <w:b/>
          <w:bCs/>
          <w:i/>
          <w:iCs/>
          <w:sz w:val="32"/>
          <w:szCs w:val="32"/>
          <w:lang w:bidi="ar-IQ"/>
        </w:rPr>
        <w:t xml:space="preserve">ral </w:t>
      </w:r>
      <w:r>
        <w:rPr>
          <w:rFonts w:asciiTheme="majorBidi" w:hAnsiTheme="majorBidi" w:cstheme="majorBidi"/>
          <w:b/>
          <w:bCs/>
          <w:i/>
          <w:iCs/>
          <w:sz w:val="32"/>
          <w:szCs w:val="32"/>
          <w:lang w:bidi="ar-IQ"/>
        </w:rPr>
        <w:t>epithelium:</w:t>
      </w:r>
    </w:p>
    <w:p w:rsidR="0087471D" w:rsidRPr="00A20336" w:rsidRDefault="00607EA1" w:rsidP="00217F13">
      <w:pPr>
        <w:bidi w:val="0"/>
        <w:spacing w:after="0" w:line="360" w:lineRule="auto"/>
        <w:rPr>
          <w:rFonts w:asciiTheme="majorBidi" w:hAnsiTheme="majorBidi" w:cstheme="majorBidi"/>
          <w:i/>
          <w:iCs/>
          <w:sz w:val="28"/>
          <w:szCs w:val="28"/>
          <w:lang w:bidi="ar-IQ"/>
        </w:rPr>
      </w:pPr>
      <w:r>
        <w:rPr>
          <w:rFonts w:asciiTheme="majorBidi" w:hAnsiTheme="majorBidi" w:cstheme="majorBidi"/>
          <w:i/>
          <w:iCs/>
          <w:sz w:val="28"/>
          <w:szCs w:val="28"/>
          <w:lang w:bidi="ar-IQ"/>
        </w:rPr>
        <w:t xml:space="preserve">  </w:t>
      </w:r>
      <w:r w:rsidR="00A20336">
        <w:rPr>
          <w:rFonts w:asciiTheme="majorBidi" w:hAnsiTheme="majorBidi" w:cstheme="majorBidi"/>
          <w:i/>
          <w:iCs/>
          <w:sz w:val="28"/>
          <w:szCs w:val="28"/>
          <w:lang w:bidi="ar-IQ"/>
        </w:rPr>
        <w:t>The main c</w:t>
      </w:r>
      <w:r w:rsidR="0087471D" w:rsidRPr="00A20336">
        <w:rPr>
          <w:rFonts w:asciiTheme="majorBidi" w:hAnsiTheme="majorBidi" w:cstheme="majorBidi"/>
          <w:i/>
          <w:iCs/>
          <w:sz w:val="28"/>
          <w:szCs w:val="28"/>
          <w:lang w:bidi="ar-IQ"/>
        </w:rPr>
        <w:t>haracteristic f</w:t>
      </w:r>
      <w:r w:rsidR="00CC71B1" w:rsidRPr="00A20336">
        <w:rPr>
          <w:rFonts w:asciiTheme="majorBidi" w:hAnsiTheme="majorBidi" w:cstheme="majorBidi"/>
          <w:i/>
          <w:iCs/>
          <w:sz w:val="28"/>
          <w:szCs w:val="28"/>
          <w:lang w:bidi="ar-IQ"/>
        </w:rPr>
        <w:t>eat</w:t>
      </w:r>
      <w:r w:rsidR="006D6C9F" w:rsidRPr="00A20336">
        <w:rPr>
          <w:rFonts w:asciiTheme="majorBidi" w:hAnsiTheme="majorBidi" w:cstheme="majorBidi"/>
          <w:i/>
          <w:iCs/>
          <w:sz w:val="28"/>
          <w:szCs w:val="28"/>
          <w:lang w:bidi="ar-IQ"/>
        </w:rPr>
        <w:t xml:space="preserve">ures of oral </w:t>
      </w:r>
      <w:r w:rsidR="00217F13" w:rsidRPr="00A20336">
        <w:rPr>
          <w:rFonts w:asciiTheme="majorBidi" w:hAnsiTheme="majorBidi" w:cstheme="majorBidi"/>
          <w:i/>
          <w:iCs/>
          <w:sz w:val="28"/>
          <w:szCs w:val="28"/>
          <w:lang w:bidi="ar-IQ"/>
        </w:rPr>
        <w:t>epithelium</w:t>
      </w:r>
      <w:r w:rsidR="00A20336">
        <w:rPr>
          <w:rFonts w:asciiTheme="majorBidi" w:hAnsiTheme="majorBidi" w:cstheme="majorBidi"/>
          <w:i/>
          <w:iCs/>
          <w:sz w:val="28"/>
          <w:szCs w:val="28"/>
          <w:lang w:bidi="ar-IQ"/>
        </w:rPr>
        <w:t xml:space="preserve"> are:</w:t>
      </w:r>
    </w:p>
    <w:p w:rsidR="006D6C9F" w:rsidRPr="00E650B7" w:rsidRDefault="00E650B7" w:rsidP="00E650B7">
      <w:pPr>
        <w:bidi w:val="0"/>
        <w:spacing w:after="0" w:line="360" w:lineRule="auto"/>
        <w:rPr>
          <w:rFonts w:asciiTheme="majorBidi" w:hAnsiTheme="majorBidi" w:cstheme="majorBidi"/>
          <w:sz w:val="28"/>
          <w:szCs w:val="28"/>
          <w:lang w:bidi="ar-IQ"/>
        </w:rPr>
      </w:pPr>
      <w:proofErr w:type="gramStart"/>
      <w:r>
        <w:rPr>
          <w:rFonts w:asciiTheme="majorBidi" w:hAnsiTheme="majorBidi" w:cstheme="majorBidi"/>
          <w:sz w:val="28"/>
          <w:szCs w:val="28"/>
          <w:lang w:bidi="ar-IQ"/>
        </w:rPr>
        <w:t>1-</w:t>
      </w:r>
      <w:r w:rsidR="006D6C9F" w:rsidRPr="00E650B7">
        <w:rPr>
          <w:rFonts w:asciiTheme="majorBidi" w:hAnsiTheme="majorBidi" w:cstheme="majorBidi"/>
          <w:sz w:val="28"/>
          <w:szCs w:val="28"/>
          <w:lang w:bidi="ar-IQ"/>
        </w:rPr>
        <w:t xml:space="preserve">The </w:t>
      </w:r>
      <w:proofErr w:type="spellStart"/>
      <w:r w:rsidR="006D6C9F" w:rsidRPr="00E650B7">
        <w:rPr>
          <w:rFonts w:asciiTheme="majorBidi" w:hAnsiTheme="majorBidi" w:cstheme="majorBidi"/>
          <w:sz w:val="28"/>
          <w:szCs w:val="28"/>
          <w:lang w:bidi="ar-IQ"/>
        </w:rPr>
        <w:t>epith</w:t>
      </w:r>
      <w:proofErr w:type="spellEnd"/>
      <w:r w:rsidR="006D6C9F" w:rsidRPr="00E650B7">
        <w:rPr>
          <w:rFonts w:asciiTheme="majorBidi" w:hAnsiTheme="majorBidi" w:cstheme="majorBidi"/>
          <w:sz w:val="28"/>
          <w:szCs w:val="28"/>
          <w:lang w:bidi="ar-IQ"/>
        </w:rPr>
        <w:t>.</w:t>
      </w:r>
      <w:proofErr w:type="gramEnd"/>
      <w:r w:rsidR="006D6C9F" w:rsidRPr="00E650B7">
        <w:rPr>
          <w:rFonts w:asciiTheme="majorBidi" w:hAnsiTheme="majorBidi" w:cstheme="majorBidi"/>
          <w:sz w:val="28"/>
          <w:szCs w:val="28"/>
          <w:lang w:bidi="ar-IQ"/>
        </w:rPr>
        <w:t xml:space="preserve"> </w:t>
      </w:r>
      <w:proofErr w:type="gramStart"/>
      <w:r w:rsidR="006D6C9F" w:rsidRPr="00E650B7">
        <w:rPr>
          <w:rFonts w:asciiTheme="majorBidi" w:hAnsiTheme="majorBidi" w:cstheme="majorBidi"/>
          <w:sz w:val="28"/>
          <w:szCs w:val="28"/>
          <w:lang w:bidi="ar-IQ"/>
        </w:rPr>
        <w:t>is</w:t>
      </w:r>
      <w:proofErr w:type="gramEnd"/>
      <w:r w:rsidR="006D6C9F" w:rsidRPr="00E650B7">
        <w:rPr>
          <w:rFonts w:asciiTheme="majorBidi" w:hAnsiTheme="majorBidi" w:cstheme="majorBidi"/>
          <w:sz w:val="28"/>
          <w:szCs w:val="28"/>
          <w:lang w:bidi="ar-IQ"/>
        </w:rPr>
        <w:t xml:space="preserve"> stratified </w:t>
      </w:r>
      <w:proofErr w:type="spellStart"/>
      <w:r w:rsidR="006D6C9F" w:rsidRPr="00E650B7">
        <w:rPr>
          <w:rFonts w:asciiTheme="majorBidi" w:hAnsiTheme="majorBidi" w:cstheme="majorBidi"/>
          <w:sz w:val="28"/>
          <w:szCs w:val="28"/>
          <w:lang w:bidi="ar-IQ"/>
        </w:rPr>
        <w:t>squ</w:t>
      </w:r>
      <w:r w:rsidR="00261D48" w:rsidRPr="00E650B7">
        <w:rPr>
          <w:rFonts w:asciiTheme="majorBidi" w:hAnsiTheme="majorBidi" w:cstheme="majorBidi"/>
          <w:sz w:val="28"/>
          <w:szCs w:val="28"/>
          <w:lang w:bidi="ar-IQ"/>
        </w:rPr>
        <w:t>e</w:t>
      </w:r>
      <w:r w:rsidR="006D6C9F" w:rsidRPr="00E650B7">
        <w:rPr>
          <w:rFonts w:asciiTheme="majorBidi" w:hAnsiTheme="majorBidi" w:cstheme="majorBidi"/>
          <w:sz w:val="28"/>
          <w:szCs w:val="28"/>
          <w:lang w:bidi="ar-IQ"/>
        </w:rPr>
        <w:t>mous</w:t>
      </w:r>
      <w:proofErr w:type="spellEnd"/>
      <w:r w:rsidR="006D6C9F" w:rsidRPr="00E650B7">
        <w:rPr>
          <w:rFonts w:asciiTheme="majorBidi" w:hAnsiTheme="majorBidi" w:cstheme="majorBidi"/>
          <w:sz w:val="28"/>
          <w:szCs w:val="28"/>
          <w:lang w:bidi="ar-IQ"/>
        </w:rPr>
        <w:t xml:space="preserve"> </w:t>
      </w:r>
      <w:r w:rsidR="00D72C63" w:rsidRPr="00E650B7">
        <w:rPr>
          <w:rFonts w:asciiTheme="majorBidi" w:hAnsiTheme="majorBidi" w:cstheme="majorBidi"/>
          <w:sz w:val="28"/>
          <w:szCs w:val="28"/>
          <w:lang w:bidi="ar-IQ"/>
        </w:rPr>
        <w:t xml:space="preserve"> </w:t>
      </w:r>
      <w:proofErr w:type="spellStart"/>
      <w:r w:rsidR="006D6C9F" w:rsidRPr="00E650B7">
        <w:rPr>
          <w:rFonts w:asciiTheme="majorBidi" w:hAnsiTheme="majorBidi" w:cstheme="majorBidi"/>
          <w:sz w:val="28"/>
          <w:szCs w:val="28"/>
          <w:lang w:bidi="ar-IQ"/>
        </w:rPr>
        <w:t>epith</w:t>
      </w:r>
      <w:proofErr w:type="spellEnd"/>
      <w:r w:rsidR="006D6C9F" w:rsidRPr="00E650B7">
        <w:rPr>
          <w:rFonts w:asciiTheme="majorBidi" w:hAnsiTheme="majorBidi" w:cstheme="majorBidi"/>
          <w:sz w:val="28"/>
          <w:szCs w:val="28"/>
          <w:lang w:bidi="ar-IQ"/>
        </w:rPr>
        <w:t xml:space="preserve">. </w:t>
      </w:r>
      <w:proofErr w:type="gramStart"/>
      <w:r w:rsidR="00261D48" w:rsidRPr="00E650B7">
        <w:rPr>
          <w:rFonts w:asciiTheme="majorBidi" w:hAnsiTheme="majorBidi" w:cstheme="majorBidi"/>
          <w:sz w:val="28"/>
          <w:szCs w:val="28"/>
          <w:lang w:bidi="ar-IQ"/>
        </w:rPr>
        <w:t>either</w:t>
      </w:r>
      <w:proofErr w:type="gramEnd"/>
      <w:r w:rsidR="006D6C9F" w:rsidRPr="00E650B7">
        <w:rPr>
          <w:rFonts w:asciiTheme="majorBidi" w:hAnsiTheme="majorBidi" w:cstheme="majorBidi"/>
          <w:sz w:val="28"/>
          <w:szCs w:val="28"/>
          <w:lang w:bidi="ar-IQ"/>
        </w:rPr>
        <w:t xml:space="preserve"> keratinized or </w:t>
      </w:r>
      <w:proofErr w:type="spellStart"/>
      <w:r w:rsidR="006D6C9F" w:rsidRPr="00E650B7">
        <w:rPr>
          <w:rFonts w:asciiTheme="majorBidi" w:hAnsiTheme="majorBidi" w:cstheme="majorBidi"/>
          <w:sz w:val="28"/>
          <w:szCs w:val="28"/>
          <w:lang w:bidi="ar-IQ"/>
        </w:rPr>
        <w:t>parakeratinized</w:t>
      </w:r>
      <w:proofErr w:type="spellEnd"/>
      <w:r w:rsidR="006D6C9F" w:rsidRPr="00E650B7">
        <w:rPr>
          <w:rFonts w:asciiTheme="majorBidi" w:hAnsiTheme="majorBidi" w:cstheme="majorBidi"/>
          <w:sz w:val="28"/>
          <w:szCs w:val="28"/>
          <w:lang w:bidi="ar-IQ"/>
        </w:rPr>
        <w:t xml:space="preserve"> or</w:t>
      </w:r>
      <w:r w:rsidR="00D72C63" w:rsidRPr="00E650B7">
        <w:rPr>
          <w:rFonts w:asciiTheme="majorBidi" w:hAnsiTheme="majorBidi" w:cstheme="majorBidi"/>
          <w:sz w:val="28"/>
          <w:szCs w:val="28"/>
          <w:lang w:bidi="ar-IQ"/>
        </w:rPr>
        <w:t xml:space="preserve"> </w:t>
      </w:r>
      <w:proofErr w:type="spellStart"/>
      <w:r w:rsidR="00D72C63" w:rsidRPr="00E650B7">
        <w:rPr>
          <w:rFonts w:asciiTheme="majorBidi" w:hAnsiTheme="majorBidi" w:cstheme="majorBidi"/>
          <w:sz w:val="28"/>
          <w:szCs w:val="28"/>
          <w:lang w:bidi="ar-IQ"/>
        </w:rPr>
        <w:t>nonke</w:t>
      </w:r>
      <w:r w:rsidR="006D6C9F" w:rsidRPr="00E650B7">
        <w:rPr>
          <w:rFonts w:asciiTheme="majorBidi" w:hAnsiTheme="majorBidi" w:cstheme="majorBidi"/>
          <w:sz w:val="28"/>
          <w:szCs w:val="28"/>
          <w:lang w:bidi="ar-IQ"/>
        </w:rPr>
        <w:t>ratinized</w:t>
      </w:r>
      <w:proofErr w:type="spellEnd"/>
      <w:r w:rsidR="006D6C9F" w:rsidRPr="00E650B7">
        <w:rPr>
          <w:rFonts w:asciiTheme="majorBidi" w:hAnsiTheme="majorBidi" w:cstheme="majorBidi"/>
          <w:sz w:val="28"/>
          <w:szCs w:val="28"/>
          <w:lang w:bidi="ar-IQ"/>
        </w:rPr>
        <w:t>.</w:t>
      </w:r>
      <w:r w:rsidR="00D72C63" w:rsidRPr="00E650B7">
        <w:rPr>
          <w:rFonts w:asciiTheme="majorBidi" w:hAnsiTheme="majorBidi" w:cstheme="majorBidi"/>
          <w:sz w:val="28"/>
          <w:szCs w:val="28"/>
          <w:lang w:bidi="ar-IQ"/>
        </w:rPr>
        <w:t xml:space="preserve"> </w:t>
      </w:r>
      <w:proofErr w:type="gramStart"/>
      <w:r w:rsidR="006D6C9F" w:rsidRPr="00E650B7">
        <w:rPr>
          <w:rFonts w:asciiTheme="majorBidi" w:hAnsiTheme="majorBidi" w:cstheme="majorBidi"/>
          <w:sz w:val="28"/>
          <w:szCs w:val="28"/>
          <w:lang w:bidi="ar-IQ"/>
        </w:rPr>
        <w:t xml:space="preserve">This </w:t>
      </w:r>
      <w:proofErr w:type="spellStart"/>
      <w:r w:rsidR="006D6C9F" w:rsidRPr="00E650B7">
        <w:rPr>
          <w:rFonts w:asciiTheme="majorBidi" w:hAnsiTheme="majorBidi" w:cstheme="majorBidi"/>
          <w:sz w:val="28"/>
          <w:szCs w:val="28"/>
          <w:lang w:bidi="ar-IQ"/>
        </w:rPr>
        <w:t>epith</w:t>
      </w:r>
      <w:proofErr w:type="spellEnd"/>
      <w:r w:rsidR="006D6C9F" w:rsidRPr="00E650B7">
        <w:rPr>
          <w:rFonts w:asciiTheme="majorBidi" w:hAnsiTheme="majorBidi" w:cstheme="majorBidi"/>
          <w:sz w:val="28"/>
          <w:szCs w:val="28"/>
          <w:lang w:bidi="ar-IQ"/>
        </w:rPr>
        <w:t>.</w:t>
      </w:r>
      <w:proofErr w:type="gramEnd"/>
      <w:r w:rsidR="006D6C9F" w:rsidRPr="00E650B7">
        <w:rPr>
          <w:rFonts w:asciiTheme="majorBidi" w:hAnsiTheme="majorBidi" w:cstheme="majorBidi"/>
          <w:sz w:val="28"/>
          <w:szCs w:val="28"/>
          <w:lang w:bidi="ar-IQ"/>
        </w:rPr>
        <w:t xml:space="preserve"> composed of cells tightly</w:t>
      </w:r>
      <w:r w:rsidR="00D72C63" w:rsidRPr="00E650B7">
        <w:rPr>
          <w:rFonts w:asciiTheme="majorBidi" w:hAnsiTheme="majorBidi" w:cstheme="majorBidi"/>
          <w:sz w:val="28"/>
          <w:szCs w:val="28"/>
          <w:lang w:bidi="ar-IQ"/>
        </w:rPr>
        <w:t xml:space="preserve"> link to each other</w:t>
      </w:r>
      <w:r w:rsidR="004634B4" w:rsidRPr="00E650B7">
        <w:rPr>
          <w:rFonts w:asciiTheme="majorBidi" w:hAnsiTheme="majorBidi" w:cstheme="majorBidi"/>
          <w:sz w:val="28"/>
          <w:szCs w:val="28"/>
          <w:lang w:bidi="ar-IQ"/>
        </w:rPr>
        <w:t xml:space="preserve"> by </w:t>
      </w:r>
      <w:proofErr w:type="spellStart"/>
      <w:r w:rsidR="004634B4" w:rsidRPr="00E650B7">
        <w:rPr>
          <w:rFonts w:asciiTheme="majorBidi" w:hAnsiTheme="majorBidi" w:cstheme="majorBidi"/>
          <w:sz w:val="28"/>
          <w:szCs w:val="28"/>
          <w:lang w:bidi="ar-IQ"/>
        </w:rPr>
        <w:t>desmosomes</w:t>
      </w:r>
      <w:proofErr w:type="spellEnd"/>
      <w:r w:rsidR="004634B4" w:rsidRPr="00E650B7">
        <w:rPr>
          <w:rFonts w:asciiTheme="majorBidi" w:hAnsiTheme="majorBidi" w:cstheme="majorBidi"/>
          <w:sz w:val="28"/>
          <w:szCs w:val="28"/>
          <w:lang w:bidi="ar-IQ"/>
        </w:rPr>
        <w:t xml:space="preserve"> </w:t>
      </w:r>
      <w:r w:rsidR="00D72C63" w:rsidRPr="00E650B7">
        <w:rPr>
          <w:rFonts w:asciiTheme="majorBidi" w:hAnsiTheme="majorBidi" w:cstheme="majorBidi"/>
          <w:sz w:val="28"/>
          <w:szCs w:val="28"/>
          <w:lang w:bidi="ar-IQ"/>
        </w:rPr>
        <w:t xml:space="preserve"> and arranged in strata</w:t>
      </w:r>
      <w:r w:rsidR="004634B4" w:rsidRPr="00E650B7">
        <w:rPr>
          <w:rFonts w:asciiTheme="majorBidi" w:hAnsiTheme="majorBidi" w:cstheme="majorBidi"/>
          <w:sz w:val="28"/>
          <w:szCs w:val="28"/>
          <w:lang w:bidi="ar-IQ"/>
        </w:rPr>
        <w:t xml:space="preserve"> (layers)</w:t>
      </w:r>
      <w:r w:rsidR="00D72C63" w:rsidRPr="00E650B7">
        <w:rPr>
          <w:rFonts w:asciiTheme="majorBidi" w:hAnsiTheme="majorBidi" w:cstheme="majorBidi"/>
          <w:sz w:val="28"/>
          <w:szCs w:val="28"/>
          <w:lang w:bidi="ar-IQ"/>
        </w:rPr>
        <w:t xml:space="preserve">, these cells are called </w:t>
      </w:r>
      <w:proofErr w:type="spellStart"/>
      <w:r w:rsidR="00D72C63" w:rsidRPr="00E650B7">
        <w:rPr>
          <w:rFonts w:asciiTheme="majorBidi" w:hAnsiTheme="majorBidi" w:cstheme="majorBidi"/>
          <w:i/>
          <w:iCs/>
          <w:sz w:val="28"/>
          <w:szCs w:val="28"/>
          <w:u w:val="single"/>
          <w:lang w:bidi="ar-IQ"/>
        </w:rPr>
        <w:t>keratinocytes</w:t>
      </w:r>
      <w:proofErr w:type="spellEnd"/>
      <w:r w:rsidR="00D72C63" w:rsidRPr="00E650B7">
        <w:rPr>
          <w:rFonts w:asciiTheme="majorBidi" w:hAnsiTheme="majorBidi" w:cstheme="majorBidi"/>
          <w:b/>
          <w:bCs/>
          <w:sz w:val="28"/>
          <w:szCs w:val="28"/>
          <w:lang w:bidi="ar-IQ"/>
        </w:rPr>
        <w:t xml:space="preserve"> </w:t>
      </w:r>
      <w:r w:rsidR="00D72C63" w:rsidRPr="00E650B7">
        <w:rPr>
          <w:rFonts w:asciiTheme="majorBidi" w:hAnsiTheme="majorBidi" w:cstheme="majorBidi"/>
          <w:sz w:val="28"/>
          <w:szCs w:val="28"/>
          <w:lang w:bidi="ar-IQ"/>
        </w:rPr>
        <w:t xml:space="preserve">not due to its ability to produce keratin but </w:t>
      </w:r>
      <w:r w:rsidR="00D72C63" w:rsidRPr="00E650B7">
        <w:rPr>
          <w:rFonts w:asciiTheme="majorBidi" w:hAnsiTheme="majorBidi" w:cstheme="majorBidi"/>
          <w:sz w:val="28"/>
          <w:szCs w:val="28"/>
          <w:lang w:bidi="ar-IQ"/>
        </w:rPr>
        <w:lastRenderedPageBreak/>
        <w:t xml:space="preserve">to its content of </w:t>
      </w:r>
      <w:proofErr w:type="spellStart"/>
      <w:r w:rsidR="00D72C63" w:rsidRPr="00E650B7">
        <w:rPr>
          <w:rFonts w:asciiTheme="majorBidi" w:hAnsiTheme="majorBidi" w:cstheme="majorBidi"/>
          <w:sz w:val="28"/>
          <w:szCs w:val="28"/>
          <w:lang w:bidi="ar-IQ"/>
        </w:rPr>
        <w:t>tonofillament</w:t>
      </w:r>
      <w:r w:rsidR="004634B4" w:rsidRPr="00E650B7">
        <w:rPr>
          <w:rFonts w:asciiTheme="majorBidi" w:hAnsiTheme="majorBidi" w:cstheme="majorBidi"/>
          <w:sz w:val="28"/>
          <w:szCs w:val="28"/>
          <w:lang w:bidi="ar-IQ"/>
        </w:rPr>
        <w:t>s</w:t>
      </w:r>
      <w:proofErr w:type="spellEnd"/>
      <w:r w:rsidR="004634B4" w:rsidRPr="00E650B7">
        <w:rPr>
          <w:rFonts w:asciiTheme="majorBidi" w:hAnsiTheme="majorBidi" w:cstheme="majorBidi"/>
          <w:sz w:val="28"/>
          <w:szCs w:val="28"/>
          <w:lang w:bidi="ar-IQ"/>
        </w:rPr>
        <w:t xml:space="preserve"> </w:t>
      </w:r>
      <w:r w:rsidR="00D72C63" w:rsidRPr="00E650B7">
        <w:rPr>
          <w:rFonts w:asciiTheme="majorBidi" w:hAnsiTheme="majorBidi" w:cstheme="majorBidi"/>
          <w:sz w:val="28"/>
          <w:szCs w:val="28"/>
          <w:lang w:bidi="ar-IQ"/>
        </w:rPr>
        <w:t xml:space="preserve">(fibrous protein) </w:t>
      </w:r>
      <w:r w:rsidR="004634B4" w:rsidRPr="00E650B7">
        <w:rPr>
          <w:rFonts w:asciiTheme="majorBidi" w:hAnsiTheme="majorBidi" w:cstheme="majorBidi"/>
          <w:sz w:val="28"/>
          <w:szCs w:val="28"/>
          <w:lang w:bidi="ar-IQ"/>
        </w:rPr>
        <w:t xml:space="preserve">and these </w:t>
      </w:r>
      <w:proofErr w:type="spellStart"/>
      <w:r w:rsidR="004634B4" w:rsidRPr="00E650B7">
        <w:rPr>
          <w:rFonts w:asciiTheme="majorBidi" w:hAnsiTheme="majorBidi" w:cstheme="majorBidi"/>
          <w:sz w:val="28"/>
          <w:szCs w:val="28"/>
          <w:lang w:bidi="ar-IQ"/>
        </w:rPr>
        <w:t>keratinocytes</w:t>
      </w:r>
      <w:proofErr w:type="spellEnd"/>
      <w:r w:rsidR="004634B4" w:rsidRPr="00E650B7">
        <w:rPr>
          <w:rFonts w:asciiTheme="majorBidi" w:hAnsiTheme="majorBidi" w:cstheme="majorBidi"/>
          <w:sz w:val="28"/>
          <w:szCs w:val="28"/>
          <w:lang w:bidi="ar-IQ"/>
        </w:rPr>
        <w:t xml:space="preserve"> are present in all types of oral </w:t>
      </w:r>
      <w:proofErr w:type="spellStart"/>
      <w:r w:rsidR="004634B4" w:rsidRPr="00E650B7">
        <w:rPr>
          <w:rFonts w:asciiTheme="majorBidi" w:hAnsiTheme="majorBidi" w:cstheme="majorBidi"/>
          <w:sz w:val="28"/>
          <w:szCs w:val="28"/>
          <w:lang w:bidi="ar-IQ"/>
        </w:rPr>
        <w:t>epith</w:t>
      </w:r>
      <w:proofErr w:type="spellEnd"/>
      <w:r w:rsidR="004634B4" w:rsidRPr="00E650B7">
        <w:rPr>
          <w:rFonts w:asciiTheme="majorBidi" w:hAnsiTheme="majorBidi" w:cstheme="majorBidi"/>
          <w:sz w:val="28"/>
          <w:szCs w:val="28"/>
          <w:lang w:bidi="ar-IQ"/>
        </w:rPr>
        <w:t>.</w:t>
      </w:r>
      <w:r w:rsidR="004F1BB4" w:rsidRPr="00E650B7">
        <w:rPr>
          <w:rFonts w:asciiTheme="majorBidi" w:hAnsiTheme="majorBidi" w:cstheme="majorBidi"/>
          <w:sz w:val="28"/>
          <w:szCs w:val="28"/>
          <w:lang w:bidi="ar-IQ"/>
        </w:rPr>
        <w:t xml:space="preserve"> </w:t>
      </w:r>
    </w:p>
    <w:p w:rsidR="0094214C" w:rsidRPr="00E650B7" w:rsidRDefault="00E650B7" w:rsidP="00E650B7">
      <w:pPr>
        <w:bidi w:val="0"/>
        <w:spacing w:after="0" w:line="360" w:lineRule="auto"/>
        <w:rPr>
          <w:rFonts w:asciiTheme="majorBidi" w:hAnsiTheme="majorBidi" w:cstheme="majorBidi"/>
          <w:b/>
          <w:bCs/>
          <w:sz w:val="28"/>
          <w:szCs w:val="28"/>
          <w:lang w:bidi="ar-IQ"/>
        </w:rPr>
      </w:pPr>
      <w:r>
        <w:rPr>
          <w:rFonts w:asciiTheme="majorBidi" w:hAnsiTheme="majorBidi" w:cstheme="majorBidi"/>
          <w:sz w:val="28"/>
          <w:szCs w:val="28"/>
          <w:lang w:bidi="ar-IQ"/>
        </w:rPr>
        <w:t>2-</w:t>
      </w:r>
      <w:r w:rsidR="004F1BB4" w:rsidRPr="00E650B7">
        <w:rPr>
          <w:rFonts w:asciiTheme="majorBidi" w:hAnsiTheme="majorBidi" w:cstheme="majorBidi"/>
          <w:sz w:val="28"/>
          <w:szCs w:val="28"/>
          <w:lang w:bidi="ar-IQ"/>
        </w:rPr>
        <w:t>The deeper layers</w:t>
      </w:r>
      <w:r w:rsidR="00CF3DC0" w:rsidRPr="00E650B7">
        <w:rPr>
          <w:rFonts w:asciiTheme="majorBidi" w:hAnsiTheme="majorBidi" w:cstheme="majorBidi"/>
          <w:sz w:val="28"/>
          <w:szCs w:val="28"/>
          <w:lang w:bidi="ar-IQ"/>
        </w:rPr>
        <w:t xml:space="preserve"> </w:t>
      </w:r>
      <w:r w:rsidR="004F1BB4" w:rsidRPr="00E650B7">
        <w:rPr>
          <w:rFonts w:asciiTheme="majorBidi" w:hAnsiTheme="majorBidi" w:cstheme="majorBidi"/>
          <w:sz w:val="28"/>
          <w:szCs w:val="28"/>
          <w:lang w:bidi="ar-IQ"/>
        </w:rPr>
        <w:t xml:space="preserve">(basal and supra basal) have the ability of active mitotic division and these cells replace the </w:t>
      </w:r>
      <w:r w:rsidR="00CF3DC0" w:rsidRPr="00E650B7">
        <w:rPr>
          <w:rFonts w:asciiTheme="majorBidi" w:hAnsiTheme="majorBidi" w:cstheme="majorBidi"/>
          <w:sz w:val="28"/>
          <w:szCs w:val="28"/>
          <w:lang w:bidi="ar-IQ"/>
        </w:rPr>
        <w:t>continuously</w:t>
      </w:r>
      <w:r w:rsidR="004F1BB4" w:rsidRPr="00E650B7">
        <w:rPr>
          <w:rFonts w:asciiTheme="majorBidi" w:hAnsiTheme="majorBidi" w:cstheme="majorBidi"/>
          <w:sz w:val="28"/>
          <w:szCs w:val="28"/>
          <w:lang w:bidi="ar-IQ"/>
        </w:rPr>
        <w:t xml:space="preserve"> degenerated surface cells and the process called cells </w:t>
      </w:r>
      <w:r w:rsidR="004F1BB4" w:rsidRPr="00E650B7">
        <w:rPr>
          <w:rFonts w:asciiTheme="majorBidi" w:hAnsiTheme="majorBidi" w:cstheme="majorBidi"/>
          <w:i/>
          <w:iCs/>
          <w:sz w:val="28"/>
          <w:szCs w:val="28"/>
          <w:lang w:bidi="ar-IQ"/>
        </w:rPr>
        <w:t>renewa</w:t>
      </w:r>
      <w:r w:rsidR="00CF3DC0" w:rsidRPr="00E650B7">
        <w:rPr>
          <w:rFonts w:asciiTheme="majorBidi" w:hAnsiTheme="majorBidi" w:cstheme="majorBidi"/>
          <w:i/>
          <w:iCs/>
          <w:sz w:val="28"/>
          <w:szCs w:val="28"/>
          <w:lang w:bidi="ar-IQ"/>
        </w:rPr>
        <w:t>l</w:t>
      </w:r>
      <w:r w:rsidR="00CF3DC0" w:rsidRPr="00E650B7">
        <w:rPr>
          <w:rFonts w:asciiTheme="majorBidi" w:hAnsiTheme="majorBidi" w:cstheme="majorBidi"/>
          <w:sz w:val="28"/>
          <w:szCs w:val="28"/>
          <w:lang w:bidi="ar-IQ"/>
        </w:rPr>
        <w:t xml:space="preserve"> or cells </w:t>
      </w:r>
      <w:r w:rsidR="00CF3DC0" w:rsidRPr="00E650B7">
        <w:rPr>
          <w:rFonts w:asciiTheme="majorBidi" w:hAnsiTheme="majorBidi" w:cstheme="majorBidi"/>
          <w:i/>
          <w:iCs/>
          <w:sz w:val="28"/>
          <w:szCs w:val="28"/>
          <w:lang w:bidi="ar-IQ"/>
        </w:rPr>
        <w:t>turnover</w:t>
      </w:r>
      <w:r w:rsidR="0094214C" w:rsidRPr="00E650B7">
        <w:rPr>
          <w:rFonts w:asciiTheme="majorBidi" w:hAnsiTheme="majorBidi" w:cstheme="majorBidi"/>
          <w:i/>
          <w:iCs/>
          <w:sz w:val="28"/>
          <w:szCs w:val="28"/>
          <w:lang w:bidi="ar-IQ"/>
        </w:rPr>
        <w:t>.</w:t>
      </w:r>
    </w:p>
    <w:p w:rsidR="00730190" w:rsidRPr="0094214C" w:rsidRDefault="0094214C" w:rsidP="0094214C">
      <w:pPr>
        <w:bidi w:val="0"/>
        <w:spacing w:after="0" w:line="360" w:lineRule="auto"/>
        <w:rPr>
          <w:rFonts w:asciiTheme="majorBidi" w:hAnsiTheme="majorBidi" w:cstheme="majorBidi"/>
          <w:b/>
          <w:bCs/>
          <w:i/>
          <w:iCs/>
          <w:sz w:val="32"/>
          <w:szCs w:val="32"/>
          <w:lang w:bidi="ar-IQ"/>
        </w:rPr>
      </w:pPr>
      <w:r>
        <w:rPr>
          <w:rFonts w:asciiTheme="majorBidi" w:hAnsiTheme="majorBidi" w:cstheme="majorBidi"/>
          <w:b/>
          <w:bCs/>
          <w:i/>
          <w:iCs/>
          <w:sz w:val="32"/>
          <w:szCs w:val="32"/>
          <w:lang w:bidi="ar-IQ"/>
        </w:rPr>
        <w:t xml:space="preserve">Types of </w:t>
      </w:r>
      <w:r w:rsidR="00730190" w:rsidRPr="0094214C">
        <w:rPr>
          <w:rFonts w:asciiTheme="majorBidi" w:hAnsiTheme="majorBidi" w:cstheme="majorBidi"/>
          <w:b/>
          <w:bCs/>
          <w:i/>
          <w:iCs/>
          <w:sz w:val="32"/>
          <w:szCs w:val="32"/>
          <w:lang w:bidi="ar-IQ"/>
        </w:rPr>
        <w:t xml:space="preserve">Oral </w:t>
      </w:r>
      <w:proofErr w:type="spellStart"/>
      <w:proofErr w:type="gramStart"/>
      <w:r w:rsidR="00730190" w:rsidRPr="0094214C">
        <w:rPr>
          <w:rFonts w:asciiTheme="majorBidi" w:hAnsiTheme="majorBidi" w:cstheme="majorBidi"/>
          <w:b/>
          <w:bCs/>
          <w:i/>
          <w:iCs/>
          <w:sz w:val="32"/>
          <w:szCs w:val="32"/>
          <w:lang w:bidi="ar-IQ"/>
        </w:rPr>
        <w:t>epith</w:t>
      </w:r>
      <w:proofErr w:type="spellEnd"/>
      <w:r w:rsidR="00730190" w:rsidRPr="0094214C">
        <w:rPr>
          <w:rFonts w:asciiTheme="majorBidi" w:hAnsiTheme="majorBidi" w:cstheme="majorBidi"/>
          <w:b/>
          <w:bCs/>
          <w:i/>
          <w:iCs/>
          <w:sz w:val="32"/>
          <w:szCs w:val="32"/>
          <w:lang w:bidi="ar-IQ"/>
        </w:rPr>
        <w:t>.:</w:t>
      </w:r>
      <w:proofErr w:type="gramEnd"/>
    </w:p>
    <w:p w:rsidR="00CF3DC0" w:rsidRPr="00A20336" w:rsidRDefault="00CF3DC0" w:rsidP="00CF3DC0">
      <w:pPr>
        <w:bidi w:val="0"/>
        <w:spacing w:after="0" w:line="360" w:lineRule="auto"/>
        <w:rPr>
          <w:rFonts w:asciiTheme="majorBidi" w:hAnsiTheme="majorBidi" w:cstheme="majorBidi"/>
          <w:b/>
          <w:bCs/>
          <w:i/>
          <w:iCs/>
          <w:sz w:val="32"/>
          <w:szCs w:val="32"/>
          <w:lang w:bidi="ar-IQ"/>
        </w:rPr>
      </w:pPr>
      <w:r w:rsidRPr="00A20336">
        <w:rPr>
          <w:rFonts w:asciiTheme="majorBidi" w:hAnsiTheme="majorBidi" w:cstheme="majorBidi"/>
          <w:b/>
          <w:bCs/>
          <w:i/>
          <w:iCs/>
          <w:sz w:val="32"/>
          <w:szCs w:val="32"/>
          <w:lang w:bidi="ar-IQ"/>
        </w:rPr>
        <w:t xml:space="preserve">1-Keratinized oral </w:t>
      </w:r>
      <w:proofErr w:type="spellStart"/>
      <w:r w:rsidRPr="00A20336">
        <w:rPr>
          <w:rFonts w:asciiTheme="majorBidi" w:hAnsiTheme="majorBidi" w:cstheme="majorBidi"/>
          <w:b/>
          <w:bCs/>
          <w:i/>
          <w:iCs/>
          <w:sz w:val="32"/>
          <w:szCs w:val="32"/>
          <w:lang w:bidi="ar-IQ"/>
        </w:rPr>
        <w:t>epith</w:t>
      </w:r>
      <w:proofErr w:type="spellEnd"/>
      <w:proofErr w:type="gramStart"/>
      <w:r w:rsidRPr="00A20336">
        <w:rPr>
          <w:rFonts w:asciiTheme="majorBidi" w:hAnsiTheme="majorBidi" w:cstheme="majorBidi"/>
          <w:b/>
          <w:bCs/>
          <w:i/>
          <w:iCs/>
          <w:sz w:val="32"/>
          <w:szCs w:val="32"/>
          <w:lang w:bidi="ar-IQ"/>
        </w:rPr>
        <w:t>.(</w:t>
      </w:r>
      <w:proofErr w:type="spellStart"/>
      <w:proofErr w:type="gramEnd"/>
      <w:r w:rsidRPr="00A20336">
        <w:rPr>
          <w:rFonts w:asciiTheme="majorBidi" w:hAnsiTheme="majorBidi" w:cstheme="majorBidi"/>
          <w:b/>
          <w:bCs/>
          <w:i/>
          <w:iCs/>
          <w:sz w:val="32"/>
          <w:szCs w:val="32"/>
          <w:lang w:bidi="ar-IQ"/>
        </w:rPr>
        <w:t>orthokeratinized</w:t>
      </w:r>
      <w:proofErr w:type="spellEnd"/>
      <w:r w:rsidRPr="00A20336">
        <w:rPr>
          <w:rFonts w:asciiTheme="majorBidi" w:hAnsiTheme="majorBidi" w:cstheme="majorBidi"/>
          <w:b/>
          <w:bCs/>
          <w:i/>
          <w:iCs/>
          <w:sz w:val="32"/>
          <w:szCs w:val="32"/>
          <w:lang w:bidi="ar-IQ"/>
        </w:rPr>
        <w:t>):</w:t>
      </w:r>
    </w:p>
    <w:p w:rsidR="00A20336" w:rsidRPr="00A20336" w:rsidRDefault="00A20336" w:rsidP="00A20336">
      <w:pPr>
        <w:bidi w:val="0"/>
        <w:spacing w:after="0" w:line="360" w:lineRule="auto"/>
        <w:rPr>
          <w:rFonts w:asciiTheme="majorBidi" w:hAnsiTheme="majorBidi" w:cstheme="majorBidi"/>
          <w:i/>
          <w:iCs/>
          <w:sz w:val="28"/>
          <w:szCs w:val="28"/>
          <w:lang w:bidi="ar-IQ"/>
        </w:rPr>
      </w:pPr>
      <w:proofErr w:type="gramStart"/>
      <w:r w:rsidRPr="00A20336">
        <w:rPr>
          <w:rFonts w:asciiTheme="majorBidi" w:hAnsiTheme="majorBidi" w:cstheme="majorBidi"/>
          <w:i/>
          <w:iCs/>
          <w:sz w:val="28"/>
          <w:szCs w:val="28"/>
          <w:lang w:bidi="ar-IQ"/>
        </w:rPr>
        <w:t xml:space="preserve">This type of oral </w:t>
      </w:r>
      <w:proofErr w:type="spellStart"/>
      <w:r w:rsidRPr="00A20336">
        <w:rPr>
          <w:rFonts w:asciiTheme="majorBidi" w:hAnsiTheme="majorBidi" w:cstheme="majorBidi"/>
          <w:i/>
          <w:iCs/>
          <w:sz w:val="28"/>
          <w:szCs w:val="28"/>
          <w:lang w:bidi="ar-IQ"/>
        </w:rPr>
        <w:t>epith</w:t>
      </w:r>
      <w:proofErr w:type="spellEnd"/>
      <w:r w:rsidRPr="00A20336">
        <w:rPr>
          <w:rFonts w:asciiTheme="majorBidi" w:hAnsiTheme="majorBidi" w:cstheme="majorBidi"/>
          <w:i/>
          <w:iCs/>
          <w:sz w:val="28"/>
          <w:szCs w:val="28"/>
          <w:lang w:bidi="ar-IQ"/>
        </w:rPr>
        <w:t xml:space="preserve"> consist</w:t>
      </w:r>
      <w:proofErr w:type="gramEnd"/>
      <w:r w:rsidRPr="00A20336">
        <w:rPr>
          <w:rFonts w:asciiTheme="majorBidi" w:hAnsiTheme="majorBidi" w:cstheme="majorBidi"/>
          <w:i/>
          <w:iCs/>
          <w:sz w:val="28"/>
          <w:szCs w:val="28"/>
          <w:lang w:bidi="ar-IQ"/>
        </w:rPr>
        <w:t xml:space="preserve"> of 4 layers</w:t>
      </w:r>
      <w:r>
        <w:rPr>
          <w:rFonts w:asciiTheme="majorBidi" w:hAnsiTheme="majorBidi" w:cstheme="majorBidi"/>
          <w:i/>
          <w:iCs/>
          <w:sz w:val="28"/>
          <w:szCs w:val="28"/>
          <w:lang w:bidi="ar-IQ"/>
        </w:rPr>
        <w:t>:-</w:t>
      </w:r>
    </w:p>
    <w:p w:rsidR="00730190" w:rsidRPr="0094214C" w:rsidRDefault="00CF3DC0" w:rsidP="00730190">
      <w:pPr>
        <w:bidi w:val="0"/>
        <w:spacing w:after="0" w:line="360" w:lineRule="auto"/>
        <w:rPr>
          <w:rFonts w:asciiTheme="majorBidi" w:hAnsiTheme="majorBidi" w:cstheme="majorBidi"/>
          <w:b/>
          <w:bCs/>
          <w:i/>
          <w:iCs/>
          <w:sz w:val="28"/>
          <w:szCs w:val="28"/>
          <w:lang w:bidi="ar-IQ"/>
        </w:rPr>
      </w:pPr>
      <w:r w:rsidRPr="0094214C">
        <w:rPr>
          <w:rFonts w:asciiTheme="majorBidi" w:hAnsiTheme="majorBidi" w:cstheme="majorBidi"/>
          <w:b/>
          <w:bCs/>
          <w:i/>
          <w:iCs/>
          <w:sz w:val="28"/>
          <w:szCs w:val="28"/>
          <w:lang w:bidi="ar-IQ"/>
        </w:rPr>
        <w:t xml:space="preserve">1-basal cell </w:t>
      </w:r>
      <w:proofErr w:type="gramStart"/>
      <w:r w:rsidRPr="0094214C">
        <w:rPr>
          <w:rFonts w:asciiTheme="majorBidi" w:hAnsiTheme="majorBidi" w:cstheme="majorBidi"/>
          <w:b/>
          <w:bCs/>
          <w:i/>
          <w:iCs/>
          <w:sz w:val="28"/>
          <w:szCs w:val="28"/>
          <w:lang w:bidi="ar-IQ"/>
        </w:rPr>
        <w:t>layer(</w:t>
      </w:r>
      <w:proofErr w:type="gramEnd"/>
      <w:r w:rsidRPr="0094214C">
        <w:rPr>
          <w:rFonts w:asciiTheme="majorBidi" w:hAnsiTheme="majorBidi" w:cstheme="majorBidi"/>
          <w:b/>
          <w:bCs/>
          <w:i/>
          <w:iCs/>
          <w:sz w:val="28"/>
          <w:szCs w:val="28"/>
          <w:lang w:bidi="ar-IQ"/>
        </w:rPr>
        <w:t xml:space="preserve">stratum </w:t>
      </w:r>
      <w:proofErr w:type="spellStart"/>
      <w:r w:rsidRPr="0094214C">
        <w:rPr>
          <w:rFonts w:asciiTheme="majorBidi" w:hAnsiTheme="majorBidi" w:cstheme="majorBidi"/>
          <w:b/>
          <w:bCs/>
          <w:i/>
          <w:iCs/>
          <w:sz w:val="28"/>
          <w:szCs w:val="28"/>
          <w:lang w:bidi="ar-IQ"/>
        </w:rPr>
        <w:t>basale</w:t>
      </w:r>
      <w:proofErr w:type="spellEnd"/>
      <w:r w:rsidRPr="0094214C">
        <w:rPr>
          <w:rFonts w:asciiTheme="majorBidi" w:hAnsiTheme="majorBidi" w:cstheme="majorBidi"/>
          <w:b/>
          <w:bCs/>
          <w:i/>
          <w:iCs/>
          <w:sz w:val="28"/>
          <w:szCs w:val="28"/>
          <w:lang w:bidi="ar-IQ"/>
        </w:rPr>
        <w:t>):</w:t>
      </w:r>
    </w:p>
    <w:p w:rsidR="00CF3DC0" w:rsidRPr="00B755D3" w:rsidRDefault="00630463" w:rsidP="00D50B74">
      <w:pPr>
        <w:bidi w:val="0"/>
        <w:spacing w:after="0" w:line="360" w:lineRule="auto"/>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CF3DC0">
        <w:rPr>
          <w:rFonts w:asciiTheme="majorBidi" w:hAnsiTheme="majorBidi" w:cstheme="majorBidi"/>
          <w:sz w:val="28"/>
          <w:szCs w:val="28"/>
          <w:lang w:bidi="ar-IQ"/>
        </w:rPr>
        <w:t xml:space="preserve">Single </w:t>
      </w:r>
      <w:proofErr w:type="spellStart"/>
      <w:proofErr w:type="gramStart"/>
      <w:r w:rsidR="00CF3DC0">
        <w:rPr>
          <w:rFonts w:asciiTheme="majorBidi" w:hAnsiTheme="majorBidi" w:cstheme="majorBidi"/>
          <w:sz w:val="28"/>
          <w:szCs w:val="28"/>
          <w:lang w:bidi="ar-IQ"/>
        </w:rPr>
        <w:t>cuboidal</w:t>
      </w:r>
      <w:proofErr w:type="spellEnd"/>
      <w:r w:rsidR="00CF3DC0">
        <w:rPr>
          <w:rFonts w:asciiTheme="majorBidi" w:hAnsiTheme="majorBidi" w:cstheme="majorBidi"/>
          <w:sz w:val="28"/>
          <w:szCs w:val="28"/>
          <w:lang w:bidi="ar-IQ"/>
        </w:rPr>
        <w:t xml:space="preserve"> </w:t>
      </w:r>
      <w:r w:rsidR="00CE2F97">
        <w:rPr>
          <w:rFonts w:asciiTheme="majorBidi" w:hAnsiTheme="majorBidi" w:cstheme="majorBidi"/>
          <w:sz w:val="28"/>
          <w:szCs w:val="28"/>
          <w:lang w:bidi="ar-IQ"/>
        </w:rPr>
        <w:t xml:space="preserve"> or</w:t>
      </w:r>
      <w:proofErr w:type="gramEnd"/>
      <w:r w:rsidR="00CE2F97">
        <w:rPr>
          <w:rFonts w:asciiTheme="majorBidi" w:hAnsiTheme="majorBidi" w:cstheme="majorBidi"/>
          <w:sz w:val="28"/>
          <w:szCs w:val="28"/>
          <w:lang w:bidi="ar-IQ"/>
        </w:rPr>
        <w:t xml:space="preserve"> short columnar </w:t>
      </w:r>
      <w:r w:rsidR="00CF3DC0">
        <w:rPr>
          <w:rFonts w:asciiTheme="majorBidi" w:hAnsiTheme="majorBidi" w:cstheme="majorBidi"/>
          <w:sz w:val="28"/>
          <w:szCs w:val="28"/>
          <w:lang w:bidi="ar-IQ"/>
        </w:rPr>
        <w:t xml:space="preserve">cells layer </w:t>
      </w:r>
      <w:r w:rsidR="00CE2F97">
        <w:rPr>
          <w:rFonts w:asciiTheme="majorBidi" w:hAnsiTheme="majorBidi" w:cstheme="majorBidi"/>
          <w:sz w:val="28"/>
          <w:szCs w:val="28"/>
          <w:lang w:bidi="ar-IQ"/>
        </w:rPr>
        <w:t xml:space="preserve">attached to each other by </w:t>
      </w:r>
      <w:proofErr w:type="spellStart"/>
      <w:r w:rsidR="00CE2F97" w:rsidRPr="00A20336">
        <w:rPr>
          <w:rFonts w:asciiTheme="majorBidi" w:hAnsiTheme="majorBidi" w:cstheme="majorBidi"/>
          <w:sz w:val="28"/>
          <w:szCs w:val="28"/>
          <w:lang w:bidi="ar-IQ"/>
        </w:rPr>
        <w:t>desmosomes</w:t>
      </w:r>
      <w:proofErr w:type="spellEnd"/>
      <w:r w:rsidR="00E41A13" w:rsidRPr="001D12C1">
        <w:rPr>
          <w:rFonts w:asciiTheme="majorBidi" w:hAnsiTheme="majorBidi" w:cstheme="majorBidi"/>
          <w:b/>
          <w:bCs/>
          <w:sz w:val="28"/>
          <w:szCs w:val="28"/>
          <w:lang w:bidi="ar-IQ"/>
        </w:rPr>
        <w:t xml:space="preserve"> </w:t>
      </w:r>
      <w:r w:rsidR="00E41A13">
        <w:rPr>
          <w:rFonts w:asciiTheme="majorBidi" w:hAnsiTheme="majorBidi" w:cstheme="majorBidi"/>
          <w:sz w:val="28"/>
          <w:szCs w:val="28"/>
          <w:lang w:bidi="ar-IQ"/>
        </w:rPr>
        <w:t>(a type of  ju</w:t>
      </w:r>
      <w:r w:rsidR="00D50B74">
        <w:rPr>
          <w:rFonts w:asciiTheme="majorBidi" w:hAnsiTheme="majorBidi" w:cstheme="majorBidi"/>
          <w:sz w:val="28"/>
          <w:szCs w:val="28"/>
          <w:lang w:bidi="ar-IQ"/>
        </w:rPr>
        <w:t>nction between the cells of the same embryonic origin). This layer is directly upon th</w:t>
      </w:r>
      <w:r w:rsidR="00A20336">
        <w:rPr>
          <w:rFonts w:asciiTheme="majorBidi" w:hAnsiTheme="majorBidi" w:cstheme="majorBidi"/>
          <w:sz w:val="28"/>
          <w:szCs w:val="28"/>
          <w:lang w:bidi="ar-IQ"/>
        </w:rPr>
        <w:t>e basal lamina and attached to C.T</w:t>
      </w:r>
      <w:r w:rsidR="00D50B74">
        <w:rPr>
          <w:rFonts w:asciiTheme="majorBidi" w:hAnsiTheme="majorBidi" w:cstheme="majorBidi"/>
          <w:sz w:val="28"/>
          <w:szCs w:val="28"/>
          <w:lang w:bidi="ar-IQ"/>
        </w:rPr>
        <w:t xml:space="preserve">.  </w:t>
      </w:r>
      <w:r w:rsidR="00CE2F97">
        <w:rPr>
          <w:rFonts w:asciiTheme="majorBidi" w:hAnsiTheme="majorBidi" w:cstheme="majorBidi"/>
          <w:sz w:val="28"/>
          <w:szCs w:val="28"/>
          <w:lang w:bidi="ar-IQ"/>
        </w:rPr>
        <w:t xml:space="preserve"> </w:t>
      </w:r>
      <w:proofErr w:type="gramStart"/>
      <w:r w:rsidR="00CE2F97">
        <w:rPr>
          <w:rFonts w:asciiTheme="majorBidi" w:hAnsiTheme="majorBidi" w:cstheme="majorBidi"/>
          <w:sz w:val="28"/>
          <w:szCs w:val="28"/>
          <w:lang w:bidi="ar-IQ"/>
        </w:rPr>
        <w:t>by</w:t>
      </w:r>
      <w:proofErr w:type="gramEnd"/>
      <w:r w:rsidR="00CE2F97">
        <w:rPr>
          <w:rFonts w:asciiTheme="majorBidi" w:hAnsiTheme="majorBidi" w:cstheme="majorBidi"/>
          <w:sz w:val="28"/>
          <w:szCs w:val="28"/>
          <w:lang w:bidi="ar-IQ"/>
        </w:rPr>
        <w:t xml:space="preserve"> </w:t>
      </w:r>
      <w:proofErr w:type="spellStart"/>
      <w:r w:rsidR="00CE2F97" w:rsidRPr="00A20336">
        <w:rPr>
          <w:rFonts w:asciiTheme="majorBidi" w:hAnsiTheme="majorBidi" w:cstheme="majorBidi"/>
          <w:i/>
          <w:iCs/>
          <w:sz w:val="28"/>
          <w:szCs w:val="28"/>
          <w:lang w:bidi="ar-IQ"/>
        </w:rPr>
        <w:t>hemidismosome</w:t>
      </w:r>
      <w:proofErr w:type="spellEnd"/>
      <w:r w:rsidR="001D12C1">
        <w:rPr>
          <w:rFonts w:asciiTheme="majorBidi" w:hAnsiTheme="majorBidi" w:cstheme="majorBidi"/>
          <w:sz w:val="28"/>
          <w:szCs w:val="28"/>
          <w:lang w:bidi="ar-IQ"/>
        </w:rPr>
        <w:t xml:space="preserve"> </w:t>
      </w:r>
      <w:r w:rsidR="00D50B74">
        <w:rPr>
          <w:rFonts w:asciiTheme="majorBidi" w:hAnsiTheme="majorBidi" w:cstheme="majorBidi"/>
          <w:sz w:val="28"/>
          <w:szCs w:val="28"/>
          <w:lang w:bidi="ar-IQ"/>
        </w:rPr>
        <w:t>( a junction</w:t>
      </w:r>
      <w:r w:rsidR="001D12C1">
        <w:rPr>
          <w:rFonts w:asciiTheme="majorBidi" w:hAnsiTheme="majorBidi" w:cstheme="majorBidi"/>
          <w:sz w:val="28"/>
          <w:szCs w:val="28"/>
          <w:lang w:bidi="ar-IQ"/>
        </w:rPr>
        <w:t xml:space="preserve"> resemble </w:t>
      </w:r>
      <w:proofErr w:type="spellStart"/>
      <w:r w:rsidR="001D12C1">
        <w:rPr>
          <w:rFonts w:asciiTheme="majorBidi" w:hAnsiTheme="majorBidi" w:cstheme="majorBidi"/>
          <w:sz w:val="28"/>
          <w:szCs w:val="28"/>
          <w:lang w:bidi="ar-IQ"/>
        </w:rPr>
        <w:t>desmosomes</w:t>
      </w:r>
      <w:proofErr w:type="spellEnd"/>
      <w:r w:rsidR="001D12C1">
        <w:rPr>
          <w:rFonts w:asciiTheme="majorBidi" w:hAnsiTheme="majorBidi" w:cstheme="majorBidi"/>
          <w:sz w:val="28"/>
          <w:szCs w:val="28"/>
          <w:lang w:bidi="ar-IQ"/>
        </w:rPr>
        <w:t xml:space="preserve"> but</w:t>
      </w:r>
      <w:r w:rsidR="00D50B74">
        <w:rPr>
          <w:rFonts w:asciiTheme="majorBidi" w:hAnsiTheme="majorBidi" w:cstheme="majorBidi"/>
          <w:sz w:val="28"/>
          <w:szCs w:val="28"/>
          <w:lang w:bidi="ar-IQ"/>
        </w:rPr>
        <w:t xml:space="preserve"> between the cells of different embryonic origin</w:t>
      </w:r>
      <w:r w:rsidR="001D12C1">
        <w:rPr>
          <w:rFonts w:asciiTheme="majorBidi" w:hAnsiTheme="majorBidi" w:cstheme="majorBidi"/>
          <w:sz w:val="28"/>
          <w:szCs w:val="28"/>
          <w:lang w:bidi="ar-IQ"/>
        </w:rPr>
        <w:t>).</w:t>
      </w:r>
    </w:p>
    <w:p w:rsidR="00DC32A5" w:rsidRPr="00A20336" w:rsidRDefault="00B755D3" w:rsidP="00B755D3">
      <w:pPr>
        <w:bidi w:val="0"/>
        <w:spacing w:after="0" w:line="360" w:lineRule="auto"/>
        <w:rPr>
          <w:rFonts w:asciiTheme="majorBidi" w:hAnsiTheme="majorBidi" w:cstheme="majorBidi"/>
          <w:b/>
          <w:bCs/>
          <w:i/>
          <w:iCs/>
          <w:sz w:val="28"/>
          <w:szCs w:val="28"/>
          <w:lang w:bidi="ar-IQ"/>
        </w:rPr>
      </w:pPr>
      <w:r w:rsidRPr="00A20336">
        <w:rPr>
          <w:rFonts w:asciiTheme="majorBidi" w:hAnsiTheme="majorBidi" w:cstheme="majorBidi"/>
          <w:b/>
          <w:bCs/>
          <w:i/>
          <w:iCs/>
          <w:sz w:val="28"/>
          <w:szCs w:val="28"/>
          <w:lang w:bidi="ar-IQ"/>
        </w:rPr>
        <w:t>2-</w:t>
      </w:r>
      <w:proofErr w:type="gramStart"/>
      <w:r w:rsidR="007130C3" w:rsidRPr="00A20336">
        <w:rPr>
          <w:rFonts w:asciiTheme="majorBidi" w:hAnsiTheme="majorBidi" w:cstheme="majorBidi"/>
          <w:b/>
          <w:bCs/>
          <w:i/>
          <w:iCs/>
          <w:sz w:val="28"/>
          <w:szCs w:val="28"/>
          <w:lang w:bidi="ar-IQ"/>
        </w:rPr>
        <w:t>Spinous  or</w:t>
      </w:r>
      <w:proofErr w:type="gramEnd"/>
      <w:r w:rsidR="007130C3" w:rsidRPr="00A20336">
        <w:rPr>
          <w:rFonts w:asciiTheme="majorBidi" w:hAnsiTheme="majorBidi" w:cstheme="majorBidi"/>
          <w:b/>
          <w:bCs/>
          <w:i/>
          <w:iCs/>
          <w:sz w:val="28"/>
          <w:szCs w:val="28"/>
          <w:lang w:bidi="ar-IQ"/>
        </w:rPr>
        <w:t xml:space="preserve"> prickle cell</w:t>
      </w:r>
      <w:r w:rsidR="00DC32A5" w:rsidRPr="00A20336">
        <w:rPr>
          <w:rFonts w:asciiTheme="majorBidi" w:hAnsiTheme="majorBidi" w:cstheme="majorBidi"/>
          <w:b/>
          <w:bCs/>
          <w:i/>
          <w:iCs/>
          <w:sz w:val="28"/>
          <w:szCs w:val="28"/>
          <w:lang w:bidi="ar-IQ"/>
        </w:rPr>
        <w:t xml:space="preserve"> layer</w:t>
      </w:r>
      <w:r w:rsidR="007130C3" w:rsidRPr="00A20336">
        <w:rPr>
          <w:rFonts w:asciiTheme="majorBidi" w:hAnsiTheme="majorBidi" w:cstheme="majorBidi"/>
          <w:b/>
          <w:bCs/>
          <w:i/>
          <w:iCs/>
          <w:sz w:val="28"/>
          <w:szCs w:val="28"/>
          <w:lang w:bidi="ar-IQ"/>
        </w:rPr>
        <w:t xml:space="preserve"> </w:t>
      </w:r>
      <w:r w:rsidRPr="00A20336">
        <w:rPr>
          <w:rFonts w:asciiTheme="majorBidi" w:hAnsiTheme="majorBidi" w:cstheme="majorBidi"/>
          <w:b/>
          <w:bCs/>
          <w:i/>
          <w:iCs/>
          <w:sz w:val="28"/>
          <w:szCs w:val="28"/>
          <w:lang w:bidi="ar-IQ"/>
        </w:rPr>
        <w:t xml:space="preserve"> </w:t>
      </w:r>
      <w:r w:rsidR="00DC32A5" w:rsidRPr="00A20336">
        <w:rPr>
          <w:rFonts w:asciiTheme="majorBidi" w:hAnsiTheme="majorBidi" w:cstheme="majorBidi"/>
          <w:b/>
          <w:bCs/>
          <w:i/>
          <w:iCs/>
          <w:sz w:val="28"/>
          <w:szCs w:val="28"/>
          <w:lang w:bidi="ar-IQ"/>
        </w:rPr>
        <w:t>(</w:t>
      </w:r>
      <w:r w:rsidR="00AE461E" w:rsidRPr="00A20336">
        <w:rPr>
          <w:rFonts w:asciiTheme="majorBidi" w:hAnsiTheme="majorBidi" w:cstheme="majorBidi"/>
          <w:b/>
          <w:bCs/>
          <w:i/>
          <w:iCs/>
          <w:sz w:val="28"/>
          <w:szCs w:val="28"/>
          <w:lang w:bidi="ar-IQ"/>
        </w:rPr>
        <w:t xml:space="preserve">stratum </w:t>
      </w:r>
      <w:proofErr w:type="spellStart"/>
      <w:r w:rsidR="00AE461E" w:rsidRPr="00A20336">
        <w:rPr>
          <w:rFonts w:asciiTheme="majorBidi" w:hAnsiTheme="majorBidi" w:cstheme="majorBidi"/>
          <w:b/>
          <w:bCs/>
          <w:i/>
          <w:iCs/>
          <w:sz w:val="28"/>
          <w:szCs w:val="28"/>
          <w:lang w:bidi="ar-IQ"/>
        </w:rPr>
        <w:t>spinosu</w:t>
      </w:r>
      <w:r w:rsidR="00BA2A12" w:rsidRPr="00A20336">
        <w:rPr>
          <w:rFonts w:asciiTheme="majorBidi" w:hAnsiTheme="majorBidi" w:cstheme="majorBidi"/>
          <w:b/>
          <w:bCs/>
          <w:i/>
          <w:iCs/>
          <w:sz w:val="28"/>
          <w:szCs w:val="28"/>
          <w:lang w:bidi="ar-IQ"/>
        </w:rPr>
        <w:t>m</w:t>
      </w:r>
      <w:proofErr w:type="spellEnd"/>
      <w:r w:rsidR="00BA2A12" w:rsidRPr="00A20336">
        <w:rPr>
          <w:rFonts w:asciiTheme="majorBidi" w:hAnsiTheme="majorBidi" w:cstheme="majorBidi"/>
          <w:b/>
          <w:bCs/>
          <w:i/>
          <w:iCs/>
          <w:sz w:val="28"/>
          <w:szCs w:val="28"/>
          <w:lang w:bidi="ar-IQ"/>
        </w:rPr>
        <w:t>)</w:t>
      </w:r>
      <w:r w:rsidRPr="00A20336">
        <w:rPr>
          <w:rFonts w:asciiTheme="majorBidi" w:hAnsiTheme="majorBidi" w:cstheme="majorBidi"/>
          <w:b/>
          <w:bCs/>
          <w:i/>
          <w:iCs/>
          <w:sz w:val="28"/>
          <w:szCs w:val="28"/>
          <w:lang w:bidi="ar-IQ"/>
        </w:rPr>
        <w:t>:</w:t>
      </w:r>
    </w:p>
    <w:p w:rsidR="00A20336" w:rsidRDefault="007130C3" w:rsidP="009126A1">
      <w:pPr>
        <w:bidi w:val="0"/>
        <w:spacing w:after="0" w:line="360" w:lineRule="auto"/>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r w:rsidRPr="007130C3">
        <w:rPr>
          <w:rFonts w:asciiTheme="majorBidi" w:hAnsiTheme="majorBidi" w:cstheme="majorBidi"/>
          <w:sz w:val="28"/>
          <w:szCs w:val="28"/>
          <w:lang w:bidi="ar-IQ"/>
        </w:rPr>
        <w:t xml:space="preserve">Cells are </w:t>
      </w:r>
      <w:r w:rsidR="00075C2F">
        <w:rPr>
          <w:rFonts w:asciiTheme="majorBidi" w:hAnsiTheme="majorBidi" w:cstheme="majorBidi"/>
          <w:sz w:val="28"/>
          <w:szCs w:val="28"/>
          <w:lang w:bidi="ar-IQ"/>
        </w:rPr>
        <w:t>irregular,</w:t>
      </w:r>
      <w:r w:rsidR="00E466C4">
        <w:rPr>
          <w:rFonts w:asciiTheme="majorBidi" w:hAnsiTheme="majorBidi" w:cstheme="majorBidi"/>
          <w:sz w:val="28"/>
          <w:szCs w:val="28"/>
          <w:lang w:bidi="ar-IQ"/>
        </w:rPr>
        <w:t xml:space="preserve"> polyhedral or large oval</w:t>
      </w:r>
      <w:r w:rsidR="00075C2F">
        <w:rPr>
          <w:rFonts w:asciiTheme="majorBidi" w:hAnsiTheme="majorBidi" w:cstheme="majorBidi"/>
          <w:sz w:val="28"/>
          <w:szCs w:val="28"/>
          <w:lang w:bidi="ar-IQ"/>
        </w:rPr>
        <w:t xml:space="preserve"> in shape about 20-25 layers of cell. They joined together by intercellular bridges or processes</w:t>
      </w:r>
      <w:r w:rsidR="004E2816">
        <w:rPr>
          <w:rFonts w:asciiTheme="majorBidi" w:hAnsiTheme="majorBidi" w:cstheme="majorBidi"/>
          <w:sz w:val="28"/>
          <w:szCs w:val="28"/>
          <w:lang w:bidi="ar-IQ"/>
        </w:rPr>
        <w:t xml:space="preserve"> which are </w:t>
      </w:r>
      <w:proofErr w:type="spellStart"/>
      <w:r w:rsidR="004E2816">
        <w:rPr>
          <w:rFonts w:asciiTheme="majorBidi" w:hAnsiTheme="majorBidi" w:cstheme="majorBidi"/>
          <w:sz w:val="28"/>
          <w:szCs w:val="28"/>
          <w:lang w:bidi="ar-IQ"/>
        </w:rPr>
        <w:t>desmosomes</w:t>
      </w:r>
      <w:proofErr w:type="spellEnd"/>
      <w:r w:rsidR="004E2816">
        <w:rPr>
          <w:rFonts w:asciiTheme="majorBidi" w:hAnsiTheme="majorBidi" w:cstheme="majorBidi"/>
          <w:sz w:val="28"/>
          <w:szCs w:val="28"/>
          <w:lang w:bidi="ar-IQ"/>
        </w:rPr>
        <w:t xml:space="preserve"> and </w:t>
      </w:r>
      <w:proofErr w:type="spellStart"/>
      <w:r w:rsidR="004E2816">
        <w:rPr>
          <w:rFonts w:asciiTheme="majorBidi" w:hAnsiTheme="majorBidi" w:cstheme="majorBidi"/>
          <w:sz w:val="28"/>
          <w:szCs w:val="28"/>
          <w:lang w:bidi="ar-IQ"/>
        </w:rPr>
        <w:t>tonofilaments</w:t>
      </w:r>
      <w:proofErr w:type="spellEnd"/>
      <w:r w:rsidR="004E2816">
        <w:rPr>
          <w:rFonts w:asciiTheme="majorBidi" w:hAnsiTheme="majorBidi" w:cstheme="majorBidi"/>
          <w:sz w:val="28"/>
          <w:szCs w:val="28"/>
          <w:lang w:bidi="ar-IQ"/>
        </w:rPr>
        <w:t xml:space="preserve">. The intercellular spaces contain glycoprotein and </w:t>
      </w:r>
      <w:proofErr w:type="spellStart"/>
      <w:r w:rsidR="004E2816">
        <w:rPr>
          <w:rFonts w:asciiTheme="majorBidi" w:hAnsiTheme="majorBidi" w:cstheme="majorBidi"/>
          <w:sz w:val="28"/>
          <w:szCs w:val="28"/>
          <w:lang w:bidi="ar-IQ"/>
        </w:rPr>
        <w:t>fibronectin</w:t>
      </w:r>
      <w:proofErr w:type="spellEnd"/>
      <w:r w:rsidR="00075C2F">
        <w:rPr>
          <w:rFonts w:asciiTheme="majorBidi" w:hAnsiTheme="majorBidi" w:cstheme="majorBidi"/>
          <w:sz w:val="28"/>
          <w:szCs w:val="28"/>
          <w:lang w:bidi="ar-IQ"/>
        </w:rPr>
        <w:t xml:space="preserve"> </w:t>
      </w:r>
      <w:proofErr w:type="gramStart"/>
      <w:r w:rsidR="00075C2F">
        <w:rPr>
          <w:rFonts w:asciiTheme="majorBidi" w:hAnsiTheme="majorBidi" w:cstheme="majorBidi"/>
          <w:sz w:val="28"/>
          <w:szCs w:val="28"/>
          <w:lang w:bidi="ar-IQ"/>
        </w:rPr>
        <w:t>and  th</w:t>
      </w:r>
      <w:r w:rsidR="004E2816">
        <w:rPr>
          <w:rFonts w:asciiTheme="majorBidi" w:hAnsiTheme="majorBidi" w:cstheme="majorBidi"/>
          <w:sz w:val="28"/>
          <w:szCs w:val="28"/>
          <w:lang w:bidi="ar-IQ"/>
        </w:rPr>
        <w:t>ese</w:t>
      </w:r>
      <w:proofErr w:type="gramEnd"/>
      <w:r w:rsidR="004E2816">
        <w:rPr>
          <w:rFonts w:asciiTheme="majorBidi" w:hAnsiTheme="majorBidi" w:cstheme="majorBidi"/>
          <w:sz w:val="28"/>
          <w:szCs w:val="28"/>
          <w:lang w:bidi="ar-IQ"/>
        </w:rPr>
        <w:t xml:space="preserve"> spaces are large in keratinized </w:t>
      </w:r>
      <w:proofErr w:type="spellStart"/>
      <w:r w:rsidR="004E2816">
        <w:rPr>
          <w:rFonts w:asciiTheme="majorBidi" w:hAnsiTheme="majorBidi" w:cstheme="majorBidi"/>
          <w:sz w:val="28"/>
          <w:szCs w:val="28"/>
          <w:lang w:bidi="ar-IQ"/>
        </w:rPr>
        <w:t>epith</w:t>
      </w:r>
      <w:proofErr w:type="spellEnd"/>
      <w:r w:rsidR="004E2816">
        <w:rPr>
          <w:rFonts w:asciiTheme="majorBidi" w:hAnsiTheme="majorBidi" w:cstheme="majorBidi"/>
          <w:sz w:val="28"/>
          <w:szCs w:val="28"/>
          <w:lang w:bidi="ar-IQ"/>
        </w:rPr>
        <w:t xml:space="preserve">. </w:t>
      </w:r>
      <w:proofErr w:type="gramStart"/>
      <w:r w:rsidR="004E2816">
        <w:rPr>
          <w:rFonts w:asciiTheme="majorBidi" w:hAnsiTheme="majorBidi" w:cstheme="majorBidi"/>
          <w:sz w:val="28"/>
          <w:szCs w:val="28"/>
          <w:lang w:bidi="ar-IQ"/>
        </w:rPr>
        <w:t>which</w:t>
      </w:r>
      <w:proofErr w:type="gramEnd"/>
      <w:r w:rsidR="004E2816">
        <w:rPr>
          <w:rFonts w:asciiTheme="majorBidi" w:hAnsiTheme="majorBidi" w:cstheme="majorBidi"/>
          <w:sz w:val="28"/>
          <w:szCs w:val="28"/>
          <w:lang w:bidi="ar-IQ"/>
        </w:rPr>
        <w:t xml:space="preserve"> made</w:t>
      </w:r>
      <w:r w:rsidR="00A7279A">
        <w:rPr>
          <w:rFonts w:asciiTheme="majorBidi" w:hAnsiTheme="majorBidi" w:cstheme="majorBidi"/>
          <w:sz w:val="28"/>
          <w:szCs w:val="28"/>
          <w:lang w:bidi="ar-IQ"/>
        </w:rPr>
        <w:t xml:space="preserve"> the </w:t>
      </w:r>
      <w:proofErr w:type="spellStart"/>
      <w:r w:rsidR="00A7279A">
        <w:rPr>
          <w:rFonts w:asciiTheme="majorBidi" w:hAnsiTheme="majorBidi" w:cstheme="majorBidi"/>
          <w:sz w:val="28"/>
          <w:szCs w:val="28"/>
          <w:lang w:bidi="ar-IQ"/>
        </w:rPr>
        <w:t>desmosomes</w:t>
      </w:r>
      <w:proofErr w:type="spellEnd"/>
      <w:r w:rsidR="00A7279A">
        <w:rPr>
          <w:rFonts w:asciiTheme="majorBidi" w:hAnsiTheme="majorBidi" w:cstheme="majorBidi"/>
          <w:sz w:val="28"/>
          <w:szCs w:val="28"/>
          <w:lang w:bidi="ar-IQ"/>
        </w:rPr>
        <w:t xml:space="preserve"> more prominent and</w:t>
      </w:r>
      <w:r w:rsidR="004E2816">
        <w:rPr>
          <w:rFonts w:asciiTheme="majorBidi" w:hAnsiTheme="majorBidi" w:cstheme="majorBidi"/>
          <w:sz w:val="28"/>
          <w:szCs w:val="28"/>
          <w:lang w:bidi="ar-IQ"/>
        </w:rPr>
        <w:t xml:space="preserve"> </w:t>
      </w:r>
      <w:r w:rsidR="00075C2F">
        <w:rPr>
          <w:rFonts w:asciiTheme="majorBidi" w:hAnsiTheme="majorBidi" w:cstheme="majorBidi"/>
          <w:sz w:val="28"/>
          <w:szCs w:val="28"/>
          <w:lang w:bidi="ar-IQ"/>
        </w:rPr>
        <w:t xml:space="preserve"> give</w:t>
      </w:r>
      <w:r w:rsidR="00A7279A">
        <w:rPr>
          <w:rFonts w:asciiTheme="majorBidi" w:hAnsiTheme="majorBidi" w:cstheme="majorBidi"/>
          <w:sz w:val="28"/>
          <w:szCs w:val="28"/>
          <w:lang w:bidi="ar-IQ"/>
        </w:rPr>
        <w:t>n</w:t>
      </w:r>
      <w:r w:rsidR="00075C2F">
        <w:rPr>
          <w:rFonts w:asciiTheme="majorBidi" w:hAnsiTheme="majorBidi" w:cstheme="majorBidi"/>
          <w:sz w:val="28"/>
          <w:szCs w:val="28"/>
          <w:lang w:bidi="ar-IQ"/>
        </w:rPr>
        <w:t xml:space="preserve"> the cells prickles appearance. </w:t>
      </w:r>
    </w:p>
    <w:p w:rsidR="009126A1" w:rsidRDefault="009126A1" w:rsidP="00A20336">
      <w:pPr>
        <w:bidi w:val="0"/>
        <w:spacing w:after="0" w:line="360" w:lineRule="auto"/>
        <w:rPr>
          <w:rFonts w:asciiTheme="majorBidi" w:hAnsiTheme="majorBidi" w:cstheme="majorBidi"/>
          <w:b/>
          <w:bCs/>
          <w:sz w:val="28"/>
          <w:szCs w:val="28"/>
          <w:lang w:bidi="ar-IQ"/>
        </w:rPr>
      </w:pPr>
      <w:r>
        <w:rPr>
          <w:rFonts w:asciiTheme="majorBidi" w:hAnsiTheme="majorBidi" w:cstheme="majorBidi"/>
          <w:sz w:val="28"/>
          <w:szCs w:val="28"/>
          <w:lang w:bidi="ar-IQ"/>
        </w:rPr>
        <w:t>The basal cell layer and supra basal</w:t>
      </w:r>
      <w:r w:rsidR="00A7279A">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(2-3 cell layers from </w:t>
      </w:r>
      <w:proofErr w:type="spellStart"/>
      <w:r>
        <w:rPr>
          <w:rFonts w:asciiTheme="majorBidi" w:hAnsiTheme="majorBidi" w:cstheme="majorBidi"/>
          <w:sz w:val="28"/>
          <w:szCs w:val="28"/>
          <w:lang w:bidi="ar-IQ"/>
        </w:rPr>
        <w:t>strutum</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spinosum</w:t>
      </w:r>
      <w:proofErr w:type="spellEnd"/>
      <w:r>
        <w:rPr>
          <w:rFonts w:asciiTheme="majorBidi" w:hAnsiTheme="majorBidi" w:cstheme="majorBidi"/>
          <w:sz w:val="28"/>
          <w:szCs w:val="28"/>
          <w:lang w:bidi="ar-IQ"/>
        </w:rPr>
        <w:t xml:space="preserve"> just beyond the basal cell layer) are able to undergo mitotic division, so they are termed as </w:t>
      </w:r>
      <w:r w:rsidRPr="00A20336">
        <w:rPr>
          <w:rFonts w:asciiTheme="majorBidi" w:hAnsiTheme="majorBidi" w:cstheme="majorBidi"/>
          <w:i/>
          <w:iCs/>
          <w:sz w:val="28"/>
          <w:szCs w:val="28"/>
          <w:lang w:bidi="ar-IQ"/>
        </w:rPr>
        <w:t xml:space="preserve">stratum </w:t>
      </w:r>
      <w:proofErr w:type="spellStart"/>
      <w:r w:rsidRPr="00A20336">
        <w:rPr>
          <w:rFonts w:asciiTheme="majorBidi" w:hAnsiTheme="majorBidi" w:cstheme="majorBidi"/>
          <w:i/>
          <w:iCs/>
          <w:sz w:val="28"/>
          <w:szCs w:val="28"/>
          <w:lang w:bidi="ar-IQ"/>
        </w:rPr>
        <w:t>germinativum</w:t>
      </w:r>
      <w:proofErr w:type="spellEnd"/>
      <w:r w:rsidRPr="00A20336">
        <w:rPr>
          <w:rFonts w:asciiTheme="majorBidi" w:hAnsiTheme="majorBidi" w:cstheme="majorBidi"/>
          <w:i/>
          <w:iCs/>
          <w:sz w:val="28"/>
          <w:szCs w:val="28"/>
          <w:lang w:bidi="ar-IQ"/>
        </w:rPr>
        <w:t xml:space="preserve"> layer.</w:t>
      </w:r>
    </w:p>
    <w:p w:rsidR="009126A1" w:rsidRPr="00A20336" w:rsidRDefault="009126A1" w:rsidP="009126A1">
      <w:pPr>
        <w:bidi w:val="0"/>
        <w:spacing w:after="0" w:line="360" w:lineRule="auto"/>
        <w:rPr>
          <w:rFonts w:asciiTheme="majorBidi" w:hAnsiTheme="majorBidi" w:cstheme="majorBidi"/>
          <w:b/>
          <w:bCs/>
          <w:i/>
          <w:iCs/>
          <w:sz w:val="28"/>
          <w:szCs w:val="28"/>
          <w:lang w:bidi="ar-IQ"/>
        </w:rPr>
      </w:pPr>
      <w:r w:rsidRPr="00A20336">
        <w:rPr>
          <w:rFonts w:asciiTheme="majorBidi" w:hAnsiTheme="majorBidi" w:cstheme="majorBidi"/>
          <w:b/>
          <w:bCs/>
          <w:i/>
          <w:iCs/>
          <w:sz w:val="28"/>
          <w:szCs w:val="28"/>
          <w:lang w:bidi="ar-IQ"/>
        </w:rPr>
        <w:t xml:space="preserve">3-Granular cell layer (stratum </w:t>
      </w:r>
      <w:proofErr w:type="spellStart"/>
      <w:r w:rsidRPr="00A20336">
        <w:rPr>
          <w:rFonts w:asciiTheme="majorBidi" w:hAnsiTheme="majorBidi" w:cstheme="majorBidi"/>
          <w:b/>
          <w:bCs/>
          <w:i/>
          <w:iCs/>
          <w:sz w:val="28"/>
          <w:szCs w:val="28"/>
          <w:lang w:bidi="ar-IQ"/>
        </w:rPr>
        <w:t>granulosum</w:t>
      </w:r>
      <w:proofErr w:type="spellEnd"/>
      <w:r w:rsidRPr="00A20336">
        <w:rPr>
          <w:rFonts w:asciiTheme="majorBidi" w:hAnsiTheme="majorBidi" w:cstheme="majorBidi"/>
          <w:b/>
          <w:bCs/>
          <w:i/>
          <w:iCs/>
          <w:sz w:val="28"/>
          <w:szCs w:val="28"/>
          <w:lang w:bidi="ar-IQ"/>
        </w:rPr>
        <w:t>):</w:t>
      </w:r>
    </w:p>
    <w:p w:rsidR="00F45D93" w:rsidRDefault="009126A1" w:rsidP="00A20336">
      <w:pPr>
        <w:bidi w:val="0"/>
        <w:spacing w:after="0" w:line="360" w:lineRule="auto"/>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r w:rsidR="00A20336">
        <w:rPr>
          <w:rFonts w:asciiTheme="majorBidi" w:hAnsiTheme="majorBidi" w:cstheme="majorBidi"/>
          <w:sz w:val="28"/>
          <w:szCs w:val="28"/>
          <w:lang w:bidi="ar-IQ"/>
        </w:rPr>
        <w:t>F</w:t>
      </w:r>
      <w:r w:rsidR="00A20336" w:rsidRPr="009126A1">
        <w:rPr>
          <w:rFonts w:asciiTheme="majorBidi" w:hAnsiTheme="majorBidi" w:cstheme="majorBidi"/>
          <w:sz w:val="28"/>
          <w:szCs w:val="28"/>
          <w:lang w:bidi="ar-IQ"/>
        </w:rPr>
        <w:t xml:space="preserve">latter and </w:t>
      </w:r>
      <w:proofErr w:type="gramStart"/>
      <w:r w:rsidR="00A20336" w:rsidRPr="009126A1">
        <w:rPr>
          <w:rFonts w:asciiTheme="majorBidi" w:hAnsiTheme="majorBidi" w:cstheme="majorBidi"/>
          <w:sz w:val="28"/>
          <w:szCs w:val="28"/>
          <w:lang w:bidi="ar-IQ"/>
        </w:rPr>
        <w:t>wider</w:t>
      </w:r>
      <w:r w:rsidR="00A20336">
        <w:rPr>
          <w:rFonts w:asciiTheme="majorBidi" w:hAnsiTheme="majorBidi" w:cstheme="majorBidi"/>
          <w:sz w:val="28"/>
          <w:szCs w:val="28"/>
          <w:lang w:bidi="ar-IQ"/>
        </w:rPr>
        <w:t xml:space="preserve">  </w:t>
      </w:r>
      <w:r w:rsidRPr="009126A1">
        <w:rPr>
          <w:rFonts w:asciiTheme="majorBidi" w:hAnsiTheme="majorBidi" w:cstheme="majorBidi"/>
          <w:sz w:val="28"/>
          <w:szCs w:val="28"/>
          <w:lang w:bidi="ar-IQ"/>
        </w:rPr>
        <w:t>2</w:t>
      </w:r>
      <w:proofErr w:type="gramEnd"/>
      <w:r w:rsidRPr="009126A1">
        <w:rPr>
          <w:rFonts w:asciiTheme="majorBidi" w:hAnsiTheme="majorBidi" w:cstheme="majorBidi"/>
          <w:sz w:val="28"/>
          <w:szCs w:val="28"/>
          <w:lang w:bidi="ar-IQ"/>
        </w:rPr>
        <w:t>-3 layers of cell</w:t>
      </w:r>
      <w:r w:rsidR="00A20336">
        <w:rPr>
          <w:rFonts w:asciiTheme="majorBidi" w:hAnsiTheme="majorBidi" w:cstheme="majorBidi"/>
          <w:sz w:val="28"/>
          <w:szCs w:val="28"/>
          <w:lang w:bidi="ar-IQ"/>
        </w:rPr>
        <w:t>s</w:t>
      </w:r>
      <w:r w:rsidRPr="009126A1">
        <w:rPr>
          <w:rFonts w:asciiTheme="majorBidi" w:hAnsiTheme="majorBidi" w:cstheme="majorBidi"/>
          <w:sz w:val="28"/>
          <w:szCs w:val="28"/>
          <w:lang w:bidi="ar-IQ"/>
        </w:rPr>
        <w:t xml:space="preserve">, </w:t>
      </w:r>
      <w:r w:rsidR="004B3DC8">
        <w:rPr>
          <w:rFonts w:asciiTheme="majorBidi" w:hAnsiTheme="majorBidi" w:cstheme="majorBidi"/>
          <w:sz w:val="28"/>
          <w:szCs w:val="28"/>
          <w:lang w:bidi="ar-IQ"/>
        </w:rPr>
        <w:t xml:space="preserve">, containing </w:t>
      </w:r>
      <w:r w:rsidR="004B3DC8" w:rsidRPr="00A20336">
        <w:rPr>
          <w:rFonts w:asciiTheme="majorBidi" w:hAnsiTheme="majorBidi" w:cstheme="majorBidi"/>
          <w:i/>
          <w:iCs/>
          <w:sz w:val="28"/>
          <w:szCs w:val="28"/>
          <w:lang w:bidi="ar-IQ"/>
        </w:rPr>
        <w:t>basophilic</w:t>
      </w:r>
      <w:r w:rsidR="004B3DC8" w:rsidRPr="00A20336">
        <w:rPr>
          <w:rFonts w:asciiTheme="majorBidi" w:hAnsiTheme="majorBidi" w:cstheme="majorBidi"/>
          <w:b/>
          <w:bCs/>
          <w:i/>
          <w:iCs/>
          <w:sz w:val="28"/>
          <w:szCs w:val="28"/>
          <w:lang w:bidi="ar-IQ"/>
        </w:rPr>
        <w:t xml:space="preserve"> </w:t>
      </w:r>
      <w:proofErr w:type="spellStart"/>
      <w:r w:rsidR="004B3DC8" w:rsidRPr="00A20336">
        <w:rPr>
          <w:rFonts w:asciiTheme="majorBidi" w:hAnsiTheme="majorBidi" w:cstheme="majorBidi"/>
          <w:i/>
          <w:iCs/>
          <w:sz w:val="28"/>
          <w:szCs w:val="28"/>
          <w:lang w:bidi="ar-IQ"/>
        </w:rPr>
        <w:t>keratohylinr</w:t>
      </w:r>
      <w:proofErr w:type="spellEnd"/>
      <w:r w:rsidR="004B3DC8" w:rsidRPr="00A20336">
        <w:rPr>
          <w:rFonts w:asciiTheme="majorBidi" w:hAnsiTheme="majorBidi" w:cstheme="majorBidi"/>
          <w:i/>
          <w:iCs/>
          <w:sz w:val="28"/>
          <w:szCs w:val="28"/>
          <w:lang w:bidi="ar-IQ"/>
        </w:rPr>
        <w:t xml:space="preserve"> g</w:t>
      </w:r>
      <w:r w:rsidR="004E2816" w:rsidRPr="00A20336">
        <w:rPr>
          <w:rFonts w:asciiTheme="majorBidi" w:hAnsiTheme="majorBidi" w:cstheme="majorBidi"/>
          <w:i/>
          <w:iCs/>
          <w:sz w:val="28"/>
          <w:szCs w:val="28"/>
          <w:lang w:bidi="ar-IQ"/>
        </w:rPr>
        <w:t>ranules</w:t>
      </w:r>
      <w:r w:rsidR="00A20336">
        <w:rPr>
          <w:rFonts w:asciiTheme="majorBidi" w:hAnsiTheme="majorBidi" w:cstheme="majorBidi"/>
          <w:i/>
          <w:iCs/>
          <w:sz w:val="28"/>
          <w:szCs w:val="28"/>
          <w:lang w:bidi="ar-IQ"/>
        </w:rPr>
        <w:t xml:space="preserve"> </w:t>
      </w:r>
      <w:r w:rsidR="004E2816">
        <w:rPr>
          <w:rFonts w:asciiTheme="majorBidi" w:hAnsiTheme="majorBidi" w:cstheme="majorBidi"/>
          <w:sz w:val="28"/>
          <w:szCs w:val="28"/>
          <w:lang w:bidi="ar-IQ"/>
        </w:rPr>
        <w:t xml:space="preserve">(blue </w:t>
      </w:r>
      <w:proofErr w:type="spellStart"/>
      <w:r w:rsidR="004E2816">
        <w:rPr>
          <w:rFonts w:asciiTheme="majorBidi" w:hAnsiTheme="majorBidi" w:cstheme="majorBidi"/>
          <w:sz w:val="28"/>
          <w:szCs w:val="28"/>
          <w:lang w:bidi="ar-IQ"/>
        </w:rPr>
        <w:t>stainig</w:t>
      </w:r>
      <w:proofErr w:type="spellEnd"/>
      <w:r w:rsidR="004E2816">
        <w:rPr>
          <w:rFonts w:asciiTheme="majorBidi" w:hAnsiTheme="majorBidi" w:cstheme="majorBidi"/>
          <w:sz w:val="28"/>
          <w:szCs w:val="28"/>
          <w:lang w:bidi="ar-IQ"/>
        </w:rPr>
        <w:t xml:space="preserve"> with H&amp;E)</w:t>
      </w:r>
      <w:r w:rsidR="00F45D93">
        <w:rPr>
          <w:rFonts w:asciiTheme="majorBidi" w:hAnsiTheme="majorBidi" w:cstheme="majorBidi"/>
          <w:sz w:val="28"/>
          <w:szCs w:val="28"/>
          <w:lang w:bidi="ar-IQ"/>
        </w:rPr>
        <w:t>. The nuclei of this layer show signs of degeneration and</w:t>
      </w:r>
      <w:r w:rsidR="00F45D93" w:rsidRPr="00F45D93">
        <w:rPr>
          <w:rFonts w:asciiTheme="majorBidi" w:hAnsiTheme="majorBidi" w:cstheme="majorBidi"/>
          <w:sz w:val="28"/>
          <w:szCs w:val="28"/>
          <w:lang w:bidi="ar-IQ"/>
        </w:rPr>
        <w:t xml:space="preserve"> </w:t>
      </w:r>
      <w:proofErr w:type="spellStart"/>
      <w:r w:rsidR="00F45D93">
        <w:rPr>
          <w:rFonts w:asciiTheme="majorBidi" w:hAnsiTheme="majorBidi" w:cstheme="majorBidi"/>
          <w:sz w:val="28"/>
          <w:szCs w:val="28"/>
          <w:lang w:bidi="ar-IQ"/>
        </w:rPr>
        <w:t>pyknosis</w:t>
      </w:r>
      <w:proofErr w:type="spellEnd"/>
      <w:r w:rsidR="00F45D93">
        <w:rPr>
          <w:rFonts w:asciiTheme="majorBidi" w:hAnsiTheme="majorBidi" w:cstheme="majorBidi"/>
          <w:sz w:val="28"/>
          <w:szCs w:val="28"/>
          <w:lang w:bidi="ar-IQ"/>
        </w:rPr>
        <w:t>.</w:t>
      </w:r>
    </w:p>
    <w:p w:rsidR="007130C3" w:rsidRPr="00A20336" w:rsidRDefault="00F45D93" w:rsidP="00A20336">
      <w:pPr>
        <w:bidi w:val="0"/>
        <w:spacing w:after="0" w:line="360" w:lineRule="auto"/>
        <w:rPr>
          <w:rFonts w:asciiTheme="majorBidi" w:hAnsiTheme="majorBidi" w:cstheme="majorBidi"/>
          <w:b/>
          <w:bCs/>
          <w:sz w:val="28"/>
          <w:szCs w:val="28"/>
          <w:lang w:bidi="ar-IQ"/>
        </w:rPr>
      </w:pPr>
      <w:proofErr w:type="spellStart"/>
      <w:r w:rsidRPr="00A20336">
        <w:rPr>
          <w:rFonts w:asciiTheme="majorBidi" w:hAnsiTheme="majorBidi" w:cstheme="majorBidi"/>
          <w:i/>
          <w:iCs/>
          <w:sz w:val="28"/>
          <w:szCs w:val="28"/>
          <w:u w:val="single"/>
          <w:lang w:bidi="ar-IQ"/>
        </w:rPr>
        <w:lastRenderedPageBreak/>
        <w:t>Odland</w:t>
      </w:r>
      <w:proofErr w:type="spellEnd"/>
      <w:r w:rsidRPr="00A20336">
        <w:rPr>
          <w:rFonts w:asciiTheme="majorBidi" w:hAnsiTheme="majorBidi" w:cstheme="majorBidi"/>
          <w:i/>
          <w:iCs/>
          <w:sz w:val="28"/>
          <w:szCs w:val="28"/>
          <w:u w:val="single"/>
          <w:lang w:bidi="ar-IQ"/>
        </w:rPr>
        <w:t xml:space="preserve"> bodies</w:t>
      </w:r>
      <w:r w:rsidR="00E7299C" w:rsidRPr="00A20336">
        <w:rPr>
          <w:rFonts w:asciiTheme="majorBidi" w:hAnsiTheme="majorBidi" w:cstheme="majorBidi"/>
          <w:i/>
          <w:iCs/>
          <w:sz w:val="28"/>
          <w:szCs w:val="28"/>
          <w:u w:val="single"/>
          <w:lang w:bidi="ar-IQ"/>
        </w:rPr>
        <w:t>:</w:t>
      </w:r>
      <w:r w:rsidR="00E7299C">
        <w:rPr>
          <w:rFonts w:asciiTheme="majorBidi" w:hAnsiTheme="majorBidi" w:cstheme="majorBidi"/>
          <w:b/>
          <w:bCs/>
          <w:sz w:val="28"/>
          <w:szCs w:val="28"/>
          <w:lang w:bidi="ar-IQ"/>
        </w:rPr>
        <w:t xml:space="preserve"> </w:t>
      </w:r>
      <w:r w:rsidR="00E7299C">
        <w:rPr>
          <w:rFonts w:asciiTheme="majorBidi" w:hAnsiTheme="majorBidi" w:cstheme="majorBidi"/>
          <w:sz w:val="28"/>
          <w:szCs w:val="28"/>
          <w:lang w:bidi="ar-IQ"/>
        </w:rPr>
        <w:t>they are membrane coating granules (</w:t>
      </w:r>
      <w:proofErr w:type="spellStart"/>
      <w:r w:rsidR="00E7299C">
        <w:rPr>
          <w:rFonts w:asciiTheme="majorBidi" w:hAnsiTheme="majorBidi" w:cstheme="majorBidi"/>
          <w:sz w:val="28"/>
          <w:szCs w:val="28"/>
          <w:lang w:bidi="ar-IQ"/>
        </w:rPr>
        <w:t>keratinosomes</w:t>
      </w:r>
      <w:proofErr w:type="spellEnd"/>
      <w:r w:rsidR="00E7299C">
        <w:rPr>
          <w:rFonts w:asciiTheme="majorBidi" w:hAnsiTheme="majorBidi" w:cstheme="majorBidi"/>
          <w:sz w:val="28"/>
          <w:szCs w:val="28"/>
          <w:lang w:bidi="ar-IQ"/>
        </w:rPr>
        <w:t xml:space="preserve">), has internal </w:t>
      </w:r>
      <w:proofErr w:type="spellStart"/>
      <w:r w:rsidR="00E7299C">
        <w:rPr>
          <w:rFonts w:asciiTheme="majorBidi" w:hAnsiTheme="majorBidi" w:cstheme="majorBidi"/>
          <w:sz w:val="28"/>
          <w:szCs w:val="28"/>
          <w:lang w:bidi="ar-IQ"/>
        </w:rPr>
        <w:t>lamellated</w:t>
      </w:r>
      <w:proofErr w:type="spellEnd"/>
      <w:r w:rsidR="00E7299C">
        <w:rPr>
          <w:rFonts w:asciiTheme="majorBidi" w:hAnsiTheme="majorBidi" w:cstheme="majorBidi"/>
          <w:sz w:val="28"/>
          <w:szCs w:val="28"/>
          <w:lang w:bidi="ar-IQ"/>
        </w:rPr>
        <w:t xml:space="preserve"> granules present between granular cell layer and stratum </w:t>
      </w:r>
      <w:proofErr w:type="spellStart"/>
      <w:r w:rsidR="00E7299C">
        <w:rPr>
          <w:rFonts w:asciiTheme="majorBidi" w:hAnsiTheme="majorBidi" w:cstheme="majorBidi"/>
          <w:sz w:val="28"/>
          <w:szCs w:val="28"/>
          <w:lang w:bidi="ar-IQ"/>
        </w:rPr>
        <w:t>cornium</w:t>
      </w:r>
      <w:proofErr w:type="spellEnd"/>
      <w:r w:rsidR="00696D19">
        <w:rPr>
          <w:rFonts w:asciiTheme="majorBidi" w:hAnsiTheme="majorBidi" w:cstheme="majorBidi"/>
          <w:sz w:val="28"/>
          <w:szCs w:val="28"/>
          <w:lang w:bidi="ar-IQ"/>
        </w:rPr>
        <w:t xml:space="preserve"> an</w:t>
      </w:r>
      <w:r w:rsidR="00F574C1">
        <w:rPr>
          <w:rFonts w:asciiTheme="majorBidi" w:hAnsiTheme="majorBidi" w:cstheme="majorBidi"/>
          <w:sz w:val="28"/>
          <w:szCs w:val="28"/>
          <w:lang w:bidi="ar-IQ"/>
        </w:rPr>
        <w:t>d between</w:t>
      </w:r>
      <w:r w:rsidR="00696D19">
        <w:rPr>
          <w:rFonts w:asciiTheme="majorBidi" w:hAnsiTheme="majorBidi" w:cstheme="majorBidi"/>
          <w:sz w:val="28"/>
          <w:szCs w:val="28"/>
          <w:lang w:bidi="ar-IQ"/>
        </w:rPr>
        <w:t xml:space="preserve"> </w:t>
      </w:r>
      <w:r w:rsidR="00F574C1">
        <w:rPr>
          <w:rFonts w:asciiTheme="majorBidi" w:hAnsiTheme="majorBidi" w:cstheme="majorBidi"/>
          <w:sz w:val="28"/>
          <w:szCs w:val="28"/>
          <w:lang w:bidi="ar-IQ"/>
        </w:rPr>
        <w:t xml:space="preserve">prickle cell layer and granular cell </w:t>
      </w:r>
      <w:proofErr w:type="gramStart"/>
      <w:r w:rsidR="00F574C1">
        <w:rPr>
          <w:rFonts w:asciiTheme="majorBidi" w:hAnsiTheme="majorBidi" w:cstheme="majorBidi"/>
          <w:sz w:val="28"/>
          <w:szCs w:val="28"/>
          <w:lang w:bidi="ar-IQ"/>
        </w:rPr>
        <w:t xml:space="preserve">layer </w:t>
      </w:r>
      <w:r w:rsidR="00E7299C">
        <w:rPr>
          <w:rFonts w:asciiTheme="majorBidi" w:hAnsiTheme="majorBidi" w:cstheme="majorBidi"/>
          <w:sz w:val="28"/>
          <w:szCs w:val="28"/>
          <w:lang w:bidi="ar-IQ"/>
        </w:rPr>
        <w:t xml:space="preserve"> .</w:t>
      </w:r>
      <w:proofErr w:type="gramEnd"/>
      <w:r w:rsidR="00E7299C">
        <w:rPr>
          <w:rFonts w:asciiTheme="majorBidi" w:hAnsiTheme="majorBidi" w:cstheme="majorBidi"/>
          <w:sz w:val="28"/>
          <w:szCs w:val="28"/>
          <w:lang w:bidi="ar-IQ"/>
        </w:rPr>
        <w:t xml:space="preserve"> Its function is produce a defense permeability barrier, and it present in all types </w:t>
      </w:r>
      <w:proofErr w:type="gramStart"/>
      <w:r w:rsidR="00E7299C">
        <w:rPr>
          <w:rFonts w:asciiTheme="majorBidi" w:hAnsiTheme="majorBidi" w:cstheme="majorBidi"/>
          <w:sz w:val="28"/>
          <w:szCs w:val="28"/>
          <w:lang w:bidi="ar-IQ"/>
        </w:rPr>
        <w:t>of  oral</w:t>
      </w:r>
      <w:proofErr w:type="gramEnd"/>
      <w:r w:rsidR="00E7299C">
        <w:rPr>
          <w:rFonts w:asciiTheme="majorBidi" w:hAnsiTheme="majorBidi" w:cstheme="majorBidi"/>
          <w:sz w:val="28"/>
          <w:szCs w:val="28"/>
          <w:lang w:bidi="ar-IQ"/>
        </w:rPr>
        <w:t xml:space="preserve"> </w:t>
      </w:r>
      <w:proofErr w:type="spellStart"/>
      <w:r w:rsidR="00E7299C">
        <w:rPr>
          <w:rFonts w:asciiTheme="majorBidi" w:hAnsiTheme="majorBidi" w:cstheme="majorBidi"/>
          <w:sz w:val="28"/>
          <w:szCs w:val="28"/>
          <w:lang w:bidi="ar-IQ"/>
        </w:rPr>
        <w:t>epith</w:t>
      </w:r>
      <w:proofErr w:type="spellEnd"/>
      <w:r w:rsidR="00E7299C">
        <w:rPr>
          <w:rFonts w:asciiTheme="majorBidi" w:hAnsiTheme="majorBidi" w:cstheme="majorBidi"/>
          <w:sz w:val="28"/>
          <w:szCs w:val="28"/>
          <w:lang w:bidi="ar-IQ"/>
        </w:rPr>
        <w:t>.</w:t>
      </w:r>
      <w:r w:rsidRPr="00F45D93">
        <w:rPr>
          <w:rFonts w:asciiTheme="majorBidi" w:hAnsiTheme="majorBidi" w:cstheme="majorBidi"/>
          <w:b/>
          <w:bCs/>
          <w:sz w:val="28"/>
          <w:szCs w:val="28"/>
          <w:lang w:bidi="ar-IQ"/>
        </w:rPr>
        <w:t xml:space="preserve">  </w:t>
      </w:r>
      <w:r w:rsidR="00E466C4">
        <w:rPr>
          <w:rFonts w:asciiTheme="majorBidi" w:hAnsiTheme="majorBidi" w:cstheme="majorBidi"/>
          <w:sz w:val="28"/>
          <w:szCs w:val="28"/>
          <w:lang w:bidi="ar-IQ"/>
        </w:rPr>
        <w:t xml:space="preserve"> </w:t>
      </w:r>
    </w:p>
    <w:p w:rsidR="007130C3" w:rsidRPr="00A20336" w:rsidRDefault="007345CB" w:rsidP="007130C3">
      <w:pPr>
        <w:bidi w:val="0"/>
        <w:spacing w:after="0" w:line="360" w:lineRule="auto"/>
        <w:rPr>
          <w:rFonts w:asciiTheme="majorBidi" w:hAnsiTheme="majorBidi" w:cstheme="majorBidi"/>
          <w:b/>
          <w:bCs/>
          <w:i/>
          <w:iCs/>
          <w:sz w:val="28"/>
          <w:szCs w:val="28"/>
          <w:lang w:bidi="ar-IQ"/>
        </w:rPr>
      </w:pPr>
      <w:r w:rsidRPr="00A20336">
        <w:rPr>
          <w:rFonts w:asciiTheme="majorBidi" w:hAnsiTheme="majorBidi" w:cstheme="majorBidi"/>
          <w:b/>
          <w:bCs/>
          <w:i/>
          <w:iCs/>
          <w:sz w:val="28"/>
          <w:szCs w:val="28"/>
          <w:lang w:bidi="ar-IQ"/>
        </w:rPr>
        <w:t xml:space="preserve">4-keratinized layer (stratum </w:t>
      </w:r>
      <w:proofErr w:type="spellStart"/>
      <w:r w:rsidRPr="00A20336">
        <w:rPr>
          <w:rFonts w:asciiTheme="majorBidi" w:hAnsiTheme="majorBidi" w:cstheme="majorBidi"/>
          <w:b/>
          <w:bCs/>
          <w:i/>
          <w:iCs/>
          <w:sz w:val="28"/>
          <w:szCs w:val="28"/>
          <w:lang w:bidi="ar-IQ"/>
        </w:rPr>
        <w:t>cornium</w:t>
      </w:r>
      <w:proofErr w:type="spellEnd"/>
      <w:r w:rsidRPr="00A20336">
        <w:rPr>
          <w:rFonts w:asciiTheme="majorBidi" w:hAnsiTheme="majorBidi" w:cstheme="majorBidi"/>
          <w:b/>
          <w:bCs/>
          <w:i/>
          <w:iCs/>
          <w:sz w:val="28"/>
          <w:szCs w:val="28"/>
          <w:lang w:bidi="ar-IQ"/>
        </w:rPr>
        <w:t>):</w:t>
      </w:r>
    </w:p>
    <w:p w:rsidR="007345CB" w:rsidRDefault="007345CB" w:rsidP="007345CB">
      <w:pPr>
        <w:bidi w:val="0"/>
        <w:spacing w:after="0" w:line="360" w:lineRule="auto"/>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 xml:space="preserve">Made up of keratinized and dehydrated </w:t>
      </w:r>
      <w:proofErr w:type="spellStart"/>
      <w:r>
        <w:rPr>
          <w:rFonts w:asciiTheme="majorBidi" w:hAnsiTheme="majorBidi" w:cstheme="majorBidi"/>
          <w:sz w:val="28"/>
          <w:szCs w:val="28"/>
          <w:lang w:bidi="ar-IQ"/>
        </w:rPr>
        <w:t>squmous</w:t>
      </w:r>
      <w:proofErr w:type="spellEnd"/>
      <w:r>
        <w:rPr>
          <w:rFonts w:asciiTheme="majorBidi" w:hAnsiTheme="majorBidi" w:cstheme="majorBidi"/>
          <w:sz w:val="28"/>
          <w:szCs w:val="28"/>
          <w:lang w:bidi="ar-IQ"/>
        </w:rPr>
        <w:t xml:space="preserve"> cells which are in layers.</w:t>
      </w:r>
      <w:proofErr w:type="gramEnd"/>
      <w:r>
        <w:rPr>
          <w:rFonts w:asciiTheme="majorBidi" w:hAnsiTheme="majorBidi" w:cstheme="majorBidi"/>
          <w:sz w:val="28"/>
          <w:szCs w:val="28"/>
          <w:lang w:bidi="ar-IQ"/>
        </w:rPr>
        <w:t xml:space="preserve"> The cells are flatter</w:t>
      </w:r>
      <w:r w:rsidR="00E516D7">
        <w:rPr>
          <w:rFonts w:asciiTheme="majorBidi" w:hAnsiTheme="majorBidi" w:cstheme="majorBidi"/>
          <w:sz w:val="28"/>
          <w:szCs w:val="28"/>
          <w:lang w:bidi="ar-IQ"/>
        </w:rPr>
        <w:t xml:space="preserve"> than the cells of stratum</w:t>
      </w:r>
      <w:r w:rsidR="00F574C1">
        <w:rPr>
          <w:rFonts w:asciiTheme="majorBidi" w:hAnsiTheme="majorBidi" w:cstheme="majorBidi"/>
          <w:sz w:val="28"/>
          <w:szCs w:val="28"/>
          <w:lang w:bidi="ar-IQ"/>
        </w:rPr>
        <w:t xml:space="preserve"> </w:t>
      </w:r>
      <w:proofErr w:type="spellStart"/>
      <w:proofErr w:type="gramStart"/>
      <w:r w:rsidR="00F574C1">
        <w:rPr>
          <w:rFonts w:asciiTheme="majorBidi" w:hAnsiTheme="majorBidi" w:cstheme="majorBidi"/>
          <w:sz w:val="28"/>
          <w:szCs w:val="28"/>
          <w:lang w:bidi="ar-IQ"/>
        </w:rPr>
        <w:t>granu</w:t>
      </w:r>
      <w:r w:rsidR="00E516D7">
        <w:rPr>
          <w:rFonts w:asciiTheme="majorBidi" w:hAnsiTheme="majorBidi" w:cstheme="majorBidi"/>
          <w:sz w:val="28"/>
          <w:szCs w:val="28"/>
          <w:lang w:bidi="ar-IQ"/>
        </w:rPr>
        <w:t>losum</w:t>
      </w:r>
      <w:proofErr w:type="spellEnd"/>
      <w:r w:rsidR="00E516D7">
        <w:rPr>
          <w:rFonts w:asciiTheme="majorBidi" w:hAnsiTheme="majorBidi" w:cstheme="majorBidi"/>
          <w:sz w:val="28"/>
          <w:szCs w:val="28"/>
          <w:lang w:bidi="ar-IQ"/>
        </w:rPr>
        <w:t xml:space="preserve"> ,</w:t>
      </w:r>
      <w:proofErr w:type="gramEnd"/>
      <w:r w:rsidR="00E516D7">
        <w:rPr>
          <w:rFonts w:asciiTheme="majorBidi" w:hAnsiTheme="majorBidi" w:cstheme="majorBidi"/>
          <w:sz w:val="28"/>
          <w:szCs w:val="28"/>
          <w:lang w:bidi="ar-IQ"/>
        </w:rPr>
        <w:t xml:space="preserve"> nuclei and </w:t>
      </w:r>
      <w:proofErr w:type="spellStart"/>
      <w:r w:rsidR="00E516D7">
        <w:rPr>
          <w:rFonts w:asciiTheme="majorBidi" w:hAnsiTheme="majorBidi" w:cstheme="majorBidi"/>
          <w:sz w:val="28"/>
          <w:szCs w:val="28"/>
          <w:lang w:bidi="ar-IQ"/>
        </w:rPr>
        <w:t>cytoplasmic</w:t>
      </w:r>
      <w:proofErr w:type="spellEnd"/>
      <w:r w:rsidR="00E516D7">
        <w:rPr>
          <w:rFonts w:asciiTheme="majorBidi" w:hAnsiTheme="majorBidi" w:cstheme="majorBidi"/>
          <w:sz w:val="28"/>
          <w:szCs w:val="28"/>
          <w:lang w:bidi="ar-IQ"/>
        </w:rPr>
        <w:t xml:space="preserve"> organelles disappeared , the layer is larger aci</w:t>
      </w:r>
      <w:r w:rsidR="000910E7">
        <w:rPr>
          <w:rFonts w:asciiTheme="majorBidi" w:hAnsiTheme="majorBidi" w:cstheme="majorBidi"/>
          <w:sz w:val="28"/>
          <w:szCs w:val="28"/>
          <w:lang w:bidi="ar-IQ"/>
        </w:rPr>
        <w:t xml:space="preserve">dophilic amorphous layer , cells contain densely packed filaments developed from the </w:t>
      </w:r>
      <w:proofErr w:type="spellStart"/>
      <w:r w:rsidR="000910E7">
        <w:rPr>
          <w:rFonts w:asciiTheme="majorBidi" w:hAnsiTheme="majorBidi" w:cstheme="majorBidi"/>
          <w:sz w:val="28"/>
          <w:szCs w:val="28"/>
          <w:lang w:bidi="ar-IQ"/>
        </w:rPr>
        <w:t>tonofilaments</w:t>
      </w:r>
      <w:proofErr w:type="spellEnd"/>
      <w:r w:rsidR="000910E7">
        <w:rPr>
          <w:rFonts w:asciiTheme="majorBidi" w:hAnsiTheme="majorBidi" w:cstheme="majorBidi"/>
          <w:sz w:val="28"/>
          <w:szCs w:val="28"/>
          <w:lang w:bidi="ar-IQ"/>
        </w:rPr>
        <w:t>.</w:t>
      </w:r>
    </w:p>
    <w:p w:rsidR="007B1BE2" w:rsidRPr="00A20336" w:rsidRDefault="00A20336" w:rsidP="007B1BE2">
      <w:pPr>
        <w:bidi w:val="0"/>
        <w:spacing w:after="0" w:line="360" w:lineRule="auto"/>
        <w:rPr>
          <w:rFonts w:asciiTheme="majorBidi" w:hAnsiTheme="majorBidi" w:cstheme="majorBidi"/>
          <w:b/>
          <w:bCs/>
          <w:i/>
          <w:iCs/>
          <w:sz w:val="32"/>
          <w:szCs w:val="32"/>
          <w:lang w:bidi="ar-IQ"/>
        </w:rPr>
      </w:pPr>
      <w:r w:rsidRPr="00A20336">
        <w:rPr>
          <w:rFonts w:asciiTheme="majorBidi" w:hAnsiTheme="majorBidi" w:cstheme="majorBidi"/>
          <w:b/>
          <w:bCs/>
          <w:i/>
          <w:iCs/>
          <w:sz w:val="32"/>
          <w:szCs w:val="32"/>
          <w:lang w:bidi="ar-IQ"/>
        </w:rPr>
        <w:t>2-</w:t>
      </w:r>
      <w:r w:rsidR="007B1BE2" w:rsidRPr="00A20336">
        <w:rPr>
          <w:rFonts w:asciiTheme="majorBidi" w:hAnsiTheme="majorBidi" w:cstheme="majorBidi"/>
          <w:b/>
          <w:bCs/>
          <w:i/>
          <w:iCs/>
          <w:sz w:val="32"/>
          <w:szCs w:val="32"/>
          <w:lang w:bidi="ar-IQ"/>
        </w:rPr>
        <w:t xml:space="preserve">Parakeratinized oral </w:t>
      </w:r>
      <w:proofErr w:type="spellStart"/>
      <w:proofErr w:type="gramStart"/>
      <w:r w:rsidR="007B1BE2" w:rsidRPr="00A20336">
        <w:rPr>
          <w:rFonts w:asciiTheme="majorBidi" w:hAnsiTheme="majorBidi" w:cstheme="majorBidi"/>
          <w:b/>
          <w:bCs/>
          <w:i/>
          <w:iCs/>
          <w:sz w:val="32"/>
          <w:szCs w:val="32"/>
          <w:lang w:bidi="ar-IQ"/>
        </w:rPr>
        <w:t>epith</w:t>
      </w:r>
      <w:proofErr w:type="spellEnd"/>
      <w:r w:rsidR="007B1BE2" w:rsidRPr="00A20336">
        <w:rPr>
          <w:rFonts w:asciiTheme="majorBidi" w:hAnsiTheme="majorBidi" w:cstheme="majorBidi"/>
          <w:b/>
          <w:bCs/>
          <w:i/>
          <w:iCs/>
          <w:sz w:val="32"/>
          <w:szCs w:val="32"/>
          <w:lang w:bidi="ar-IQ"/>
        </w:rPr>
        <w:t>.:</w:t>
      </w:r>
      <w:proofErr w:type="gramEnd"/>
    </w:p>
    <w:p w:rsidR="007B1BE2" w:rsidRDefault="007B1BE2" w:rsidP="007B1BE2">
      <w:pPr>
        <w:bidi w:val="0"/>
        <w:spacing w:after="0" w:line="360" w:lineRule="auto"/>
        <w:rPr>
          <w:rFonts w:asciiTheme="majorBidi" w:hAnsiTheme="majorBidi" w:cstheme="majorBidi"/>
          <w:sz w:val="28"/>
          <w:szCs w:val="28"/>
          <w:lang w:bidi="ar-IQ"/>
        </w:rPr>
      </w:pPr>
      <w:r>
        <w:rPr>
          <w:rFonts w:asciiTheme="majorBidi" w:hAnsiTheme="majorBidi" w:cstheme="majorBidi"/>
          <w:b/>
          <w:bCs/>
          <w:sz w:val="36"/>
          <w:szCs w:val="36"/>
          <w:lang w:bidi="ar-IQ"/>
        </w:rPr>
        <w:t xml:space="preserve">    </w:t>
      </w:r>
      <w:r w:rsidR="00732E24">
        <w:rPr>
          <w:rFonts w:asciiTheme="majorBidi" w:hAnsiTheme="majorBidi" w:cstheme="majorBidi"/>
          <w:sz w:val="28"/>
          <w:szCs w:val="28"/>
          <w:lang w:bidi="ar-IQ"/>
        </w:rPr>
        <w:t>It's</w:t>
      </w:r>
      <w:r>
        <w:rPr>
          <w:rFonts w:asciiTheme="majorBidi" w:hAnsiTheme="majorBidi" w:cstheme="majorBidi"/>
          <w:sz w:val="28"/>
          <w:szCs w:val="28"/>
          <w:lang w:bidi="ar-IQ"/>
        </w:rPr>
        <w:t xml:space="preserve"> similar to the keratinized in its layer except that the granular layer may be absent or not evident, the other differences in the stratum </w:t>
      </w:r>
      <w:proofErr w:type="spellStart"/>
      <w:proofErr w:type="gramStart"/>
      <w:r>
        <w:rPr>
          <w:rFonts w:asciiTheme="majorBidi" w:hAnsiTheme="majorBidi" w:cstheme="majorBidi"/>
          <w:sz w:val="28"/>
          <w:szCs w:val="28"/>
          <w:lang w:bidi="ar-IQ"/>
        </w:rPr>
        <w:t>cornium</w:t>
      </w:r>
      <w:proofErr w:type="spellEnd"/>
      <w:r>
        <w:rPr>
          <w:rFonts w:asciiTheme="majorBidi" w:hAnsiTheme="majorBidi" w:cstheme="majorBidi"/>
          <w:sz w:val="28"/>
          <w:szCs w:val="28"/>
          <w:lang w:bidi="ar-IQ"/>
        </w:rPr>
        <w:t xml:space="preserve"> ,the</w:t>
      </w:r>
      <w:proofErr w:type="gramEnd"/>
      <w:r>
        <w:rPr>
          <w:rFonts w:asciiTheme="majorBidi" w:hAnsiTheme="majorBidi" w:cstheme="majorBidi"/>
          <w:sz w:val="28"/>
          <w:szCs w:val="28"/>
          <w:lang w:bidi="ar-IQ"/>
        </w:rPr>
        <w:t xml:space="preserve"> surface layer retain nu</w:t>
      </w:r>
      <w:r w:rsidR="00732E24">
        <w:rPr>
          <w:rFonts w:asciiTheme="majorBidi" w:hAnsiTheme="majorBidi" w:cstheme="majorBidi"/>
          <w:sz w:val="28"/>
          <w:szCs w:val="28"/>
          <w:lang w:bidi="ar-IQ"/>
        </w:rPr>
        <w:t>c</w:t>
      </w:r>
      <w:r>
        <w:rPr>
          <w:rFonts w:asciiTheme="majorBidi" w:hAnsiTheme="majorBidi" w:cstheme="majorBidi"/>
          <w:sz w:val="28"/>
          <w:szCs w:val="28"/>
          <w:lang w:bidi="ar-IQ"/>
        </w:rPr>
        <w:t xml:space="preserve">lei that are </w:t>
      </w:r>
      <w:proofErr w:type="spellStart"/>
      <w:r>
        <w:rPr>
          <w:rFonts w:asciiTheme="majorBidi" w:hAnsiTheme="majorBidi" w:cstheme="majorBidi"/>
          <w:sz w:val="28"/>
          <w:szCs w:val="28"/>
          <w:lang w:bidi="ar-IQ"/>
        </w:rPr>
        <w:t>pyknotic</w:t>
      </w:r>
      <w:proofErr w:type="spellEnd"/>
      <w:r>
        <w:rPr>
          <w:rFonts w:asciiTheme="majorBidi" w:hAnsiTheme="majorBidi" w:cstheme="majorBidi"/>
          <w:sz w:val="28"/>
          <w:szCs w:val="28"/>
          <w:lang w:bidi="ar-IQ"/>
        </w:rPr>
        <w:t xml:space="preserve"> and conden</w:t>
      </w:r>
      <w:r w:rsidR="00732E24">
        <w:rPr>
          <w:rFonts w:asciiTheme="majorBidi" w:hAnsiTheme="majorBidi" w:cstheme="majorBidi"/>
          <w:sz w:val="28"/>
          <w:szCs w:val="28"/>
          <w:lang w:bidi="ar-IQ"/>
        </w:rPr>
        <w:t>sed.</w:t>
      </w:r>
    </w:p>
    <w:p w:rsidR="00044258" w:rsidRPr="00A20336" w:rsidRDefault="00A20336" w:rsidP="00044258">
      <w:pPr>
        <w:bidi w:val="0"/>
        <w:spacing w:after="0" w:line="360" w:lineRule="auto"/>
        <w:rPr>
          <w:rFonts w:asciiTheme="majorBidi" w:hAnsiTheme="majorBidi" w:cstheme="majorBidi"/>
          <w:b/>
          <w:bCs/>
          <w:i/>
          <w:iCs/>
          <w:sz w:val="32"/>
          <w:szCs w:val="32"/>
          <w:lang w:bidi="ar-IQ"/>
        </w:rPr>
      </w:pPr>
      <w:proofErr w:type="gramStart"/>
      <w:r>
        <w:rPr>
          <w:rFonts w:asciiTheme="majorBidi" w:hAnsiTheme="majorBidi" w:cstheme="majorBidi"/>
          <w:b/>
          <w:bCs/>
          <w:i/>
          <w:iCs/>
          <w:sz w:val="32"/>
          <w:szCs w:val="32"/>
          <w:lang w:bidi="ar-IQ"/>
        </w:rPr>
        <w:t>3-</w:t>
      </w:r>
      <w:r w:rsidR="00044258" w:rsidRPr="00A20336">
        <w:rPr>
          <w:rFonts w:asciiTheme="majorBidi" w:hAnsiTheme="majorBidi" w:cstheme="majorBidi"/>
          <w:b/>
          <w:bCs/>
          <w:i/>
          <w:iCs/>
          <w:sz w:val="32"/>
          <w:szCs w:val="32"/>
          <w:lang w:bidi="ar-IQ"/>
        </w:rPr>
        <w:t xml:space="preserve">Nonkeratinized </w:t>
      </w:r>
      <w:r>
        <w:rPr>
          <w:rFonts w:asciiTheme="majorBidi" w:hAnsiTheme="majorBidi" w:cstheme="majorBidi"/>
          <w:b/>
          <w:bCs/>
          <w:i/>
          <w:iCs/>
          <w:sz w:val="32"/>
          <w:szCs w:val="32"/>
          <w:lang w:bidi="ar-IQ"/>
        </w:rPr>
        <w:t xml:space="preserve">0ral </w:t>
      </w:r>
      <w:proofErr w:type="spellStart"/>
      <w:r w:rsidR="00044258" w:rsidRPr="00A20336">
        <w:rPr>
          <w:rFonts w:asciiTheme="majorBidi" w:hAnsiTheme="majorBidi" w:cstheme="majorBidi"/>
          <w:b/>
          <w:bCs/>
          <w:i/>
          <w:iCs/>
          <w:sz w:val="32"/>
          <w:szCs w:val="32"/>
          <w:lang w:bidi="ar-IQ"/>
        </w:rPr>
        <w:t>epith</w:t>
      </w:r>
      <w:proofErr w:type="spellEnd"/>
      <w:r w:rsidR="00044258" w:rsidRPr="00A20336">
        <w:rPr>
          <w:rFonts w:asciiTheme="majorBidi" w:hAnsiTheme="majorBidi" w:cstheme="majorBidi"/>
          <w:b/>
          <w:bCs/>
          <w:i/>
          <w:iCs/>
          <w:sz w:val="32"/>
          <w:szCs w:val="32"/>
          <w:lang w:bidi="ar-IQ"/>
        </w:rPr>
        <w:t>.</w:t>
      </w:r>
      <w:proofErr w:type="gramEnd"/>
    </w:p>
    <w:p w:rsidR="002A6815" w:rsidRDefault="00044258" w:rsidP="002A6815">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Consist of 4 layers, differs from the keratinized type </w:t>
      </w:r>
      <w:proofErr w:type="spellStart"/>
      <w:r>
        <w:rPr>
          <w:rFonts w:asciiTheme="majorBidi" w:hAnsiTheme="majorBidi" w:cstheme="majorBidi"/>
          <w:sz w:val="28"/>
          <w:szCs w:val="28"/>
          <w:lang w:bidi="ar-IQ"/>
        </w:rPr>
        <w:t>primarly</w:t>
      </w:r>
      <w:proofErr w:type="spellEnd"/>
      <w:r>
        <w:rPr>
          <w:rFonts w:asciiTheme="majorBidi" w:hAnsiTheme="majorBidi" w:cstheme="majorBidi"/>
          <w:sz w:val="28"/>
          <w:szCs w:val="28"/>
          <w:lang w:bidi="ar-IQ"/>
        </w:rPr>
        <w:t xml:space="preserve"> because </w:t>
      </w:r>
      <w:r w:rsidR="002A6815">
        <w:rPr>
          <w:rFonts w:asciiTheme="majorBidi" w:hAnsiTheme="majorBidi" w:cstheme="majorBidi"/>
          <w:sz w:val="28"/>
          <w:szCs w:val="28"/>
          <w:lang w:bidi="ar-IQ"/>
        </w:rPr>
        <w:t>they don’t produce keratin. The layers are:</w:t>
      </w:r>
    </w:p>
    <w:p w:rsidR="002A6815" w:rsidRPr="00E650B7" w:rsidRDefault="00E650B7" w:rsidP="00E650B7">
      <w:pPr>
        <w:bidi w:val="0"/>
        <w:spacing w:after="0" w:line="360" w:lineRule="auto"/>
        <w:rPr>
          <w:rFonts w:asciiTheme="majorBidi" w:hAnsiTheme="majorBidi" w:cstheme="majorBidi"/>
          <w:sz w:val="28"/>
          <w:szCs w:val="28"/>
          <w:lang w:bidi="ar-IQ"/>
        </w:rPr>
      </w:pPr>
      <w:r w:rsidRPr="00E650B7">
        <w:rPr>
          <w:rFonts w:asciiTheme="majorBidi" w:hAnsiTheme="majorBidi" w:cstheme="majorBidi"/>
          <w:b/>
          <w:bCs/>
          <w:i/>
          <w:iCs/>
          <w:sz w:val="28"/>
          <w:szCs w:val="28"/>
          <w:lang w:bidi="ar-IQ"/>
        </w:rPr>
        <w:t>1-</w:t>
      </w:r>
      <w:r w:rsidR="002A6815" w:rsidRPr="00E650B7">
        <w:rPr>
          <w:rFonts w:asciiTheme="majorBidi" w:hAnsiTheme="majorBidi" w:cstheme="majorBidi"/>
          <w:b/>
          <w:bCs/>
          <w:i/>
          <w:iCs/>
          <w:sz w:val="28"/>
          <w:szCs w:val="28"/>
          <w:lang w:bidi="ar-IQ"/>
        </w:rPr>
        <w:t>Basal cell layer</w:t>
      </w:r>
      <w:r w:rsidR="002A6815" w:rsidRPr="00E650B7">
        <w:rPr>
          <w:rFonts w:asciiTheme="majorBidi" w:hAnsiTheme="majorBidi" w:cstheme="majorBidi"/>
          <w:sz w:val="28"/>
          <w:szCs w:val="28"/>
          <w:lang w:bidi="ar-IQ"/>
        </w:rPr>
        <w:t xml:space="preserve">: similar to that </w:t>
      </w:r>
      <w:proofErr w:type="gramStart"/>
      <w:r w:rsidR="002A6815" w:rsidRPr="00E650B7">
        <w:rPr>
          <w:rFonts w:asciiTheme="majorBidi" w:hAnsiTheme="majorBidi" w:cstheme="majorBidi"/>
          <w:sz w:val="28"/>
          <w:szCs w:val="28"/>
          <w:lang w:bidi="ar-IQ"/>
        </w:rPr>
        <w:t>of  keratinized</w:t>
      </w:r>
      <w:proofErr w:type="gramEnd"/>
      <w:r w:rsidR="002A6815" w:rsidRPr="00E650B7">
        <w:rPr>
          <w:rFonts w:asciiTheme="majorBidi" w:hAnsiTheme="majorBidi" w:cstheme="majorBidi"/>
          <w:sz w:val="28"/>
          <w:szCs w:val="28"/>
          <w:lang w:bidi="ar-IQ"/>
        </w:rPr>
        <w:t xml:space="preserve"> </w:t>
      </w:r>
      <w:proofErr w:type="spellStart"/>
      <w:r w:rsidR="002A6815" w:rsidRPr="00E650B7">
        <w:rPr>
          <w:rFonts w:asciiTheme="majorBidi" w:hAnsiTheme="majorBidi" w:cstheme="majorBidi"/>
          <w:sz w:val="28"/>
          <w:szCs w:val="28"/>
          <w:lang w:bidi="ar-IQ"/>
        </w:rPr>
        <w:t>epith</w:t>
      </w:r>
      <w:proofErr w:type="spellEnd"/>
      <w:r w:rsidR="002A6815" w:rsidRPr="00E650B7">
        <w:rPr>
          <w:rFonts w:asciiTheme="majorBidi" w:hAnsiTheme="majorBidi" w:cstheme="majorBidi"/>
          <w:sz w:val="28"/>
          <w:szCs w:val="28"/>
          <w:lang w:bidi="ar-IQ"/>
        </w:rPr>
        <w:t>.</w:t>
      </w:r>
    </w:p>
    <w:p w:rsidR="002A6815" w:rsidRPr="00E650B7" w:rsidRDefault="00E650B7" w:rsidP="00E650B7">
      <w:pPr>
        <w:bidi w:val="0"/>
        <w:spacing w:after="0" w:line="360" w:lineRule="auto"/>
        <w:rPr>
          <w:rFonts w:asciiTheme="majorBidi" w:hAnsiTheme="majorBidi" w:cstheme="majorBidi"/>
          <w:sz w:val="28"/>
          <w:szCs w:val="28"/>
          <w:lang w:bidi="ar-IQ"/>
        </w:rPr>
      </w:pPr>
      <w:r w:rsidRPr="00E650B7">
        <w:rPr>
          <w:rFonts w:asciiTheme="majorBidi" w:hAnsiTheme="majorBidi" w:cstheme="majorBidi"/>
          <w:b/>
          <w:bCs/>
          <w:i/>
          <w:iCs/>
          <w:sz w:val="28"/>
          <w:szCs w:val="28"/>
          <w:lang w:bidi="ar-IQ"/>
        </w:rPr>
        <w:t>2-</w:t>
      </w:r>
      <w:r w:rsidR="002A6815" w:rsidRPr="00E650B7">
        <w:rPr>
          <w:rFonts w:asciiTheme="majorBidi" w:hAnsiTheme="majorBidi" w:cstheme="majorBidi"/>
          <w:b/>
          <w:bCs/>
          <w:i/>
          <w:iCs/>
          <w:sz w:val="28"/>
          <w:szCs w:val="28"/>
          <w:lang w:bidi="ar-IQ"/>
        </w:rPr>
        <w:t>Prickle cell layer</w:t>
      </w:r>
      <w:r w:rsidR="002A6815" w:rsidRPr="00E650B7">
        <w:rPr>
          <w:rFonts w:asciiTheme="majorBidi" w:hAnsiTheme="majorBidi" w:cstheme="majorBidi"/>
          <w:sz w:val="28"/>
          <w:szCs w:val="28"/>
          <w:lang w:bidi="ar-IQ"/>
        </w:rPr>
        <w:t xml:space="preserve">: similar to that of keratinized except that the intercellular </w:t>
      </w:r>
      <w:r w:rsidR="0006727B" w:rsidRPr="00E650B7">
        <w:rPr>
          <w:rFonts w:asciiTheme="majorBidi" w:hAnsiTheme="majorBidi" w:cstheme="majorBidi"/>
          <w:sz w:val="28"/>
          <w:szCs w:val="28"/>
          <w:lang w:bidi="ar-IQ"/>
        </w:rPr>
        <w:t>bridges or prickles</w:t>
      </w:r>
      <w:r w:rsidR="002A6815" w:rsidRPr="00E650B7">
        <w:rPr>
          <w:rFonts w:asciiTheme="majorBidi" w:hAnsiTheme="majorBidi" w:cstheme="majorBidi"/>
          <w:sz w:val="28"/>
          <w:szCs w:val="28"/>
          <w:lang w:bidi="ar-IQ"/>
        </w:rPr>
        <w:t xml:space="preserve"> are not obvious</w:t>
      </w:r>
      <w:r w:rsidR="0006727B" w:rsidRPr="00E650B7">
        <w:rPr>
          <w:rFonts w:asciiTheme="majorBidi" w:hAnsiTheme="majorBidi" w:cstheme="majorBidi"/>
          <w:sz w:val="28"/>
          <w:szCs w:val="28"/>
          <w:lang w:bidi="ar-IQ"/>
        </w:rPr>
        <w:t xml:space="preserve">, for this reason. For this reasons, some persons prefer to ovoid the term prickle cell layer for </w:t>
      </w:r>
      <w:proofErr w:type="spellStart"/>
      <w:r w:rsidR="0006727B" w:rsidRPr="00E650B7">
        <w:rPr>
          <w:rFonts w:asciiTheme="majorBidi" w:hAnsiTheme="majorBidi" w:cstheme="majorBidi"/>
          <w:sz w:val="28"/>
          <w:szCs w:val="28"/>
          <w:lang w:bidi="ar-IQ"/>
        </w:rPr>
        <w:t>nonkeratinized</w:t>
      </w:r>
      <w:proofErr w:type="spellEnd"/>
      <w:r w:rsidR="009268CF" w:rsidRPr="00E650B7">
        <w:rPr>
          <w:rFonts w:asciiTheme="majorBidi" w:hAnsiTheme="majorBidi" w:cstheme="majorBidi"/>
          <w:sz w:val="28"/>
          <w:szCs w:val="28"/>
          <w:lang w:bidi="ar-IQ"/>
        </w:rPr>
        <w:t xml:space="preserve"> </w:t>
      </w:r>
      <w:proofErr w:type="spellStart"/>
      <w:r w:rsidR="009268CF" w:rsidRPr="00E650B7">
        <w:rPr>
          <w:rFonts w:asciiTheme="majorBidi" w:hAnsiTheme="majorBidi" w:cstheme="majorBidi"/>
          <w:sz w:val="28"/>
          <w:szCs w:val="28"/>
          <w:lang w:bidi="ar-IQ"/>
        </w:rPr>
        <w:t>epith</w:t>
      </w:r>
      <w:proofErr w:type="spellEnd"/>
      <w:r w:rsidR="009268CF" w:rsidRPr="00E650B7">
        <w:rPr>
          <w:rFonts w:asciiTheme="majorBidi" w:hAnsiTheme="majorBidi" w:cstheme="majorBidi"/>
          <w:sz w:val="28"/>
          <w:szCs w:val="28"/>
          <w:lang w:bidi="ar-IQ"/>
        </w:rPr>
        <w:t>.</w:t>
      </w:r>
    </w:p>
    <w:p w:rsidR="002A6815" w:rsidRPr="00E650B7" w:rsidRDefault="00E650B7" w:rsidP="00E650B7">
      <w:pPr>
        <w:bidi w:val="0"/>
        <w:spacing w:after="0" w:line="360" w:lineRule="auto"/>
        <w:rPr>
          <w:rFonts w:asciiTheme="majorBidi" w:hAnsiTheme="majorBidi" w:cstheme="majorBidi"/>
          <w:sz w:val="28"/>
          <w:szCs w:val="28"/>
          <w:lang w:bidi="ar-IQ"/>
        </w:rPr>
      </w:pPr>
      <w:r w:rsidRPr="00E650B7">
        <w:rPr>
          <w:rFonts w:asciiTheme="majorBidi" w:hAnsiTheme="majorBidi" w:cstheme="majorBidi"/>
          <w:b/>
          <w:bCs/>
          <w:i/>
          <w:iCs/>
          <w:sz w:val="28"/>
          <w:szCs w:val="28"/>
          <w:lang w:bidi="ar-IQ"/>
        </w:rPr>
        <w:t>3-</w:t>
      </w:r>
      <w:r w:rsidR="002A6815" w:rsidRPr="00E650B7">
        <w:rPr>
          <w:rFonts w:asciiTheme="majorBidi" w:hAnsiTheme="majorBidi" w:cstheme="majorBidi"/>
          <w:b/>
          <w:bCs/>
          <w:i/>
          <w:iCs/>
          <w:sz w:val="28"/>
          <w:szCs w:val="28"/>
          <w:lang w:bidi="ar-IQ"/>
        </w:rPr>
        <w:t>Intermediate cell layer</w:t>
      </w:r>
      <w:r w:rsidR="002A6815" w:rsidRPr="00E650B7">
        <w:rPr>
          <w:rFonts w:asciiTheme="majorBidi" w:hAnsiTheme="majorBidi" w:cstheme="majorBidi"/>
          <w:sz w:val="28"/>
          <w:szCs w:val="28"/>
          <w:lang w:bidi="ar-IQ"/>
        </w:rPr>
        <w:t>:</w:t>
      </w:r>
      <w:r w:rsidR="009268CF" w:rsidRPr="00E650B7">
        <w:rPr>
          <w:rFonts w:asciiTheme="majorBidi" w:hAnsiTheme="majorBidi" w:cstheme="majorBidi"/>
          <w:sz w:val="28"/>
          <w:szCs w:val="28"/>
          <w:lang w:bidi="ar-IQ"/>
        </w:rPr>
        <w:t xml:space="preserve"> Flatter than the prickle cells, contains incompletely formed granules, but there is no granular cell layer.</w:t>
      </w:r>
    </w:p>
    <w:p w:rsidR="00E44435" w:rsidRPr="00E44435" w:rsidRDefault="00E650B7" w:rsidP="00E650B7">
      <w:pPr>
        <w:bidi w:val="0"/>
        <w:spacing w:after="0" w:line="360" w:lineRule="auto"/>
        <w:rPr>
          <w:rFonts w:asciiTheme="majorBidi" w:hAnsiTheme="majorBidi" w:cstheme="majorBidi"/>
          <w:sz w:val="28"/>
          <w:szCs w:val="28"/>
          <w:lang w:bidi="ar-IQ"/>
        </w:rPr>
      </w:pPr>
      <w:r w:rsidRPr="00E650B7">
        <w:rPr>
          <w:rFonts w:asciiTheme="majorBidi" w:hAnsiTheme="majorBidi" w:cstheme="majorBidi"/>
          <w:b/>
          <w:bCs/>
          <w:i/>
          <w:iCs/>
          <w:sz w:val="28"/>
          <w:szCs w:val="28"/>
          <w:lang w:bidi="ar-IQ"/>
        </w:rPr>
        <w:t>4-</w:t>
      </w:r>
      <w:r w:rsidR="00CC15DC" w:rsidRPr="00E650B7">
        <w:rPr>
          <w:rFonts w:asciiTheme="majorBidi" w:hAnsiTheme="majorBidi" w:cstheme="majorBidi"/>
          <w:b/>
          <w:bCs/>
          <w:i/>
          <w:iCs/>
          <w:sz w:val="28"/>
          <w:szCs w:val="28"/>
          <w:lang w:bidi="ar-IQ"/>
        </w:rPr>
        <w:t>Superfecial cell lay</w:t>
      </w:r>
      <w:r w:rsidR="00F574C1" w:rsidRPr="00E650B7">
        <w:rPr>
          <w:rFonts w:asciiTheme="majorBidi" w:hAnsiTheme="majorBidi" w:cstheme="majorBidi"/>
          <w:b/>
          <w:bCs/>
          <w:i/>
          <w:iCs/>
          <w:sz w:val="28"/>
          <w:szCs w:val="28"/>
          <w:lang w:bidi="ar-IQ"/>
        </w:rPr>
        <w:t>er</w:t>
      </w:r>
      <w:r w:rsidR="00F574C1" w:rsidRPr="00E650B7">
        <w:rPr>
          <w:rFonts w:asciiTheme="majorBidi" w:hAnsiTheme="majorBidi" w:cstheme="majorBidi"/>
          <w:sz w:val="28"/>
          <w:szCs w:val="28"/>
          <w:lang w:bidi="ar-IQ"/>
        </w:rPr>
        <w:t xml:space="preserve">: Nucleated, with flat cells, ultimately desquamated and don’t form keratin, therefore they don't stain with eosin (red in color) as do the surface of keratinized </w:t>
      </w:r>
      <w:proofErr w:type="spellStart"/>
      <w:r w:rsidR="00F574C1" w:rsidRPr="00E650B7">
        <w:rPr>
          <w:rFonts w:asciiTheme="majorBidi" w:hAnsiTheme="majorBidi" w:cstheme="majorBidi"/>
          <w:sz w:val="28"/>
          <w:szCs w:val="28"/>
          <w:lang w:bidi="ar-IQ"/>
        </w:rPr>
        <w:t>epith</w:t>
      </w:r>
      <w:proofErr w:type="spellEnd"/>
      <w:r w:rsidR="00F574C1" w:rsidRPr="00E650B7">
        <w:rPr>
          <w:rFonts w:asciiTheme="majorBidi" w:hAnsiTheme="majorBidi" w:cstheme="majorBidi"/>
          <w:sz w:val="28"/>
          <w:szCs w:val="28"/>
          <w:lang w:bidi="ar-IQ"/>
        </w:rPr>
        <w:t>.</w:t>
      </w:r>
    </w:p>
    <w:p w:rsidR="00E44435" w:rsidRPr="00E44435" w:rsidRDefault="00E44435" w:rsidP="00E44435">
      <w:pPr>
        <w:bidi w:val="0"/>
        <w:spacing w:after="0" w:line="360" w:lineRule="auto"/>
        <w:rPr>
          <w:rFonts w:asciiTheme="majorBidi" w:hAnsiTheme="majorBidi" w:cstheme="majorBidi"/>
          <w:i/>
          <w:iCs/>
          <w:sz w:val="32"/>
          <w:szCs w:val="32"/>
          <w:lang w:bidi="ar-IQ"/>
        </w:rPr>
      </w:pPr>
      <w:r w:rsidRPr="00E44435">
        <w:rPr>
          <w:rFonts w:asciiTheme="majorBidi" w:hAnsiTheme="majorBidi" w:cstheme="majorBidi"/>
          <w:b/>
          <w:bCs/>
          <w:i/>
          <w:iCs/>
          <w:sz w:val="32"/>
          <w:szCs w:val="32"/>
          <w:lang w:bidi="ar-IQ"/>
        </w:rPr>
        <w:lastRenderedPageBreak/>
        <w:t>Types of cells in oral epithelium:</w:t>
      </w:r>
    </w:p>
    <w:p w:rsidR="00831EA0" w:rsidRPr="00E44435" w:rsidRDefault="00E44435" w:rsidP="00E44435">
      <w:pPr>
        <w:bidi w:val="0"/>
        <w:spacing w:after="0" w:line="360" w:lineRule="auto"/>
        <w:rPr>
          <w:rFonts w:asciiTheme="majorBidi" w:hAnsiTheme="majorBidi" w:cstheme="majorBidi"/>
          <w:i/>
          <w:iCs/>
          <w:sz w:val="28"/>
          <w:szCs w:val="28"/>
          <w:lang w:bidi="ar-IQ"/>
        </w:rPr>
      </w:pPr>
      <w:r w:rsidRPr="00E44435">
        <w:rPr>
          <w:rFonts w:asciiTheme="majorBidi" w:hAnsiTheme="majorBidi" w:cstheme="majorBidi"/>
          <w:b/>
          <w:bCs/>
          <w:i/>
          <w:iCs/>
          <w:sz w:val="28"/>
          <w:szCs w:val="28"/>
          <w:lang w:bidi="ar-IQ"/>
        </w:rPr>
        <w:t xml:space="preserve">1- </w:t>
      </w:r>
      <w:proofErr w:type="spellStart"/>
      <w:proofErr w:type="gramStart"/>
      <w:r w:rsidRPr="00E44435">
        <w:rPr>
          <w:rFonts w:asciiTheme="majorBidi" w:hAnsiTheme="majorBidi" w:cstheme="majorBidi"/>
          <w:b/>
          <w:bCs/>
          <w:i/>
          <w:iCs/>
          <w:sz w:val="28"/>
          <w:szCs w:val="28"/>
          <w:lang w:bidi="ar-IQ"/>
        </w:rPr>
        <w:t>keratinocyte</w:t>
      </w:r>
      <w:proofErr w:type="spellEnd"/>
      <w:proofErr w:type="gramEnd"/>
      <w:r w:rsidRPr="00E44435">
        <w:rPr>
          <w:rFonts w:asciiTheme="majorBidi" w:hAnsiTheme="majorBidi" w:cstheme="majorBidi"/>
          <w:b/>
          <w:bCs/>
          <w:i/>
          <w:iCs/>
          <w:sz w:val="28"/>
          <w:szCs w:val="28"/>
          <w:lang w:bidi="ar-IQ"/>
        </w:rPr>
        <w:t xml:space="preserve"> cells</w:t>
      </w:r>
      <w:r w:rsidRPr="00E44435">
        <w:rPr>
          <w:rFonts w:asciiTheme="majorBidi" w:hAnsiTheme="majorBidi" w:cstheme="majorBidi"/>
          <w:b/>
          <w:bCs/>
          <w:sz w:val="28"/>
          <w:szCs w:val="28"/>
          <w:lang w:bidi="ar-IQ"/>
        </w:rPr>
        <w:t>:</w:t>
      </w:r>
      <w:r>
        <w:rPr>
          <w:rFonts w:asciiTheme="majorBidi" w:hAnsiTheme="majorBidi" w:cstheme="majorBidi"/>
          <w:b/>
          <w:bCs/>
          <w:sz w:val="28"/>
          <w:szCs w:val="28"/>
          <w:lang w:bidi="ar-IQ"/>
        </w:rPr>
        <w:t xml:space="preserve"> </w:t>
      </w:r>
      <w:r w:rsidRPr="00E44435">
        <w:rPr>
          <w:rFonts w:asciiTheme="majorBidi" w:hAnsiTheme="majorBidi" w:cstheme="majorBidi"/>
          <w:sz w:val="28"/>
          <w:szCs w:val="28"/>
          <w:lang w:bidi="ar-IQ"/>
        </w:rPr>
        <w:t>It</w:t>
      </w:r>
      <w:r>
        <w:rPr>
          <w:rFonts w:asciiTheme="majorBidi" w:hAnsiTheme="majorBidi" w:cstheme="majorBidi"/>
          <w:sz w:val="28"/>
          <w:szCs w:val="28"/>
          <w:lang w:bidi="ar-IQ"/>
        </w:rPr>
        <w:t xml:space="preserve"> form 90% of cells present in oral </w:t>
      </w:r>
      <w:proofErr w:type="spellStart"/>
      <w:r>
        <w:rPr>
          <w:rFonts w:asciiTheme="majorBidi" w:hAnsiTheme="majorBidi" w:cstheme="majorBidi"/>
          <w:sz w:val="28"/>
          <w:szCs w:val="28"/>
          <w:lang w:bidi="ar-IQ"/>
        </w:rPr>
        <w:t>epith</w:t>
      </w:r>
      <w:proofErr w:type="spellEnd"/>
      <w:r>
        <w:rPr>
          <w:rFonts w:asciiTheme="majorBidi" w:hAnsiTheme="majorBidi" w:cstheme="majorBidi"/>
          <w:sz w:val="28"/>
          <w:szCs w:val="28"/>
          <w:lang w:bidi="ar-IQ"/>
        </w:rPr>
        <w:t xml:space="preserve">, and </w:t>
      </w:r>
      <w:proofErr w:type="spellStart"/>
      <w:r>
        <w:rPr>
          <w:rFonts w:asciiTheme="majorBidi" w:hAnsiTheme="majorBidi" w:cstheme="majorBidi"/>
          <w:sz w:val="28"/>
          <w:szCs w:val="28"/>
          <w:lang w:bidi="ar-IQ"/>
        </w:rPr>
        <w:t>its</w:t>
      </w:r>
      <w:proofErr w:type="spellEnd"/>
      <w:r>
        <w:rPr>
          <w:rFonts w:asciiTheme="majorBidi" w:hAnsiTheme="majorBidi" w:cstheme="majorBidi"/>
          <w:sz w:val="28"/>
          <w:szCs w:val="28"/>
          <w:lang w:bidi="ar-IQ"/>
        </w:rPr>
        <w:t xml:space="preserve"> found in all layers and types of oral </w:t>
      </w:r>
      <w:proofErr w:type="spellStart"/>
      <w:r>
        <w:rPr>
          <w:rFonts w:asciiTheme="majorBidi" w:hAnsiTheme="majorBidi" w:cstheme="majorBidi"/>
          <w:sz w:val="28"/>
          <w:szCs w:val="28"/>
          <w:lang w:bidi="ar-IQ"/>
        </w:rPr>
        <w:t>epith</w:t>
      </w:r>
      <w:proofErr w:type="spellEnd"/>
      <w:r>
        <w:rPr>
          <w:rFonts w:asciiTheme="majorBidi" w:hAnsiTheme="majorBidi" w:cstheme="majorBidi"/>
          <w:sz w:val="28"/>
          <w:szCs w:val="28"/>
          <w:lang w:bidi="ar-IQ"/>
        </w:rPr>
        <w:t xml:space="preserve">. It </w:t>
      </w:r>
      <w:r w:rsidRPr="00E44435">
        <w:rPr>
          <w:rFonts w:asciiTheme="majorBidi" w:hAnsiTheme="majorBidi" w:cstheme="majorBidi"/>
          <w:sz w:val="28"/>
          <w:szCs w:val="28"/>
          <w:lang w:bidi="ar-IQ"/>
        </w:rPr>
        <w:t>rapidly renewing through differentiation of basal/stem cells</w:t>
      </w:r>
      <w:r>
        <w:rPr>
          <w:rFonts w:asciiTheme="majorBidi" w:hAnsiTheme="majorBidi" w:cstheme="majorBidi"/>
          <w:sz w:val="28"/>
          <w:szCs w:val="28"/>
          <w:lang w:bidi="ar-IQ"/>
        </w:rPr>
        <w:t xml:space="preserve"> </w:t>
      </w:r>
      <w:r w:rsidRPr="00E44435">
        <w:rPr>
          <w:rFonts w:asciiTheme="majorBidi" w:hAnsiTheme="majorBidi" w:cstheme="majorBidi"/>
          <w:sz w:val="28"/>
          <w:szCs w:val="28"/>
          <w:lang w:bidi="ar-IQ"/>
        </w:rPr>
        <w:t xml:space="preserve">formation </w:t>
      </w:r>
      <w:r>
        <w:rPr>
          <w:rFonts w:asciiTheme="majorBidi" w:hAnsiTheme="majorBidi" w:cstheme="majorBidi"/>
          <w:sz w:val="28"/>
          <w:szCs w:val="28"/>
          <w:lang w:bidi="ar-IQ"/>
        </w:rPr>
        <w:t xml:space="preserve">and they are connect </w:t>
      </w:r>
      <w:r w:rsidR="00F91BB3">
        <w:rPr>
          <w:rFonts w:asciiTheme="majorBidi" w:hAnsiTheme="majorBidi" w:cstheme="majorBidi"/>
          <w:sz w:val="28"/>
          <w:szCs w:val="28"/>
          <w:lang w:bidi="ar-IQ"/>
        </w:rPr>
        <w:t xml:space="preserve">by </w:t>
      </w:r>
      <w:proofErr w:type="spellStart"/>
      <w:r w:rsidR="00F91BB3">
        <w:rPr>
          <w:rFonts w:asciiTheme="majorBidi" w:hAnsiTheme="majorBidi" w:cstheme="majorBidi"/>
          <w:sz w:val="28"/>
          <w:szCs w:val="28"/>
          <w:lang w:bidi="ar-IQ"/>
        </w:rPr>
        <w:t>desmosomes</w:t>
      </w:r>
      <w:proofErr w:type="spellEnd"/>
      <w:r w:rsidR="00F91BB3">
        <w:rPr>
          <w:rFonts w:asciiTheme="majorBidi" w:hAnsiTheme="majorBidi" w:cstheme="majorBidi"/>
          <w:sz w:val="28"/>
          <w:szCs w:val="28"/>
          <w:lang w:bidi="ar-IQ"/>
        </w:rPr>
        <w:t>.</w:t>
      </w:r>
    </w:p>
    <w:p w:rsidR="00E44435" w:rsidRPr="00F91BB3" w:rsidRDefault="00E44435" w:rsidP="00F91BB3">
      <w:pPr>
        <w:bidi w:val="0"/>
        <w:spacing w:after="0" w:line="360" w:lineRule="auto"/>
        <w:rPr>
          <w:rFonts w:asciiTheme="majorBidi" w:hAnsiTheme="majorBidi" w:cstheme="majorBidi"/>
          <w:i/>
          <w:iCs/>
          <w:sz w:val="28"/>
          <w:szCs w:val="28"/>
          <w:lang w:bidi="ar-IQ"/>
        </w:rPr>
      </w:pPr>
      <w:r>
        <w:rPr>
          <w:rFonts w:asciiTheme="majorBidi" w:hAnsiTheme="majorBidi" w:cstheme="majorBidi"/>
          <w:b/>
          <w:bCs/>
          <w:i/>
          <w:iCs/>
          <w:sz w:val="28"/>
          <w:szCs w:val="28"/>
          <w:lang w:bidi="ar-IQ"/>
        </w:rPr>
        <w:t>2-</w:t>
      </w:r>
      <w:r w:rsidR="005E427C" w:rsidRPr="00E44435">
        <w:rPr>
          <w:rFonts w:asciiTheme="majorBidi" w:hAnsiTheme="majorBidi" w:cstheme="majorBidi"/>
          <w:b/>
          <w:bCs/>
          <w:i/>
          <w:iCs/>
          <w:sz w:val="28"/>
          <w:szCs w:val="28"/>
          <w:lang w:bidi="ar-IQ"/>
        </w:rPr>
        <w:t>Non-keratinocyte cells</w:t>
      </w:r>
      <w:r w:rsidR="005E427C" w:rsidRPr="00E44435">
        <w:rPr>
          <w:rFonts w:asciiTheme="majorBidi" w:hAnsiTheme="majorBidi" w:cstheme="majorBidi"/>
          <w:i/>
          <w:iCs/>
          <w:sz w:val="28"/>
          <w:szCs w:val="28"/>
          <w:lang w:bidi="ar-IQ"/>
        </w:rPr>
        <w:t>:</w:t>
      </w:r>
      <w:r w:rsidR="00F91BB3">
        <w:rPr>
          <w:rFonts w:asciiTheme="majorBidi" w:hAnsiTheme="majorBidi" w:cstheme="majorBidi"/>
          <w:i/>
          <w:iCs/>
          <w:sz w:val="28"/>
          <w:szCs w:val="28"/>
          <w:lang w:bidi="ar-IQ"/>
        </w:rPr>
        <w:t xml:space="preserve"> </w:t>
      </w:r>
      <w:r>
        <w:rPr>
          <w:rFonts w:asciiTheme="majorBidi" w:hAnsiTheme="majorBidi" w:cstheme="majorBidi"/>
          <w:sz w:val="28"/>
          <w:szCs w:val="28"/>
          <w:lang w:bidi="ar-IQ"/>
        </w:rPr>
        <w:t xml:space="preserve">It form 10% of oral </w:t>
      </w:r>
      <w:proofErr w:type="spellStart"/>
      <w:r>
        <w:rPr>
          <w:rFonts w:asciiTheme="majorBidi" w:hAnsiTheme="majorBidi" w:cstheme="majorBidi"/>
          <w:sz w:val="28"/>
          <w:szCs w:val="28"/>
          <w:lang w:bidi="ar-IQ"/>
        </w:rPr>
        <w:t>epith</w:t>
      </w:r>
      <w:proofErr w:type="spellEnd"/>
      <w:r>
        <w:rPr>
          <w:rFonts w:asciiTheme="majorBidi" w:hAnsiTheme="majorBidi" w:cstheme="majorBidi"/>
          <w:sz w:val="28"/>
          <w:szCs w:val="28"/>
          <w:lang w:bidi="ar-IQ"/>
        </w:rPr>
        <w:t xml:space="preserve"> cells, </w:t>
      </w:r>
      <w:r w:rsidR="005E427C">
        <w:rPr>
          <w:rFonts w:asciiTheme="majorBidi" w:hAnsiTheme="majorBidi" w:cstheme="majorBidi"/>
          <w:sz w:val="28"/>
          <w:szCs w:val="28"/>
          <w:lang w:bidi="ar-IQ"/>
        </w:rPr>
        <w:t xml:space="preserve">they are of different embryonic origin than that of </w:t>
      </w:r>
      <w:proofErr w:type="spellStart"/>
      <w:r w:rsidR="005E427C">
        <w:rPr>
          <w:rFonts w:asciiTheme="majorBidi" w:hAnsiTheme="majorBidi" w:cstheme="majorBidi"/>
          <w:sz w:val="28"/>
          <w:szCs w:val="28"/>
          <w:lang w:bidi="ar-IQ"/>
        </w:rPr>
        <w:t>keratinocytes</w:t>
      </w:r>
      <w:proofErr w:type="spellEnd"/>
      <w:r w:rsidR="005E427C">
        <w:rPr>
          <w:rFonts w:asciiTheme="majorBidi" w:hAnsiTheme="majorBidi" w:cstheme="majorBidi"/>
          <w:sz w:val="28"/>
          <w:szCs w:val="28"/>
          <w:lang w:bidi="ar-IQ"/>
        </w:rPr>
        <w:t xml:space="preserve"> and also doesn’t contain the same number of </w:t>
      </w:r>
      <w:proofErr w:type="spellStart"/>
      <w:r w:rsidR="005E427C">
        <w:rPr>
          <w:rFonts w:asciiTheme="majorBidi" w:hAnsiTheme="majorBidi" w:cstheme="majorBidi"/>
          <w:sz w:val="28"/>
          <w:szCs w:val="28"/>
          <w:lang w:bidi="ar-IQ"/>
        </w:rPr>
        <w:t>desmosomes</w:t>
      </w:r>
      <w:proofErr w:type="spellEnd"/>
      <w:r w:rsidR="005E427C">
        <w:rPr>
          <w:rFonts w:asciiTheme="majorBidi" w:hAnsiTheme="majorBidi" w:cstheme="majorBidi"/>
          <w:sz w:val="28"/>
          <w:szCs w:val="28"/>
          <w:lang w:bidi="ar-IQ"/>
        </w:rPr>
        <w:t xml:space="preserve"> at </w:t>
      </w:r>
      <w:proofErr w:type="spellStart"/>
      <w:r w:rsidR="005E427C">
        <w:rPr>
          <w:rFonts w:asciiTheme="majorBidi" w:hAnsiTheme="majorBidi" w:cstheme="majorBidi"/>
          <w:sz w:val="28"/>
          <w:szCs w:val="28"/>
          <w:lang w:bidi="ar-IQ"/>
        </w:rPr>
        <w:t>tonofilament</w:t>
      </w:r>
      <w:proofErr w:type="spellEnd"/>
      <w:r w:rsidR="005E427C">
        <w:rPr>
          <w:rFonts w:asciiTheme="majorBidi" w:hAnsiTheme="majorBidi" w:cstheme="majorBidi"/>
          <w:sz w:val="28"/>
          <w:szCs w:val="28"/>
          <w:lang w:bidi="ar-IQ"/>
        </w:rPr>
        <w:t xml:space="preserve"> </w:t>
      </w:r>
      <w:r w:rsidR="0011093E">
        <w:rPr>
          <w:rFonts w:asciiTheme="majorBidi" w:hAnsiTheme="majorBidi" w:cstheme="majorBidi"/>
          <w:sz w:val="28"/>
          <w:szCs w:val="28"/>
          <w:lang w:bidi="ar-IQ"/>
        </w:rPr>
        <w:t xml:space="preserve">such as that present in </w:t>
      </w:r>
      <w:proofErr w:type="spellStart"/>
      <w:r w:rsidR="0011093E">
        <w:rPr>
          <w:rFonts w:asciiTheme="majorBidi" w:hAnsiTheme="majorBidi" w:cstheme="majorBidi"/>
          <w:sz w:val="28"/>
          <w:szCs w:val="28"/>
          <w:lang w:bidi="ar-IQ"/>
        </w:rPr>
        <w:t>keratinocytes</w:t>
      </w:r>
      <w:proofErr w:type="spellEnd"/>
      <w:r w:rsidR="0011093E">
        <w:rPr>
          <w:rFonts w:asciiTheme="majorBidi" w:hAnsiTheme="majorBidi" w:cstheme="majorBidi"/>
          <w:sz w:val="28"/>
          <w:szCs w:val="28"/>
          <w:lang w:bidi="ar-IQ"/>
        </w:rPr>
        <w:t>.</w:t>
      </w:r>
      <w:r>
        <w:rPr>
          <w:rFonts w:asciiTheme="majorBidi" w:hAnsiTheme="majorBidi" w:cstheme="majorBidi"/>
          <w:sz w:val="28"/>
          <w:szCs w:val="28"/>
          <w:lang w:bidi="ar-IQ"/>
        </w:rPr>
        <w:t xml:space="preserve"> </w:t>
      </w:r>
    </w:p>
    <w:p w:rsidR="005E427C" w:rsidRDefault="0011093E" w:rsidP="00E44435">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These cells are:</w:t>
      </w:r>
    </w:p>
    <w:p w:rsidR="00F574C1" w:rsidRPr="00F91BB3" w:rsidRDefault="00F91BB3" w:rsidP="00F91BB3">
      <w:pPr>
        <w:bidi w:val="0"/>
        <w:spacing w:after="0" w:line="360" w:lineRule="auto"/>
        <w:rPr>
          <w:rFonts w:asciiTheme="majorBidi" w:hAnsiTheme="majorBidi" w:cstheme="majorBidi"/>
          <w:sz w:val="28"/>
          <w:szCs w:val="28"/>
          <w:lang w:bidi="ar-IQ"/>
        </w:rPr>
      </w:pPr>
      <w:r w:rsidRPr="00F91BB3">
        <w:rPr>
          <w:rFonts w:asciiTheme="majorBidi" w:hAnsiTheme="majorBidi" w:cstheme="majorBidi"/>
          <w:b/>
          <w:bCs/>
          <w:i/>
          <w:iCs/>
          <w:sz w:val="28"/>
          <w:szCs w:val="28"/>
          <w:lang w:bidi="ar-IQ"/>
        </w:rPr>
        <w:t>1-</w:t>
      </w:r>
      <w:r w:rsidR="0011093E" w:rsidRPr="00F91BB3">
        <w:rPr>
          <w:rFonts w:asciiTheme="majorBidi" w:hAnsiTheme="majorBidi" w:cstheme="majorBidi"/>
          <w:b/>
          <w:bCs/>
          <w:i/>
          <w:iCs/>
          <w:sz w:val="28"/>
          <w:szCs w:val="28"/>
          <w:lang w:bidi="ar-IQ"/>
        </w:rPr>
        <w:t>Melanocyte cells:</w:t>
      </w:r>
      <w:r w:rsidR="0011093E" w:rsidRPr="00F91BB3">
        <w:rPr>
          <w:rFonts w:asciiTheme="majorBidi" w:hAnsiTheme="majorBidi" w:cstheme="majorBidi"/>
          <w:sz w:val="28"/>
          <w:szCs w:val="28"/>
          <w:lang w:bidi="ar-IQ"/>
        </w:rPr>
        <w:t xml:space="preserve">  </w:t>
      </w:r>
      <w:proofErr w:type="spellStart"/>
      <w:r w:rsidR="0011093E" w:rsidRPr="00F91BB3">
        <w:rPr>
          <w:rFonts w:asciiTheme="majorBidi" w:hAnsiTheme="majorBidi" w:cstheme="majorBidi"/>
          <w:sz w:val="28"/>
          <w:szCs w:val="28"/>
          <w:lang w:bidi="ar-IQ"/>
        </w:rPr>
        <w:t>dendritic</w:t>
      </w:r>
      <w:r w:rsidR="00035A66" w:rsidRPr="00F91BB3">
        <w:rPr>
          <w:rFonts w:asciiTheme="majorBidi" w:hAnsiTheme="majorBidi" w:cstheme="majorBidi"/>
          <w:sz w:val="28"/>
          <w:szCs w:val="28"/>
          <w:lang w:bidi="ar-IQ"/>
        </w:rPr>
        <w:t>'s</w:t>
      </w:r>
      <w:proofErr w:type="spellEnd"/>
      <w:r w:rsidR="0011093E" w:rsidRPr="00F91BB3">
        <w:rPr>
          <w:rFonts w:asciiTheme="majorBidi" w:hAnsiTheme="majorBidi" w:cstheme="majorBidi"/>
          <w:sz w:val="28"/>
          <w:szCs w:val="28"/>
          <w:lang w:bidi="ar-IQ"/>
        </w:rPr>
        <w:t xml:space="preserve"> cell </w:t>
      </w:r>
      <w:proofErr w:type="gramStart"/>
      <w:r w:rsidR="0011093E" w:rsidRPr="00F91BB3">
        <w:rPr>
          <w:rFonts w:asciiTheme="majorBidi" w:hAnsiTheme="majorBidi" w:cstheme="majorBidi"/>
          <w:sz w:val="28"/>
          <w:szCs w:val="28"/>
          <w:lang w:bidi="ar-IQ"/>
        </w:rPr>
        <w:t>present  in</w:t>
      </w:r>
      <w:proofErr w:type="gramEnd"/>
      <w:r w:rsidR="0011093E" w:rsidRPr="00F91BB3">
        <w:rPr>
          <w:rFonts w:asciiTheme="majorBidi" w:hAnsiTheme="majorBidi" w:cstheme="majorBidi"/>
          <w:sz w:val="28"/>
          <w:szCs w:val="28"/>
          <w:lang w:bidi="ar-IQ"/>
        </w:rPr>
        <w:t xml:space="preserve"> the </w:t>
      </w:r>
      <w:r w:rsidR="0011093E" w:rsidRPr="00F91BB3">
        <w:rPr>
          <w:rFonts w:asciiTheme="majorBidi" w:hAnsiTheme="majorBidi" w:cstheme="majorBidi"/>
          <w:i/>
          <w:iCs/>
          <w:sz w:val="28"/>
          <w:szCs w:val="28"/>
          <w:lang w:bidi="ar-IQ"/>
        </w:rPr>
        <w:t>basal cell layer</w:t>
      </w:r>
      <w:r w:rsidR="0011093E" w:rsidRPr="00F91BB3">
        <w:rPr>
          <w:rFonts w:asciiTheme="majorBidi" w:hAnsiTheme="majorBidi" w:cstheme="majorBidi"/>
          <w:sz w:val="28"/>
          <w:szCs w:val="28"/>
          <w:lang w:bidi="ar-IQ"/>
        </w:rPr>
        <w:t xml:space="preserve">, its embryonic origin from </w:t>
      </w:r>
      <w:r w:rsidR="0011093E" w:rsidRPr="00F91BB3">
        <w:rPr>
          <w:rFonts w:asciiTheme="majorBidi" w:hAnsiTheme="majorBidi" w:cstheme="majorBidi"/>
          <w:i/>
          <w:iCs/>
          <w:sz w:val="28"/>
          <w:szCs w:val="28"/>
          <w:lang w:bidi="ar-IQ"/>
        </w:rPr>
        <w:t>neural crest cells</w:t>
      </w:r>
      <w:r w:rsidR="0011093E" w:rsidRPr="00F91BB3">
        <w:rPr>
          <w:rFonts w:asciiTheme="majorBidi" w:hAnsiTheme="majorBidi" w:cstheme="majorBidi"/>
          <w:sz w:val="28"/>
          <w:szCs w:val="28"/>
          <w:lang w:bidi="ar-IQ"/>
        </w:rPr>
        <w:t xml:space="preserve">. These cells store </w:t>
      </w:r>
      <w:proofErr w:type="spellStart"/>
      <w:r w:rsidR="0011093E" w:rsidRPr="00F91BB3">
        <w:rPr>
          <w:rFonts w:asciiTheme="majorBidi" w:hAnsiTheme="majorBidi" w:cstheme="majorBidi"/>
          <w:sz w:val="28"/>
          <w:szCs w:val="28"/>
          <w:lang w:bidi="ar-IQ"/>
        </w:rPr>
        <w:t>melanine</w:t>
      </w:r>
      <w:proofErr w:type="spellEnd"/>
      <w:r w:rsidR="0011093E" w:rsidRPr="00F91BB3">
        <w:rPr>
          <w:rFonts w:asciiTheme="majorBidi" w:hAnsiTheme="majorBidi" w:cstheme="majorBidi"/>
          <w:sz w:val="28"/>
          <w:szCs w:val="28"/>
          <w:lang w:bidi="ar-IQ"/>
        </w:rPr>
        <w:t xml:space="preserve"> in form of </w:t>
      </w:r>
      <w:proofErr w:type="spellStart"/>
      <w:r w:rsidR="0011093E" w:rsidRPr="00F91BB3">
        <w:rPr>
          <w:rFonts w:asciiTheme="majorBidi" w:hAnsiTheme="majorBidi" w:cstheme="majorBidi"/>
          <w:sz w:val="28"/>
          <w:szCs w:val="28"/>
          <w:lang w:bidi="ar-IQ"/>
        </w:rPr>
        <w:t>melanosomes</w:t>
      </w:r>
      <w:proofErr w:type="spellEnd"/>
      <w:r w:rsidR="0011093E" w:rsidRPr="00F91BB3">
        <w:rPr>
          <w:rFonts w:asciiTheme="majorBidi" w:hAnsiTheme="majorBidi" w:cstheme="majorBidi"/>
          <w:sz w:val="28"/>
          <w:szCs w:val="28"/>
          <w:lang w:bidi="ar-IQ"/>
        </w:rPr>
        <w:t xml:space="preserve"> which elaborate</w:t>
      </w:r>
      <w:r w:rsidR="00035A66" w:rsidRPr="00F91BB3">
        <w:rPr>
          <w:rFonts w:asciiTheme="majorBidi" w:hAnsiTheme="majorBidi" w:cstheme="majorBidi"/>
          <w:sz w:val="28"/>
          <w:szCs w:val="28"/>
          <w:lang w:bidi="ar-IQ"/>
        </w:rPr>
        <w:t xml:space="preserve"> </w:t>
      </w:r>
      <w:r w:rsidRPr="00F91BB3">
        <w:rPr>
          <w:rFonts w:asciiTheme="majorBidi" w:hAnsiTheme="majorBidi" w:cstheme="majorBidi"/>
          <w:i/>
          <w:iCs/>
          <w:sz w:val="28"/>
          <w:szCs w:val="28"/>
          <w:lang w:bidi="ar-IQ"/>
        </w:rPr>
        <w:t>melanin</w:t>
      </w:r>
      <w:r w:rsidR="00035A66" w:rsidRPr="00F91BB3">
        <w:rPr>
          <w:rFonts w:asciiTheme="majorBidi" w:hAnsiTheme="majorBidi" w:cstheme="majorBidi"/>
          <w:sz w:val="28"/>
          <w:szCs w:val="28"/>
          <w:lang w:bidi="ar-IQ"/>
        </w:rPr>
        <w:t xml:space="preserve"> pigment responsible for pigmentation of oral m. m.</w:t>
      </w:r>
      <w:r w:rsidR="003E386F" w:rsidRPr="00F91BB3">
        <w:rPr>
          <w:rFonts w:asciiTheme="majorBidi" w:hAnsiTheme="majorBidi" w:cstheme="majorBidi"/>
          <w:sz w:val="28"/>
          <w:szCs w:val="28"/>
          <w:lang w:bidi="ar-IQ"/>
        </w:rPr>
        <w:t xml:space="preserve"> </w:t>
      </w:r>
    </w:p>
    <w:p w:rsidR="003E386F" w:rsidRPr="00F91BB3" w:rsidRDefault="00F91BB3" w:rsidP="00F91BB3">
      <w:pPr>
        <w:bidi w:val="0"/>
        <w:spacing w:after="0" w:line="360" w:lineRule="auto"/>
        <w:rPr>
          <w:rFonts w:asciiTheme="majorBidi" w:hAnsiTheme="majorBidi" w:cstheme="majorBidi"/>
          <w:sz w:val="28"/>
          <w:szCs w:val="28"/>
          <w:lang w:bidi="ar-IQ"/>
        </w:rPr>
      </w:pPr>
      <w:r w:rsidRPr="00F91BB3">
        <w:rPr>
          <w:rFonts w:asciiTheme="majorBidi" w:hAnsiTheme="majorBidi" w:cstheme="majorBidi"/>
          <w:b/>
          <w:bCs/>
          <w:i/>
          <w:iCs/>
          <w:sz w:val="28"/>
          <w:szCs w:val="28"/>
          <w:lang w:bidi="ar-IQ"/>
        </w:rPr>
        <w:t>2-</w:t>
      </w:r>
      <w:r w:rsidR="003E386F" w:rsidRPr="00F91BB3">
        <w:rPr>
          <w:rFonts w:asciiTheme="majorBidi" w:hAnsiTheme="majorBidi" w:cstheme="majorBidi"/>
          <w:b/>
          <w:bCs/>
          <w:i/>
          <w:iCs/>
          <w:sz w:val="28"/>
          <w:szCs w:val="28"/>
          <w:lang w:bidi="ar-IQ"/>
        </w:rPr>
        <w:t>Merkle's cells:</w:t>
      </w:r>
      <w:r w:rsidR="003E386F" w:rsidRPr="00F91BB3">
        <w:rPr>
          <w:rFonts w:asciiTheme="majorBidi" w:hAnsiTheme="majorBidi" w:cstheme="majorBidi"/>
          <w:sz w:val="28"/>
          <w:szCs w:val="28"/>
          <w:lang w:bidi="ar-IQ"/>
        </w:rPr>
        <w:t xml:space="preserve"> non-</w:t>
      </w:r>
      <w:proofErr w:type="spellStart"/>
      <w:r w:rsidR="003E386F" w:rsidRPr="00F91BB3">
        <w:rPr>
          <w:rFonts w:asciiTheme="majorBidi" w:hAnsiTheme="majorBidi" w:cstheme="majorBidi"/>
          <w:sz w:val="28"/>
          <w:szCs w:val="28"/>
          <w:lang w:bidi="ar-IQ"/>
        </w:rPr>
        <w:t>dendritic</w:t>
      </w:r>
      <w:proofErr w:type="spellEnd"/>
      <w:r w:rsidR="003E386F" w:rsidRPr="00F91BB3">
        <w:rPr>
          <w:rFonts w:asciiTheme="majorBidi" w:hAnsiTheme="majorBidi" w:cstheme="majorBidi"/>
          <w:sz w:val="28"/>
          <w:szCs w:val="28"/>
          <w:lang w:bidi="ar-IQ"/>
        </w:rPr>
        <w:t xml:space="preserve"> cells present in </w:t>
      </w:r>
      <w:r w:rsidR="003E386F" w:rsidRPr="00F91BB3">
        <w:rPr>
          <w:rFonts w:asciiTheme="majorBidi" w:hAnsiTheme="majorBidi" w:cstheme="majorBidi"/>
          <w:i/>
          <w:iCs/>
          <w:sz w:val="28"/>
          <w:szCs w:val="28"/>
          <w:lang w:bidi="ar-IQ"/>
        </w:rPr>
        <w:t>basal cell layer</w:t>
      </w:r>
      <w:r w:rsidR="003E386F" w:rsidRPr="00F91BB3">
        <w:rPr>
          <w:rFonts w:asciiTheme="majorBidi" w:hAnsiTheme="majorBidi" w:cstheme="majorBidi"/>
          <w:sz w:val="28"/>
          <w:szCs w:val="28"/>
          <w:lang w:bidi="ar-IQ"/>
        </w:rPr>
        <w:t>, it's origin from neural crest cell</w:t>
      </w:r>
      <w:proofErr w:type="gramStart"/>
      <w:r w:rsidR="003E386F" w:rsidRPr="00F91BB3">
        <w:rPr>
          <w:rFonts w:asciiTheme="majorBidi" w:hAnsiTheme="majorBidi" w:cstheme="majorBidi"/>
          <w:sz w:val="28"/>
          <w:szCs w:val="28"/>
          <w:lang w:bidi="ar-IQ"/>
        </w:rPr>
        <w:t>,  and</w:t>
      </w:r>
      <w:proofErr w:type="gramEnd"/>
      <w:r w:rsidR="003E386F" w:rsidRPr="00F91BB3">
        <w:rPr>
          <w:rFonts w:asciiTheme="majorBidi" w:hAnsiTheme="majorBidi" w:cstheme="majorBidi"/>
          <w:sz w:val="28"/>
          <w:szCs w:val="28"/>
          <w:lang w:bidi="ar-IQ"/>
        </w:rPr>
        <w:t xml:space="preserve"> act as </w:t>
      </w:r>
      <w:r w:rsidR="003E386F" w:rsidRPr="00F91BB3">
        <w:rPr>
          <w:rFonts w:asciiTheme="majorBidi" w:hAnsiTheme="majorBidi" w:cstheme="majorBidi"/>
          <w:i/>
          <w:iCs/>
          <w:sz w:val="28"/>
          <w:szCs w:val="28"/>
          <w:lang w:bidi="ar-IQ"/>
        </w:rPr>
        <w:t>tactile sensory</w:t>
      </w:r>
      <w:r w:rsidR="003E386F" w:rsidRPr="00F91BB3">
        <w:rPr>
          <w:rFonts w:asciiTheme="majorBidi" w:hAnsiTheme="majorBidi" w:cstheme="majorBidi"/>
          <w:sz w:val="28"/>
          <w:szCs w:val="28"/>
          <w:lang w:bidi="ar-IQ"/>
        </w:rPr>
        <w:t xml:space="preserve"> cells. </w:t>
      </w:r>
    </w:p>
    <w:p w:rsidR="00DE4727" w:rsidRPr="00F91BB3" w:rsidRDefault="00F91BB3" w:rsidP="00F91BB3">
      <w:pPr>
        <w:bidi w:val="0"/>
        <w:spacing w:after="0" w:line="360" w:lineRule="auto"/>
        <w:rPr>
          <w:rFonts w:asciiTheme="majorBidi" w:hAnsiTheme="majorBidi" w:cstheme="majorBidi"/>
          <w:sz w:val="28"/>
          <w:szCs w:val="28"/>
          <w:lang w:bidi="ar-IQ"/>
        </w:rPr>
      </w:pPr>
      <w:r>
        <w:rPr>
          <w:rFonts w:asciiTheme="majorBidi" w:hAnsiTheme="majorBidi" w:cstheme="majorBidi"/>
          <w:b/>
          <w:bCs/>
          <w:i/>
          <w:iCs/>
          <w:sz w:val="28"/>
          <w:szCs w:val="28"/>
          <w:lang w:bidi="ar-IQ"/>
        </w:rPr>
        <w:t>3-</w:t>
      </w:r>
      <w:r w:rsidR="003E386F" w:rsidRPr="00F91BB3">
        <w:rPr>
          <w:rFonts w:asciiTheme="majorBidi" w:hAnsiTheme="majorBidi" w:cstheme="majorBidi"/>
          <w:b/>
          <w:bCs/>
          <w:i/>
          <w:iCs/>
          <w:sz w:val="28"/>
          <w:szCs w:val="28"/>
          <w:lang w:bidi="ar-IQ"/>
        </w:rPr>
        <w:t>Langerhan's cells:</w:t>
      </w:r>
      <w:r w:rsidR="003E386F" w:rsidRPr="00F91BB3">
        <w:rPr>
          <w:rFonts w:asciiTheme="majorBidi" w:hAnsiTheme="majorBidi" w:cstheme="majorBidi"/>
          <w:sz w:val="28"/>
          <w:szCs w:val="28"/>
          <w:lang w:bidi="ar-IQ"/>
        </w:rPr>
        <w:t xml:space="preserve"> </w:t>
      </w:r>
      <w:proofErr w:type="spellStart"/>
      <w:r w:rsidR="003E386F" w:rsidRPr="00F91BB3">
        <w:rPr>
          <w:rFonts w:asciiTheme="majorBidi" w:hAnsiTheme="majorBidi" w:cstheme="majorBidi"/>
          <w:sz w:val="28"/>
          <w:szCs w:val="28"/>
          <w:lang w:bidi="ar-IQ"/>
        </w:rPr>
        <w:t>dendritic</w:t>
      </w:r>
      <w:proofErr w:type="spellEnd"/>
      <w:r w:rsidR="003E386F" w:rsidRPr="00F91BB3">
        <w:rPr>
          <w:rFonts w:asciiTheme="majorBidi" w:hAnsiTheme="majorBidi" w:cstheme="majorBidi"/>
          <w:sz w:val="28"/>
          <w:szCs w:val="28"/>
          <w:lang w:bidi="ar-IQ"/>
        </w:rPr>
        <w:t xml:space="preserve"> cells</w:t>
      </w:r>
      <w:r w:rsidR="00DE4727" w:rsidRPr="00F91BB3">
        <w:rPr>
          <w:rFonts w:asciiTheme="majorBidi" w:hAnsiTheme="majorBidi" w:cstheme="majorBidi"/>
          <w:sz w:val="28"/>
          <w:szCs w:val="28"/>
          <w:lang w:bidi="ar-IQ"/>
        </w:rPr>
        <w:t xml:space="preserve"> present in </w:t>
      </w:r>
      <w:proofErr w:type="spellStart"/>
      <w:r w:rsidR="00DE4727" w:rsidRPr="00F91BB3">
        <w:rPr>
          <w:rFonts w:asciiTheme="majorBidi" w:hAnsiTheme="majorBidi" w:cstheme="majorBidi"/>
          <w:i/>
          <w:iCs/>
          <w:sz w:val="28"/>
          <w:szCs w:val="28"/>
          <w:lang w:bidi="ar-IQ"/>
        </w:rPr>
        <w:t>suprabasal</w:t>
      </w:r>
      <w:proofErr w:type="spellEnd"/>
      <w:r w:rsidR="00DE4727" w:rsidRPr="00F91BB3">
        <w:rPr>
          <w:rFonts w:asciiTheme="majorBidi" w:hAnsiTheme="majorBidi" w:cstheme="majorBidi"/>
          <w:i/>
          <w:iCs/>
          <w:sz w:val="28"/>
          <w:szCs w:val="28"/>
          <w:lang w:bidi="ar-IQ"/>
        </w:rPr>
        <w:t xml:space="preserve"> layer</w:t>
      </w:r>
      <w:r w:rsidR="00DE4727" w:rsidRPr="00F91BB3">
        <w:rPr>
          <w:rFonts w:asciiTheme="majorBidi" w:hAnsiTheme="majorBidi" w:cstheme="majorBidi"/>
          <w:sz w:val="28"/>
          <w:szCs w:val="28"/>
          <w:lang w:bidi="ar-IQ"/>
        </w:rPr>
        <w:t xml:space="preserve">, its origin from bone marrow, it's involved in </w:t>
      </w:r>
      <w:r w:rsidR="00DE4727" w:rsidRPr="00F91BB3">
        <w:rPr>
          <w:rFonts w:asciiTheme="majorBidi" w:hAnsiTheme="majorBidi" w:cstheme="majorBidi"/>
          <w:i/>
          <w:iCs/>
          <w:sz w:val="28"/>
          <w:szCs w:val="28"/>
          <w:lang w:bidi="ar-IQ"/>
        </w:rPr>
        <w:t>immune response</w:t>
      </w:r>
      <w:r w:rsidR="00DE4727" w:rsidRPr="00F91BB3">
        <w:rPr>
          <w:rFonts w:asciiTheme="majorBidi" w:hAnsiTheme="majorBidi" w:cstheme="majorBidi"/>
          <w:sz w:val="28"/>
          <w:szCs w:val="28"/>
          <w:lang w:bidi="ar-IQ"/>
        </w:rPr>
        <w:t>.</w:t>
      </w:r>
    </w:p>
    <w:p w:rsidR="003E386F" w:rsidRPr="00F91BB3" w:rsidRDefault="00F91BB3" w:rsidP="00F91BB3">
      <w:pPr>
        <w:bidi w:val="0"/>
        <w:spacing w:after="0" w:line="360" w:lineRule="auto"/>
        <w:rPr>
          <w:rFonts w:asciiTheme="majorBidi" w:hAnsiTheme="majorBidi" w:cstheme="majorBidi"/>
          <w:i/>
          <w:iCs/>
          <w:sz w:val="28"/>
          <w:szCs w:val="28"/>
          <w:lang w:bidi="ar-IQ"/>
        </w:rPr>
      </w:pPr>
      <w:r>
        <w:rPr>
          <w:rFonts w:asciiTheme="majorBidi" w:hAnsiTheme="majorBidi" w:cstheme="majorBidi"/>
          <w:b/>
          <w:bCs/>
          <w:i/>
          <w:iCs/>
          <w:sz w:val="28"/>
          <w:szCs w:val="28"/>
          <w:lang w:bidi="ar-IQ"/>
        </w:rPr>
        <w:t>4-</w:t>
      </w:r>
      <w:r w:rsidR="00DE4727" w:rsidRPr="00F91BB3">
        <w:rPr>
          <w:rFonts w:asciiTheme="majorBidi" w:hAnsiTheme="majorBidi" w:cstheme="majorBidi"/>
          <w:b/>
          <w:bCs/>
          <w:i/>
          <w:iCs/>
          <w:sz w:val="28"/>
          <w:szCs w:val="28"/>
          <w:lang w:bidi="ar-IQ"/>
        </w:rPr>
        <w:t>Lymphocyte cells:</w:t>
      </w:r>
      <w:r w:rsidR="00DE4727" w:rsidRPr="00F91BB3">
        <w:rPr>
          <w:rFonts w:asciiTheme="majorBidi" w:hAnsiTheme="majorBidi" w:cstheme="majorBidi"/>
          <w:sz w:val="28"/>
          <w:szCs w:val="28"/>
          <w:lang w:bidi="ar-IQ"/>
        </w:rPr>
        <w:t xml:space="preserve"> </w:t>
      </w:r>
      <w:proofErr w:type="gramStart"/>
      <w:r w:rsidR="00DE4727" w:rsidRPr="00F91BB3">
        <w:rPr>
          <w:rFonts w:asciiTheme="majorBidi" w:hAnsiTheme="majorBidi" w:cstheme="majorBidi"/>
          <w:sz w:val="28"/>
          <w:szCs w:val="28"/>
          <w:lang w:bidi="ar-IQ"/>
        </w:rPr>
        <w:t>Its originate</w:t>
      </w:r>
      <w:proofErr w:type="gramEnd"/>
      <w:r w:rsidR="00DE4727" w:rsidRPr="00F91BB3">
        <w:rPr>
          <w:rFonts w:asciiTheme="majorBidi" w:hAnsiTheme="majorBidi" w:cstheme="majorBidi"/>
          <w:sz w:val="28"/>
          <w:szCs w:val="28"/>
          <w:lang w:bidi="ar-IQ"/>
        </w:rPr>
        <w:t xml:space="preserve"> from </w:t>
      </w:r>
      <w:proofErr w:type="spellStart"/>
      <w:r w:rsidR="00F756E8" w:rsidRPr="00F91BB3">
        <w:rPr>
          <w:rFonts w:asciiTheme="majorBidi" w:hAnsiTheme="majorBidi" w:cstheme="majorBidi"/>
          <w:sz w:val="28"/>
          <w:szCs w:val="28"/>
          <w:lang w:bidi="ar-IQ"/>
        </w:rPr>
        <w:t>hemopoietic</w:t>
      </w:r>
      <w:proofErr w:type="spellEnd"/>
      <w:r w:rsidR="00F756E8" w:rsidRPr="00F91BB3">
        <w:rPr>
          <w:rFonts w:asciiTheme="majorBidi" w:hAnsiTheme="majorBidi" w:cstheme="majorBidi"/>
          <w:sz w:val="28"/>
          <w:szCs w:val="28"/>
          <w:lang w:bidi="ar-IQ"/>
        </w:rPr>
        <w:t xml:space="preserve"> stem cells</w:t>
      </w:r>
      <w:r w:rsidR="00534296" w:rsidRPr="00F91BB3">
        <w:rPr>
          <w:rFonts w:asciiTheme="majorBidi" w:hAnsiTheme="majorBidi" w:cstheme="majorBidi"/>
          <w:sz w:val="28"/>
          <w:szCs w:val="28"/>
          <w:lang w:bidi="ar-IQ"/>
        </w:rPr>
        <w:t xml:space="preserve"> and it present in any layer of oral </w:t>
      </w:r>
      <w:proofErr w:type="spellStart"/>
      <w:r w:rsidR="00534296" w:rsidRPr="00F91BB3">
        <w:rPr>
          <w:rFonts w:asciiTheme="majorBidi" w:hAnsiTheme="majorBidi" w:cstheme="majorBidi"/>
          <w:sz w:val="28"/>
          <w:szCs w:val="28"/>
          <w:lang w:bidi="ar-IQ"/>
        </w:rPr>
        <w:t>epith</w:t>
      </w:r>
      <w:proofErr w:type="spellEnd"/>
      <w:r w:rsidR="00534296" w:rsidRPr="00F91BB3">
        <w:rPr>
          <w:rFonts w:asciiTheme="majorBidi" w:hAnsiTheme="majorBidi" w:cstheme="majorBidi"/>
          <w:sz w:val="28"/>
          <w:szCs w:val="28"/>
          <w:lang w:bidi="ar-IQ"/>
        </w:rPr>
        <w:t>.</w:t>
      </w:r>
      <w:r w:rsidR="00C26649" w:rsidRPr="00F91BB3">
        <w:rPr>
          <w:rFonts w:asciiTheme="majorBidi" w:hAnsiTheme="majorBidi" w:cstheme="majorBidi"/>
          <w:sz w:val="28"/>
          <w:szCs w:val="28"/>
          <w:lang w:bidi="ar-IQ"/>
        </w:rPr>
        <w:t xml:space="preserve"> </w:t>
      </w:r>
      <w:proofErr w:type="gramStart"/>
      <w:r w:rsidR="00C26649" w:rsidRPr="00F91BB3">
        <w:rPr>
          <w:rFonts w:asciiTheme="majorBidi" w:hAnsiTheme="majorBidi" w:cstheme="majorBidi"/>
          <w:sz w:val="28"/>
          <w:szCs w:val="28"/>
          <w:lang w:bidi="ar-IQ"/>
        </w:rPr>
        <w:t>associated</w:t>
      </w:r>
      <w:proofErr w:type="gramEnd"/>
      <w:r w:rsidR="00C26649" w:rsidRPr="00F91BB3">
        <w:rPr>
          <w:rFonts w:asciiTheme="majorBidi" w:hAnsiTheme="majorBidi" w:cstheme="majorBidi"/>
          <w:sz w:val="28"/>
          <w:szCs w:val="28"/>
          <w:lang w:bidi="ar-IQ"/>
        </w:rPr>
        <w:t xml:space="preserve"> with </w:t>
      </w:r>
      <w:r w:rsidR="00C26649" w:rsidRPr="00F91BB3">
        <w:rPr>
          <w:rFonts w:asciiTheme="majorBidi" w:hAnsiTheme="majorBidi" w:cstheme="majorBidi"/>
          <w:i/>
          <w:iCs/>
          <w:sz w:val="28"/>
          <w:szCs w:val="28"/>
          <w:lang w:bidi="ar-IQ"/>
        </w:rPr>
        <w:t>inflammation.</w:t>
      </w:r>
    </w:p>
    <w:p w:rsidR="00836B25" w:rsidRDefault="00836B25" w:rsidP="00836B25">
      <w:pPr>
        <w:pStyle w:val="ListParagraph"/>
        <w:bidi w:val="0"/>
        <w:spacing w:after="0" w:line="360" w:lineRule="auto"/>
        <w:rPr>
          <w:rFonts w:asciiTheme="majorBidi" w:hAnsiTheme="majorBidi" w:cstheme="majorBidi"/>
          <w:b/>
          <w:bCs/>
          <w:sz w:val="28"/>
          <w:szCs w:val="28"/>
          <w:lang w:bidi="ar-IQ"/>
        </w:rPr>
      </w:pPr>
    </w:p>
    <w:p w:rsidR="00836B25" w:rsidRPr="00F91BB3" w:rsidRDefault="00836B25" w:rsidP="00836B25">
      <w:pPr>
        <w:bidi w:val="0"/>
        <w:spacing w:after="0" w:line="360" w:lineRule="auto"/>
        <w:rPr>
          <w:rFonts w:asciiTheme="majorBidi" w:hAnsiTheme="majorBidi" w:cstheme="majorBidi"/>
          <w:b/>
          <w:bCs/>
          <w:i/>
          <w:iCs/>
          <w:sz w:val="36"/>
          <w:szCs w:val="36"/>
          <w:lang w:bidi="ar-IQ"/>
        </w:rPr>
      </w:pPr>
      <w:r w:rsidRPr="00F91BB3">
        <w:rPr>
          <w:rFonts w:asciiTheme="majorBidi" w:hAnsiTheme="majorBidi" w:cstheme="majorBidi"/>
          <w:b/>
          <w:bCs/>
          <w:i/>
          <w:iCs/>
          <w:sz w:val="36"/>
          <w:szCs w:val="36"/>
          <w:lang w:bidi="ar-IQ"/>
        </w:rPr>
        <w:t xml:space="preserve">Lamina </w:t>
      </w:r>
      <w:proofErr w:type="spellStart"/>
      <w:r w:rsidRPr="00F91BB3">
        <w:rPr>
          <w:rFonts w:asciiTheme="majorBidi" w:hAnsiTheme="majorBidi" w:cstheme="majorBidi"/>
          <w:b/>
          <w:bCs/>
          <w:i/>
          <w:iCs/>
          <w:sz w:val="36"/>
          <w:szCs w:val="36"/>
          <w:lang w:bidi="ar-IQ"/>
        </w:rPr>
        <w:t>properia</w:t>
      </w:r>
      <w:proofErr w:type="spellEnd"/>
      <w:r w:rsidR="00B24993" w:rsidRPr="00F91BB3">
        <w:rPr>
          <w:rFonts w:asciiTheme="majorBidi" w:hAnsiTheme="majorBidi" w:cstheme="majorBidi"/>
          <w:b/>
          <w:bCs/>
          <w:i/>
          <w:iCs/>
          <w:sz w:val="36"/>
          <w:szCs w:val="36"/>
          <w:lang w:bidi="ar-IQ"/>
        </w:rPr>
        <w:t xml:space="preserve">: </w:t>
      </w:r>
    </w:p>
    <w:p w:rsidR="00B24993" w:rsidRPr="00A244A2" w:rsidRDefault="00F91BB3" w:rsidP="00F91BB3">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B24993" w:rsidRPr="00F91BB3">
        <w:rPr>
          <w:rFonts w:asciiTheme="majorBidi" w:hAnsiTheme="majorBidi" w:cstheme="majorBidi"/>
          <w:sz w:val="28"/>
          <w:szCs w:val="28"/>
          <w:lang w:bidi="ar-IQ"/>
        </w:rPr>
        <w:t xml:space="preserve">Its </w:t>
      </w:r>
      <w:r w:rsidRPr="00F91BB3">
        <w:rPr>
          <w:rFonts w:asciiTheme="majorBidi" w:hAnsiTheme="majorBidi" w:cstheme="majorBidi"/>
          <w:sz w:val="28"/>
          <w:szCs w:val="28"/>
          <w:lang w:bidi="ar-IQ"/>
        </w:rPr>
        <w:t>C.T</w:t>
      </w:r>
      <w:r w:rsidR="00B24993" w:rsidRPr="00F91BB3">
        <w:rPr>
          <w:rFonts w:asciiTheme="majorBidi" w:hAnsiTheme="majorBidi" w:cstheme="majorBidi"/>
          <w:sz w:val="28"/>
          <w:szCs w:val="28"/>
          <w:lang w:bidi="ar-IQ"/>
        </w:rPr>
        <w:t>. of variable t</w:t>
      </w:r>
      <w:r w:rsidR="00A13224" w:rsidRPr="00F91BB3">
        <w:rPr>
          <w:rFonts w:asciiTheme="majorBidi" w:hAnsiTheme="majorBidi" w:cstheme="majorBidi"/>
          <w:sz w:val="28"/>
          <w:szCs w:val="28"/>
          <w:lang w:bidi="ar-IQ"/>
        </w:rPr>
        <w:t xml:space="preserve">hickness that support the </w:t>
      </w:r>
      <w:proofErr w:type="spellStart"/>
      <w:r w:rsidR="00A13224" w:rsidRPr="00F91BB3">
        <w:rPr>
          <w:rFonts w:asciiTheme="majorBidi" w:hAnsiTheme="majorBidi" w:cstheme="majorBidi"/>
          <w:sz w:val="28"/>
          <w:szCs w:val="28"/>
          <w:lang w:bidi="ar-IQ"/>
        </w:rPr>
        <w:t>epith</w:t>
      </w:r>
      <w:proofErr w:type="spellEnd"/>
      <w:r w:rsidR="00A13224" w:rsidRPr="00F91BB3">
        <w:rPr>
          <w:rFonts w:asciiTheme="majorBidi" w:hAnsiTheme="majorBidi" w:cstheme="majorBidi"/>
          <w:sz w:val="28"/>
          <w:szCs w:val="28"/>
          <w:lang w:bidi="ar-IQ"/>
        </w:rPr>
        <w:t>,</w:t>
      </w:r>
      <w:r w:rsidR="004A0ECB" w:rsidRPr="00F91BB3">
        <w:rPr>
          <w:rFonts w:asciiTheme="majorBidi" w:hAnsiTheme="majorBidi" w:cstheme="majorBidi"/>
          <w:sz w:val="28"/>
          <w:szCs w:val="28"/>
          <w:lang w:bidi="ar-IQ"/>
        </w:rPr>
        <w:t xml:space="preserve"> Lamina </w:t>
      </w:r>
      <w:proofErr w:type="spellStart"/>
      <w:r w:rsidR="004A0ECB" w:rsidRPr="00F91BB3">
        <w:rPr>
          <w:rFonts w:asciiTheme="majorBidi" w:hAnsiTheme="majorBidi" w:cstheme="majorBidi"/>
          <w:sz w:val="28"/>
          <w:szCs w:val="28"/>
          <w:lang w:bidi="ar-IQ"/>
        </w:rPr>
        <w:t>properia</w:t>
      </w:r>
      <w:proofErr w:type="spellEnd"/>
      <w:r w:rsidR="004A0ECB" w:rsidRPr="00F91BB3">
        <w:rPr>
          <w:rFonts w:asciiTheme="majorBidi" w:hAnsiTheme="majorBidi" w:cstheme="majorBidi"/>
          <w:sz w:val="28"/>
          <w:szCs w:val="28"/>
          <w:lang w:bidi="ar-IQ"/>
        </w:rPr>
        <w:t xml:space="preserve"> may</w:t>
      </w:r>
      <w:r w:rsidR="00AC7286" w:rsidRPr="00F91BB3">
        <w:rPr>
          <w:rFonts w:asciiTheme="majorBidi" w:hAnsiTheme="majorBidi" w:cstheme="majorBidi"/>
          <w:sz w:val="28"/>
          <w:szCs w:val="28"/>
          <w:lang w:bidi="ar-IQ"/>
        </w:rPr>
        <w:t xml:space="preserve"> be directly</w:t>
      </w:r>
      <w:r w:rsidR="004A0ECB" w:rsidRPr="00F91BB3">
        <w:rPr>
          <w:rFonts w:asciiTheme="majorBidi" w:hAnsiTheme="majorBidi" w:cstheme="majorBidi"/>
          <w:sz w:val="28"/>
          <w:szCs w:val="28"/>
          <w:lang w:bidi="ar-IQ"/>
        </w:rPr>
        <w:t xml:space="preserve"> attach</w:t>
      </w:r>
      <w:r w:rsidR="00AC7286" w:rsidRPr="00F91BB3">
        <w:rPr>
          <w:rFonts w:asciiTheme="majorBidi" w:hAnsiTheme="majorBidi" w:cstheme="majorBidi"/>
          <w:sz w:val="28"/>
          <w:szCs w:val="28"/>
          <w:lang w:bidi="ar-IQ"/>
        </w:rPr>
        <w:t>ed</w:t>
      </w:r>
      <w:r w:rsidR="004A0ECB" w:rsidRPr="00F91BB3">
        <w:rPr>
          <w:rFonts w:asciiTheme="majorBidi" w:hAnsiTheme="majorBidi" w:cstheme="majorBidi"/>
          <w:sz w:val="28"/>
          <w:szCs w:val="28"/>
          <w:lang w:bidi="ar-IQ"/>
        </w:rPr>
        <w:t xml:space="preserve"> to </w:t>
      </w:r>
      <w:proofErr w:type="spellStart"/>
      <w:r w:rsidR="004A0ECB" w:rsidRPr="00F91BB3">
        <w:rPr>
          <w:rFonts w:asciiTheme="majorBidi" w:hAnsiTheme="majorBidi" w:cstheme="majorBidi"/>
          <w:sz w:val="28"/>
          <w:szCs w:val="28"/>
          <w:lang w:bidi="ar-IQ"/>
        </w:rPr>
        <w:t>periosteum</w:t>
      </w:r>
      <w:proofErr w:type="spellEnd"/>
      <w:r w:rsidR="004A0ECB" w:rsidRPr="00F91BB3">
        <w:rPr>
          <w:rFonts w:asciiTheme="majorBidi" w:hAnsiTheme="majorBidi" w:cstheme="majorBidi"/>
          <w:sz w:val="28"/>
          <w:szCs w:val="28"/>
          <w:lang w:bidi="ar-IQ"/>
        </w:rPr>
        <w:t xml:space="preserve"> of alveolar bone or it may overly </w:t>
      </w:r>
      <w:proofErr w:type="spellStart"/>
      <w:r w:rsidR="004A0ECB" w:rsidRPr="00F91BB3">
        <w:rPr>
          <w:rFonts w:asciiTheme="majorBidi" w:hAnsiTheme="majorBidi" w:cstheme="majorBidi"/>
          <w:sz w:val="28"/>
          <w:szCs w:val="28"/>
          <w:lang w:bidi="ar-IQ"/>
        </w:rPr>
        <w:t>submucosa</w:t>
      </w:r>
      <w:proofErr w:type="spellEnd"/>
      <w:r w:rsidR="00AC7286" w:rsidRPr="00F91BB3">
        <w:rPr>
          <w:rFonts w:asciiTheme="majorBidi" w:hAnsiTheme="majorBidi" w:cstheme="majorBidi"/>
          <w:sz w:val="28"/>
          <w:szCs w:val="28"/>
          <w:lang w:bidi="ar-IQ"/>
        </w:rPr>
        <w:t xml:space="preserve"> t</w:t>
      </w:r>
      <w:r w:rsidR="00495082" w:rsidRPr="00F91BB3">
        <w:rPr>
          <w:rFonts w:asciiTheme="majorBidi" w:hAnsiTheme="majorBidi" w:cstheme="majorBidi"/>
          <w:sz w:val="28"/>
          <w:szCs w:val="28"/>
          <w:lang w:bidi="ar-IQ"/>
        </w:rPr>
        <w:t>h</w:t>
      </w:r>
      <w:r w:rsidR="00AC7286" w:rsidRPr="00F91BB3">
        <w:rPr>
          <w:rFonts w:asciiTheme="majorBidi" w:hAnsiTheme="majorBidi" w:cstheme="majorBidi"/>
          <w:sz w:val="28"/>
          <w:szCs w:val="28"/>
          <w:lang w:bidi="ar-IQ"/>
        </w:rPr>
        <w:t>at</w:t>
      </w:r>
      <w:r w:rsidR="00495082" w:rsidRPr="00F91BB3">
        <w:rPr>
          <w:rFonts w:asciiTheme="majorBidi" w:hAnsiTheme="majorBidi" w:cstheme="majorBidi"/>
          <w:sz w:val="28"/>
          <w:szCs w:val="28"/>
          <w:lang w:bidi="ar-IQ"/>
        </w:rPr>
        <w:t xml:space="preserve"> contain </w:t>
      </w:r>
      <w:r w:rsidRPr="00F91BB3">
        <w:rPr>
          <w:rFonts w:asciiTheme="majorBidi" w:hAnsiTheme="majorBidi" w:cstheme="majorBidi"/>
          <w:sz w:val="28"/>
          <w:szCs w:val="28"/>
          <w:lang w:bidi="ar-IQ"/>
        </w:rPr>
        <w:t>minor</w:t>
      </w:r>
      <w:r w:rsidR="00495082" w:rsidRPr="00F91BB3">
        <w:rPr>
          <w:rFonts w:asciiTheme="majorBidi" w:hAnsiTheme="majorBidi" w:cstheme="majorBidi"/>
          <w:sz w:val="28"/>
          <w:szCs w:val="28"/>
          <w:lang w:bidi="ar-IQ"/>
        </w:rPr>
        <w:t xml:space="preserve"> salivary gland and large blood vessels</w:t>
      </w:r>
      <w:r w:rsidR="004A0ECB" w:rsidRPr="00F91BB3">
        <w:rPr>
          <w:rFonts w:asciiTheme="majorBidi" w:hAnsiTheme="majorBidi" w:cstheme="majorBidi"/>
          <w:sz w:val="28"/>
          <w:szCs w:val="28"/>
          <w:lang w:bidi="ar-IQ"/>
        </w:rPr>
        <w:t xml:space="preserve">. </w:t>
      </w:r>
      <w:r w:rsidR="00B24993" w:rsidRPr="00F91BB3">
        <w:rPr>
          <w:rFonts w:asciiTheme="majorBidi" w:hAnsiTheme="majorBidi" w:cstheme="majorBidi"/>
          <w:sz w:val="28"/>
          <w:szCs w:val="28"/>
          <w:lang w:bidi="ar-IQ"/>
        </w:rPr>
        <w:t xml:space="preserve"> Its divided into two parts:</w:t>
      </w:r>
      <w:r>
        <w:rPr>
          <w:rFonts w:asciiTheme="majorBidi" w:hAnsiTheme="majorBidi" w:cstheme="majorBidi"/>
          <w:sz w:val="28"/>
          <w:szCs w:val="28"/>
          <w:lang w:bidi="ar-IQ"/>
        </w:rPr>
        <w:t xml:space="preserve"> </w:t>
      </w:r>
      <w:r w:rsidR="00A244A2">
        <w:rPr>
          <w:rFonts w:asciiTheme="majorBidi" w:hAnsiTheme="majorBidi" w:cstheme="majorBidi"/>
          <w:sz w:val="28"/>
          <w:szCs w:val="28"/>
          <w:lang w:bidi="ar-IQ"/>
        </w:rPr>
        <w:t>A-</w:t>
      </w:r>
      <w:r w:rsidR="00B24993" w:rsidRPr="00A244A2">
        <w:rPr>
          <w:rFonts w:asciiTheme="majorBidi" w:hAnsiTheme="majorBidi" w:cstheme="majorBidi"/>
          <w:sz w:val="28"/>
          <w:szCs w:val="28"/>
          <w:lang w:bidi="ar-IQ"/>
        </w:rPr>
        <w:t xml:space="preserve"> Papillary </w:t>
      </w:r>
      <w:proofErr w:type="gramStart"/>
      <w:r w:rsidR="00B24993" w:rsidRPr="00A244A2">
        <w:rPr>
          <w:rFonts w:asciiTheme="majorBidi" w:hAnsiTheme="majorBidi" w:cstheme="majorBidi"/>
          <w:sz w:val="28"/>
          <w:szCs w:val="28"/>
          <w:lang w:bidi="ar-IQ"/>
        </w:rPr>
        <w:t>part</w:t>
      </w:r>
      <w:r>
        <w:rPr>
          <w:rFonts w:asciiTheme="majorBidi" w:hAnsiTheme="majorBidi" w:cstheme="majorBidi"/>
          <w:sz w:val="28"/>
          <w:szCs w:val="28"/>
          <w:lang w:bidi="ar-IQ"/>
        </w:rPr>
        <w:t xml:space="preserve">  and</w:t>
      </w:r>
      <w:proofErr w:type="gramEnd"/>
      <w:r>
        <w:rPr>
          <w:rFonts w:asciiTheme="majorBidi" w:hAnsiTheme="majorBidi" w:cstheme="majorBidi"/>
          <w:sz w:val="28"/>
          <w:szCs w:val="28"/>
          <w:lang w:bidi="ar-IQ"/>
        </w:rPr>
        <w:t xml:space="preserve"> </w:t>
      </w:r>
      <w:r w:rsidR="00A244A2">
        <w:rPr>
          <w:rFonts w:asciiTheme="majorBidi" w:hAnsiTheme="majorBidi" w:cstheme="majorBidi"/>
          <w:sz w:val="28"/>
          <w:szCs w:val="28"/>
          <w:lang w:bidi="ar-IQ"/>
        </w:rPr>
        <w:t xml:space="preserve"> B-</w:t>
      </w:r>
      <w:r w:rsidR="00B24993" w:rsidRPr="00A244A2">
        <w:rPr>
          <w:rFonts w:asciiTheme="majorBidi" w:hAnsiTheme="majorBidi" w:cstheme="majorBidi"/>
          <w:sz w:val="28"/>
          <w:szCs w:val="28"/>
          <w:lang w:bidi="ar-IQ"/>
        </w:rPr>
        <w:t>Reticular part</w:t>
      </w:r>
    </w:p>
    <w:p w:rsidR="00BA4119" w:rsidRPr="00F91BB3" w:rsidRDefault="00A244A2" w:rsidP="00F91BB3">
      <w:pPr>
        <w:bidi w:val="0"/>
        <w:spacing w:after="0" w:line="360" w:lineRule="auto"/>
        <w:rPr>
          <w:rFonts w:asciiTheme="majorBidi" w:hAnsiTheme="majorBidi" w:cstheme="majorBidi"/>
          <w:b/>
          <w:bCs/>
          <w:sz w:val="28"/>
          <w:szCs w:val="28"/>
          <w:lang w:bidi="ar-IQ"/>
        </w:rPr>
      </w:pPr>
      <w:r w:rsidRPr="00F91BB3">
        <w:rPr>
          <w:rFonts w:asciiTheme="majorBidi" w:hAnsiTheme="majorBidi" w:cstheme="majorBidi"/>
          <w:b/>
          <w:bCs/>
          <w:i/>
          <w:iCs/>
          <w:sz w:val="28"/>
          <w:szCs w:val="28"/>
          <w:lang w:bidi="ar-IQ"/>
        </w:rPr>
        <w:t>A-</w:t>
      </w:r>
      <w:r w:rsidR="004B54C9" w:rsidRPr="00F91BB3">
        <w:rPr>
          <w:rFonts w:asciiTheme="majorBidi" w:hAnsiTheme="majorBidi" w:cstheme="majorBidi"/>
          <w:b/>
          <w:bCs/>
          <w:i/>
          <w:iCs/>
          <w:sz w:val="28"/>
          <w:szCs w:val="28"/>
          <w:lang w:bidi="ar-IQ"/>
        </w:rPr>
        <w:t xml:space="preserve">Papillary </w:t>
      </w:r>
      <w:r w:rsidR="00BA4119" w:rsidRPr="00F91BB3">
        <w:rPr>
          <w:rFonts w:asciiTheme="majorBidi" w:hAnsiTheme="majorBidi" w:cstheme="majorBidi"/>
          <w:b/>
          <w:bCs/>
          <w:i/>
          <w:iCs/>
          <w:sz w:val="28"/>
          <w:szCs w:val="28"/>
          <w:lang w:bidi="ar-IQ"/>
        </w:rPr>
        <w:t>part</w:t>
      </w:r>
      <w:r w:rsidR="004B54C9" w:rsidRPr="008E23D0">
        <w:rPr>
          <w:rFonts w:asciiTheme="majorBidi" w:hAnsiTheme="majorBidi" w:cstheme="majorBidi"/>
          <w:sz w:val="28"/>
          <w:szCs w:val="28"/>
          <w:lang w:bidi="ar-IQ"/>
        </w:rPr>
        <w:t>:</w:t>
      </w:r>
      <w:r w:rsidR="008E23D0" w:rsidRPr="008E23D0">
        <w:rPr>
          <w:rFonts w:asciiTheme="majorBidi" w:hAnsiTheme="majorBidi" w:cstheme="majorBidi"/>
          <w:sz w:val="28"/>
          <w:szCs w:val="28"/>
          <w:lang w:bidi="ar-IQ"/>
        </w:rPr>
        <w:t xml:space="preserve"> is superf</w:t>
      </w:r>
      <w:r w:rsidR="008E23D0">
        <w:rPr>
          <w:rFonts w:asciiTheme="majorBidi" w:hAnsiTheme="majorBidi" w:cstheme="majorBidi"/>
          <w:sz w:val="28"/>
          <w:szCs w:val="28"/>
          <w:lang w:bidi="ar-IQ"/>
        </w:rPr>
        <w:t xml:space="preserve">icial zone of loose </w:t>
      </w:r>
      <w:proofErr w:type="spellStart"/>
      <w:r w:rsidR="008E23D0">
        <w:rPr>
          <w:rFonts w:asciiTheme="majorBidi" w:hAnsiTheme="majorBidi" w:cstheme="majorBidi"/>
          <w:sz w:val="28"/>
          <w:szCs w:val="28"/>
          <w:lang w:bidi="ar-IQ"/>
        </w:rPr>
        <w:t>c.t</w:t>
      </w:r>
      <w:proofErr w:type="spellEnd"/>
      <w:r w:rsidR="008E23D0">
        <w:rPr>
          <w:rFonts w:asciiTheme="majorBidi" w:hAnsiTheme="majorBidi" w:cstheme="majorBidi"/>
          <w:sz w:val="28"/>
          <w:szCs w:val="28"/>
          <w:lang w:bidi="ar-IQ"/>
        </w:rPr>
        <w:t xml:space="preserve">. adjacent to </w:t>
      </w:r>
      <w:proofErr w:type="spellStart"/>
      <w:r w:rsidR="008E23D0">
        <w:rPr>
          <w:rFonts w:asciiTheme="majorBidi" w:hAnsiTheme="majorBidi" w:cstheme="majorBidi"/>
          <w:sz w:val="28"/>
          <w:szCs w:val="28"/>
          <w:lang w:bidi="ar-IQ"/>
        </w:rPr>
        <w:t>epith</w:t>
      </w:r>
      <w:proofErr w:type="spellEnd"/>
      <w:r w:rsidR="008E23D0">
        <w:rPr>
          <w:rFonts w:asciiTheme="majorBidi" w:hAnsiTheme="majorBidi" w:cstheme="majorBidi"/>
          <w:sz w:val="28"/>
          <w:szCs w:val="28"/>
          <w:lang w:bidi="ar-IQ"/>
        </w:rPr>
        <w:t xml:space="preserve">. </w:t>
      </w:r>
      <w:proofErr w:type="gramStart"/>
      <w:r w:rsidR="008E23D0">
        <w:rPr>
          <w:rFonts w:asciiTheme="majorBidi" w:hAnsiTheme="majorBidi" w:cstheme="majorBidi"/>
          <w:sz w:val="28"/>
          <w:szCs w:val="28"/>
          <w:lang w:bidi="ar-IQ"/>
        </w:rPr>
        <w:t>and</w:t>
      </w:r>
      <w:proofErr w:type="gramEnd"/>
      <w:r w:rsidR="008E23D0">
        <w:rPr>
          <w:rFonts w:asciiTheme="majorBidi" w:hAnsiTheme="majorBidi" w:cstheme="majorBidi"/>
          <w:sz w:val="28"/>
          <w:szCs w:val="28"/>
          <w:lang w:bidi="ar-IQ"/>
        </w:rPr>
        <w:t xml:space="preserve"> surrounding the </w:t>
      </w:r>
      <w:proofErr w:type="spellStart"/>
      <w:r w:rsidR="008E23D0">
        <w:rPr>
          <w:rFonts w:asciiTheme="majorBidi" w:hAnsiTheme="majorBidi" w:cstheme="majorBidi"/>
          <w:sz w:val="28"/>
          <w:szCs w:val="28"/>
          <w:lang w:bidi="ar-IQ"/>
        </w:rPr>
        <w:t>epith</w:t>
      </w:r>
      <w:proofErr w:type="spellEnd"/>
      <w:r w:rsidR="008E23D0">
        <w:rPr>
          <w:rFonts w:asciiTheme="majorBidi" w:hAnsiTheme="majorBidi" w:cstheme="majorBidi"/>
          <w:sz w:val="28"/>
          <w:szCs w:val="28"/>
          <w:lang w:bidi="ar-IQ"/>
        </w:rPr>
        <w:t xml:space="preserve">. </w:t>
      </w:r>
      <w:proofErr w:type="gramStart"/>
      <w:r w:rsidR="008E23D0">
        <w:rPr>
          <w:rFonts w:asciiTheme="majorBidi" w:hAnsiTheme="majorBidi" w:cstheme="majorBidi"/>
          <w:sz w:val="28"/>
          <w:szCs w:val="28"/>
          <w:lang w:bidi="ar-IQ"/>
        </w:rPr>
        <w:t>ridges</w:t>
      </w:r>
      <w:proofErr w:type="gramEnd"/>
      <w:r w:rsidR="00831EA0">
        <w:rPr>
          <w:rFonts w:asciiTheme="majorBidi" w:hAnsiTheme="majorBidi" w:cstheme="majorBidi"/>
          <w:sz w:val="28"/>
          <w:szCs w:val="28"/>
          <w:lang w:bidi="ar-IQ"/>
        </w:rPr>
        <w:t xml:space="preserve">. Papillary </w:t>
      </w:r>
      <w:proofErr w:type="gramStart"/>
      <w:r w:rsidR="00831EA0">
        <w:rPr>
          <w:rFonts w:asciiTheme="majorBidi" w:hAnsiTheme="majorBidi" w:cstheme="majorBidi"/>
          <w:sz w:val="28"/>
          <w:szCs w:val="28"/>
          <w:lang w:bidi="ar-IQ"/>
        </w:rPr>
        <w:t>projection have</w:t>
      </w:r>
      <w:proofErr w:type="gramEnd"/>
      <w:r w:rsidR="00831EA0">
        <w:rPr>
          <w:rFonts w:asciiTheme="majorBidi" w:hAnsiTheme="majorBidi" w:cstheme="majorBidi"/>
          <w:sz w:val="28"/>
          <w:szCs w:val="28"/>
          <w:lang w:bidi="ar-IQ"/>
        </w:rPr>
        <w:t xml:space="preserve"> considerable </w:t>
      </w:r>
      <w:r w:rsidR="00831EA0">
        <w:rPr>
          <w:rFonts w:asciiTheme="majorBidi" w:hAnsiTheme="majorBidi" w:cstheme="majorBidi"/>
          <w:sz w:val="28"/>
          <w:szCs w:val="28"/>
          <w:lang w:bidi="ar-IQ"/>
        </w:rPr>
        <w:lastRenderedPageBreak/>
        <w:t xml:space="preserve">variation s in length and width and </w:t>
      </w:r>
      <w:r w:rsidR="00BA4119">
        <w:rPr>
          <w:rFonts w:asciiTheme="majorBidi" w:hAnsiTheme="majorBidi" w:cstheme="majorBidi"/>
          <w:sz w:val="28"/>
          <w:szCs w:val="28"/>
          <w:lang w:bidi="ar-IQ"/>
        </w:rPr>
        <w:t>depth contain</w:t>
      </w:r>
      <w:r w:rsidR="008E23D0">
        <w:rPr>
          <w:rFonts w:asciiTheme="majorBidi" w:hAnsiTheme="majorBidi" w:cstheme="majorBidi"/>
          <w:sz w:val="28"/>
          <w:szCs w:val="28"/>
          <w:lang w:bidi="ar-IQ"/>
        </w:rPr>
        <w:t xml:space="preserve"> predominantly fine collagen fibers and blood</w:t>
      </w:r>
      <w:r w:rsidR="008E23D0" w:rsidRPr="008E23D0">
        <w:rPr>
          <w:rFonts w:asciiTheme="majorBidi" w:hAnsiTheme="majorBidi" w:cstheme="majorBidi"/>
          <w:sz w:val="28"/>
          <w:szCs w:val="28"/>
          <w:lang w:bidi="ar-IQ"/>
        </w:rPr>
        <w:t xml:space="preserve"> </w:t>
      </w:r>
      <w:r w:rsidR="008E23D0">
        <w:rPr>
          <w:rFonts w:asciiTheme="majorBidi" w:hAnsiTheme="majorBidi" w:cstheme="majorBidi"/>
          <w:sz w:val="28"/>
          <w:szCs w:val="28"/>
          <w:lang w:bidi="ar-IQ"/>
        </w:rPr>
        <w:t>vessels</w:t>
      </w:r>
      <w:r w:rsidR="008E23D0">
        <w:rPr>
          <w:rFonts w:asciiTheme="majorBidi" w:hAnsiTheme="majorBidi" w:cstheme="majorBidi"/>
          <w:b/>
          <w:bCs/>
          <w:sz w:val="28"/>
          <w:szCs w:val="28"/>
          <w:lang w:bidi="ar-IQ"/>
        </w:rPr>
        <w:t xml:space="preserve"> </w:t>
      </w:r>
      <w:r w:rsidR="008E23D0" w:rsidRPr="008E23D0">
        <w:rPr>
          <w:rFonts w:asciiTheme="majorBidi" w:hAnsiTheme="majorBidi" w:cstheme="majorBidi"/>
          <w:sz w:val="28"/>
          <w:szCs w:val="28"/>
          <w:lang w:bidi="ar-IQ"/>
        </w:rPr>
        <w:t>and network of sensory nerve ending</w:t>
      </w:r>
      <w:r w:rsidR="008E23D0">
        <w:rPr>
          <w:rFonts w:asciiTheme="majorBidi" w:hAnsiTheme="majorBidi" w:cstheme="majorBidi"/>
          <w:b/>
          <w:bCs/>
          <w:sz w:val="28"/>
          <w:szCs w:val="28"/>
          <w:lang w:bidi="ar-IQ"/>
        </w:rPr>
        <w:t>.</w:t>
      </w:r>
    </w:p>
    <w:p w:rsidR="00AF3AAD" w:rsidRDefault="00AF3AAD" w:rsidP="00BA4119">
      <w:pPr>
        <w:bidi w:val="0"/>
        <w:spacing w:after="0" w:line="360" w:lineRule="auto"/>
        <w:rPr>
          <w:rFonts w:asciiTheme="majorBidi" w:hAnsiTheme="majorBidi" w:cstheme="majorBidi"/>
          <w:sz w:val="28"/>
          <w:szCs w:val="28"/>
          <w:lang w:bidi="ar-IQ"/>
        </w:rPr>
      </w:pPr>
      <w:r w:rsidRPr="00AF3AAD">
        <w:rPr>
          <w:rFonts w:asciiTheme="majorBidi" w:hAnsiTheme="majorBidi" w:cstheme="majorBidi"/>
          <w:sz w:val="28"/>
          <w:szCs w:val="28"/>
          <w:lang w:bidi="ar-IQ"/>
        </w:rPr>
        <w:t>The papillary part</w:t>
      </w:r>
      <w:r>
        <w:rPr>
          <w:rFonts w:asciiTheme="majorBidi" w:hAnsiTheme="majorBidi" w:cstheme="majorBidi"/>
          <w:sz w:val="28"/>
          <w:szCs w:val="28"/>
          <w:lang w:bidi="ar-IQ"/>
        </w:rPr>
        <w:t xml:space="preserve"> of lamina </w:t>
      </w:r>
      <w:proofErr w:type="spellStart"/>
      <w:r>
        <w:rPr>
          <w:rFonts w:asciiTheme="majorBidi" w:hAnsiTheme="majorBidi" w:cstheme="majorBidi"/>
          <w:sz w:val="28"/>
          <w:szCs w:val="28"/>
          <w:lang w:bidi="ar-IQ"/>
        </w:rPr>
        <w:t>properia</w:t>
      </w:r>
      <w:proofErr w:type="spellEnd"/>
      <w:r>
        <w:rPr>
          <w:rFonts w:asciiTheme="majorBidi" w:hAnsiTheme="majorBidi" w:cstheme="majorBidi"/>
          <w:sz w:val="28"/>
          <w:szCs w:val="28"/>
          <w:lang w:bidi="ar-IQ"/>
        </w:rPr>
        <w:t xml:space="preserve"> </w:t>
      </w:r>
      <w:r w:rsidR="00BA4119">
        <w:rPr>
          <w:rFonts w:asciiTheme="majorBidi" w:hAnsiTheme="majorBidi" w:cstheme="majorBidi"/>
          <w:sz w:val="28"/>
          <w:szCs w:val="28"/>
          <w:lang w:bidi="ar-IQ"/>
        </w:rPr>
        <w:t xml:space="preserve">help in </w:t>
      </w:r>
      <w:r w:rsidR="00BA4119" w:rsidRPr="00F91BB3">
        <w:rPr>
          <w:rFonts w:asciiTheme="majorBidi" w:hAnsiTheme="majorBidi" w:cstheme="majorBidi"/>
          <w:i/>
          <w:iCs/>
          <w:sz w:val="28"/>
          <w:szCs w:val="28"/>
          <w:lang w:bidi="ar-IQ"/>
        </w:rPr>
        <w:t>3 functions</w:t>
      </w:r>
      <w:proofErr w:type="gramStart"/>
      <w:r w:rsidR="00BA4119">
        <w:rPr>
          <w:rFonts w:asciiTheme="majorBidi" w:hAnsiTheme="majorBidi" w:cstheme="majorBidi"/>
          <w:sz w:val="28"/>
          <w:szCs w:val="28"/>
          <w:lang w:bidi="ar-IQ"/>
        </w:rPr>
        <w:t>:.</w:t>
      </w:r>
      <w:proofErr w:type="gramEnd"/>
      <w:r w:rsidR="00BA4119">
        <w:rPr>
          <w:rFonts w:asciiTheme="majorBidi" w:hAnsiTheme="majorBidi" w:cstheme="majorBidi"/>
          <w:sz w:val="28"/>
          <w:szCs w:val="28"/>
          <w:lang w:bidi="ar-IQ"/>
        </w:rPr>
        <w:t xml:space="preserve"> </w:t>
      </w:r>
    </w:p>
    <w:p w:rsidR="00BA4119" w:rsidRDefault="00BA4119" w:rsidP="00BA4119">
      <w:pPr>
        <w:bidi w:val="0"/>
        <w:spacing w:after="0" w:line="360" w:lineRule="auto"/>
        <w:rPr>
          <w:rFonts w:asciiTheme="majorBidi" w:hAnsiTheme="majorBidi" w:cstheme="majorBidi"/>
          <w:sz w:val="28"/>
          <w:szCs w:val="28"/>
          <w:lang w:bidi="ar-IQ"/>
        </w:rPr>
      </w:pPr>
      <w:proofErr w:type="gramStart"/>
      <w:r>
        <w:rPr>
          <w:rFonts w:asciiTheme="majorBidi" w:hAnsiTheme="majorBidi" w:cstheme="majorBidi"/>
          <w:sz w:val="28"/>
          <w:szCs w:val="28"/>
          <w:lang w:bidi="ar-IQ"/>
        </w:rPr>
        <w:t xml:space="preserve">1-Increasing surface contact between </w:t>
      </w:r>
      <w:proofErr w:type="spellStart"/>
      <w:r>
        <w:rPr>
          <w:rFonts w:asciiTheme="majorBidi" w:hAnsiTheme="majorBidi" w:cstheme="majorBidi"/>
          <w:sz w:val="28"/>
          <w:szCs w:val="28"/>
          <w:lang w:bidi="ar-IQ"/>
        </w:rPr>
        <w:t>epith</w:t>
      </w:r>
      <w:proofErr w:type="spellEnd"/>
      <w:r>
        <w:rPr>
          <w:rFonts w:asciiTheme="majorBidi" w:hAnsiTheme="majorBidi" w:cstheme="majorBidi"/>
          <w:sz w:val="28"/>
          <w:szCs w:val="28"/>
          <w:lang w:bidi="ar-IQ"/>
        </w:rPr>
        <w:t>.</w:t>
      </w:r>
      <w:proofErr w:type="gram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and</w:t>
      </w:r>
      <w:proofErr w:type="gram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c.t</w:t>
      </w:r>
      <w:proofErr w:type="spellEnd"/>
      <w:r>
        <w:rPr>
          <w:rFonts w:asciiTheme="majorBidi" w:hAnsiTheme="majorBidi" w:cstheme="majorBidi"/>
          <w:sz w:val="28"/>
          <w:szCs w:val="28"/>
          <w:lang w:bidi="ar-IQ"/>
        </w:rPr>
        <w:t xml:space="preserve">. so it will strengthen </w:t>
      </w:r>
      <w:proofErr w:type="spellStart"/>
      <w:r>
        <w:rPr>
          <w:rFonts w:asciiTheme="majorBidi" w:hAnsiTheme="majorBidi" w:cstheme="majorBidi"/>
          <w:sz w:val="28"/>
          <w:szCs w:val="28"/>
          <w:lang w:bidi="ar-IQ"/>
        </w:rPr>
        <w:t>attachement</w:t>
      </w:r>
      <w:proofErr w:type="spellEnd"/>
      <w:r>
        <w:rPr>
          <w:rFonts w:asciiTheme="majorBidi" w:hAnsiTheme="majorBidi" w:cstheme="majorBidi"/>
          <w:sz w:val="28"/>
          <w:szCs w:val="28"/>
          <w:lang w:bidi="ar-IQ"/>
        </w:rPr>
        <w:t>.</w:t>
      </w:r>
    </w:p>
    <w:p w:rsidR="00BA4119" w:rsidRDefault="00BA4119" w:rsidP="00BA4119">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2-Allows greater proximity for passage of nutrition from </w:t>
      </w:r>
      <w:proofErr w:type="spellStart"/>
      <w:r>
        <w:rPr>
          <w:rFonts w:asciiTheme="majorBidi" w:hAnsiTheme="majorBidi" w:cstheme="majorBidi"/>
          <w:sz w:val="28"/>
          <w:szCs w:val="28"/>
          <w:lang w:bidi="ar-IQ"/>
        </w:rPr>
        <w:t>b.v</w:t>
      </w:r>
      <w:proofErr w:type="spellEnd"/>
      <w:r>
        <w:rPr>
          <w:rFonts w:asciiTheme="majorBidi" w:hAnsiTheme="majorBidi" w:cstheme="majorBidi"/>
          <w:sz w:val="28"/>
          <w:szCs w:val="28"/>
          <w:lang w:bidi="ar-IQ"/>
        </w:rPr>
        <w:t xml:space="preserve">. and lymph </w:t>
      </w:r>
      <w:proofErr w:type="spellStart"/>
      <w:r>
        <w:rPr>
          <w:rFonts w:asciiTheme="majorBidi" w:hAnsiTheme="majorBidi" w:cstheme="majorBidi"/>
          <w:sz w:val="28"/>
          <w:szCs w:val="28"/>
          <w:lang w:bidi="ar-IQ"/>
        </w:rPr>
        <w:t>vessles</w:t>
      </w:r>
      <w:proofErr w:type="spellEnd"/>
      <w:r>
        <w:rPr>
          <w:rFonts w:asciiTheme="majorBidi" w:hAnsiTheme="majorBidi" w:cstheme="majorBidi"/>
          <w:sz w:val="28"/>
          <w:szCs w:val="28"/>
          <w:lang w:bidi="ar-IQ"/>
        </w:rPr>
        <w:t>.</w:t>
      </w:r>
    </w:p>
    <w:p w:rsidR="00E77579" w:rsidRPr="00F91BB3" w:rsidRDefault="00BA4119" w:rsidP="00F91BB3">
      <w:pPr>
        <w:bidi w:val="0"/>
        <w:spacing w:after="0" w:line="360" w:lineRule="auto"/>
        <w:rPr>
          <w:rFonts w:asciiTheme="majorBidi" w:hAnsiTheme="majorBidi" w:cstheme="majorBidi"/>
          <w:sz w:val="28"/>
          <w:szCs w:val="28"/>
          <w:lang w:bidi="ar-IQ"/>
        </w:rPr>
      </w:pPr>
      <w:proofErr w:type="gramStart"/>
      <w:r>
        <w:rPr>
          <w:rFonts w:asciiTheme="majorBidi" w:hAnsiTheme="majorBidi" w:cstheme="majorBidi"/>
          <w:sz w:val="28"/>
          <w:szCs w:val="28"/>
          <w:lang w:bidi="ar-IQ"/>
        </w:rPr>
        <w:t>3-Serving for accurate sensation.</w:t>
      </w:r>
      <w:proofErr w:type="gramEnd"/>
    </w:p>
    <w:p w:rsidR="00A244A2" w:rsidRPr="00F91BB3" w:rsidRDefault="00A244A2" w:rsidP="00E77579">
      <w:pPr>
        <w:bidi w:val="0"/>
        <w:spacing w:after="0" w:line="360" w:lineRule="auto"/>
        <w:rPr>
          <w:rFonts w:asciiTheme="majorBidi" w:hAnsiTheme="majorBidi" w:cstheme="majorBidi"/>
          <w:b/>
          <w:bCs/>
          <w:i/>
          <w:iCs/>
          <w:sz w:val="28"/>
          <w:szCs w:val="28"/>
          <w:lang w:bidi="ar-IQ"/>
        </w:rPr>
      </w:pPr>
      <w:r w:rsidRPr="00F91BB3">
        <w:rPr>
          <w:rFonts w:asciiTheme="majorBidi" w:hAnsiTheme="majorBidi" w:cstheme="majorBidi"/>
          <w:b/>
          <w:bCs/>
          <w:i/>
          <w:iCs/>
          <w:sz w:val="28"/>
          <w:szCs w:val="28"/>
          <w:lang w:bidi="ar-IQ"/>
        </w:rPr>
        <w:t>B-Reticu</w:t>
      </w:r>
      <w:r w:rsidR="00D61879" w:rsidRPr="00F91BB3">
        <w:rPr>
          <w:rFonts w:asciiTheme="majorBidi" w:hAnsiTheme="majorBidi" w:cstheme="majorBidi"/>
          <w:b/>
          <w:bCs/>
          <w:i/>
          <w:iCs/>
          <w:sz w:val="28"/>
          <w:szCs w:val="28"/>
          <w:lang w:bidi="ar-IQ"/>
        </w:rPr>
        <w:t>lar part:</w:t>
      </w:r>
    </w:p>
    <w:p w:rsidR="00D61879" w:rsidRPr="00BA4119" w:rsidRDefault="00F91BB3" w:rsidP="00D61879">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Its denser C.T</w:t>
      </w:r>
      <w:r w:rsidR="00D61879">
        <w:rPr>
          <w:rFonts w:asciiTheme="majorBidi" w:hAnsiTheme="majorBidi" w:cstheme="majorBidi"/>
          <w:sz w:val="28"/>
          <w:szCs w:val="28"/>
          <w:lang w:bidi="ar-IQ"/>
        </w:rPr>
        <w:t xml:space="preserve">. </w:t>
      </w:r>
      <w:proofErr w:type="spellStart"/>
      <w:r w:rsidR="00D61879">
        <w:rPr>
          <w:rFonts w:asciiTheme="majorBidi" w:hAnsiTheme="majorBidi" w:cstheme="majorBidi"/>
          <w:sz w:val="28"/>
          <w:szCs w:val="28"/>
          <w:lang w:bidi="ar-IQ"/>
        </w:rPr>
        <w:t>cotain</w:t>
      </w:r>
      <w:proofErr w:type="spellEnd"/>
      <w:r w:rsidR="00D61879">
        <w:rPr>
          <w:rFonts w:asciiTheme="majorBidi" w:hAnsiTheme="majorBidi" w:cstheme="majorBidi"/>
          <w:sz w:val="28"/>
          <w:szCs w:val="28"/>
          <w:lang w:bidi="ar-IQ"/>
        </w:rPr>
        <w:t xml:space="preserve"> coarse collagen fibers and are closely</w:t>
      </w:r>
      <w:r>
        <w:rPr>
          <w:rFonts w:asciiTheme="majorBidi" w:hAnsiTheme="majorBidi" w:cstheme="majorBidi"/>
          <w:sz w:val="28"/>
          <w:szCs w:val="28"/>
          <w:lang w:bidi="ar-IQ"/>
        </w:rPr>
        <w:t xml:space="preserve"> packed together besides large B.V</w:t>
      </w:r>
      <w:r w:rsidR="00D61879">
        <w:rPr>
          <w:rFonts w:asciiTheme="majorBidi" w:hAnsiTheme="majorBidi" w:cstheme="majorBidi"/>
          <w:sz w:val="28"/>
          <w:szCs w:val="28"/>
          <w:lang w:bidi="ar-IQ"/>
        </w:rPr>
        <w:t xml:space="preserve">. and nerves, this reticular part is always </w:t>
      </w:r>
      <w:proofErr w:type="gramStart"/>
      <w:r w:rsidR="00D61879">
        <w:rPr>
          <w:rFonts w:asciiTheme="majorBidi" w:hAnsiTheme="majorBidi" w:cstheme="majorBidi"/>
          <w:sz w:val="28"/>
          <w:szCs w:val="28"/>
          <w:lang w:bidi="ar-IQ"/>
        </w:rPr>
        <w:t>present ,</w:t>
      </w:r>
      <w:proofErr w:type="gramEnd"/>
      <w:r w:rsidR="00D61879">
        <w:rPr>
          <w:rFonts w:asciiTheme="majorBidi" w:hAnsiTheme="majorBidi" w:cstheme="majorBidi"/>
          <w:sz w:val="28"/>
          <w:szCs w:val="28"/>
          <w:lang w:bidi="ar-IQ"/>
        </w:rPr>
        <w:t xml:space="preserve"> while papillary part may be absent or very short as seen in alveolar mucosa.</w:t>
      </w:r>
    </w:p>
    <w:p w:rsidR="00FE67A9" w:rsidRPr="00F91BB3" w:rsidRDefault="00E77579" w:rsidP="00FE67A9">
      <w:pPr>
        <w:bidi w:val="0"/>
        <w:spacing w:after="0" w:line="360" w:lineRule="auto"/>
        <w:rPr>
          <w:rFonts w:asciiTheme="majorBidi" w:hAnsiTheme="majorBidi" w:cstheme="majorBidi"/>
          <w:i/>
          <w:iCs/>
          <w:sz w:val="28"/>
          <w:szCs w:val="28"/>
          <w:lang w:bidi="ar-IQ"/>
        </w:rPr>
      </w:pPr>
      <w:proofErr w:type="spellStart"/>
      <w:r w:rsidRPr="00F91BB3">
        <w:rPr>
          <w:rFonts w:asciiTheme="majorBidi" w:hAnsiTheme="majorBidi" w:cstheme="majorBidi"/>
          <w:b/>
          <w:bCs/>
          <w:i/>
          <w:iCs/>
          <w:sz w:val="36"/>
          <w:szCs w:val="36"/>
          <w:lang w:bidi="ar-IQ"/>
        </w:rPr>
        <w:t>Submucosa</w:t>
      </w:r>
      <w:proofErr w:type="spellEnd"/>
      <w:r w:rsidRPr="00F91BB3">
        <w:rPr>
          <w:rFonts w:asciiTheme="majorBidi" w:hAnsiTheme="majorBidi" w:cstheme="majorBidi"/>
          <w:i/>
          <w:iCs/>
          <w:sz w:val="28"/>
          <w:szCs w:val="28"/>
          <w:lang w:bidi="ar-IQ"/>
        </w:rPr>
        <w:t>:</w:t>
      </w:r>
    </w:p>
    <w:p w:rsidR="00BA4119" w:rsidRPr="00E77579" w:rsidRDefault="00FE67A9" w:rsidP="00F91BB3">
      <w:pPr>
        <w:bidi w:val="0"/>
        <w:spacing w:after="0"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F91BB3">
        <w:rPr>
          <w:rFonts w:asciiTheme="majorBidi" w:hAnsiTheme="majorBidi" w:cstheme="majorBidi"/>
          <w:sz w:val="28"/>
          <w:szCs w:val="28"/>
          <w:lang w:bidi="ar-IQ"/>
        </w:rPr>
        <w:t>It’s a C</w:t>
      </w:r>
      <w:r w:rsidR="00E77579">
        <w:rPr>
          <w:rFonts w:asciiTheme="majorBidi" w:hAnsiTheme="majorBidi" w:cstheme="majorBidi"/>
          <w:sz w:val="28"/>
          <w:szCs w:val="28"/>
          <w:lang w:bidi="ar-IQ"/>
        </w:rPr>
        <w:t>.</w:t>
      </w:r>
      <w:r w:rsidR="00F91BB3">
        <w:rPr>
          <w:rFonts w:asciiTheme="majorBidi" w:hAnsiTheme="majorBidi" w:cstheme="majorBidi"/>
          <w:sz w:val="28"/>
          <w:szCs w:val="28"/>
          <w:lang w:bidi="ar-IQ"/>
        </w:rPr>
        <w:t>T</w:t>
      </w:r>
      <w:r w:rsidR="00E77579">
        <w:rPr>
          <w:rFonts w:asciiTheme="majorBidi" w:hAnsiTheme="majorBidi" w:cstheme="majorBidi"/>
          <w:sz w:val="28"/>
          <w:szCs w:val="28"/>
          <w:lang w:bidi="ar-IQ"/>
        </w:rPr>
        <w:t xml:space="preserve">. of varying thickness and </w:t>
      </w:r>
      <w:proofErr w:type="gramStart"/>
      <w:r w:rsidR="00E77579">
        <w:rPr>
          <w:rFonts w:asciiTheme="majorBidi" w:hAnsiTheme="majorBidi" w:cstheme="majorBidi"/>
          <w:sz w:val="28"/>
          <w:szCs w:val="28"/>
          <w:lang w:bidi="ar-IQ"/>
        </w:rPr>
        <w:t>density .</w:t>
      </w:r>
      <w:proofErr w:type="gramEnd"/>
      <w:r w:rsidR="00E77579">
        <w:rPr>
          <w:rFonts w:asciiTheme="majorBidi" w:hAnsiTheme="majorBidi" w:cstheme="majorBidi"/>
          <w:sz w:val="28"/>
          <w:szCs w:val="28"/>
          <w:lang w:bidi="ar-IQ"/>
        </w:rPr>
        <w:t xml:space="preserve"> It attaches the mucosa to the underlying</w:t>
      </w:r>
      <w:r w:rsidR="00F91BB3">
        <w:rPr>
          <w:rFonts w:asciiTheme="majorBidi" w:hAnsiTheme="majorBidi" w:cstheme="majorBidi"/>
          <w:sz w:val="28"/>
          <w:szCs w:val="28"/>
          <w:lang w:bidi="ar-IQ"/>
        </w:rPr>
        <w:t xml:space="preserve"> tissue, it contains the large B.V</w:t>
      </w:r>
      <w:proofErr w:type="gramStart"/>
      <w:r w:rsidR="00E77579">
        <w:rPr>
          <w:rFonts w:asciiTheme="majorBidi" w:hAnsiTheme="majorBidi" w:cstheme="majorBidi"/>
          <w:sz w:val="28"/>
          <w:szCs w:val="28"/>
          <w:lang w:bidi="ar-IQ"/>
        </w:rPr>
        <w:t xml:space="preserve">. </w:t>
      </w:r>
      <w:r w:rsidR="00F91BB3">
        <w:rPr>
          <w:rFonts w:asciiTheme="majorBidi" w:hAnsiTheme="majorBidi" w:cstheme="majorBidi"/>
          <w:sz w:val="28"/>
          <w:szCs w:val="28"/>
          <w:lang w:bidi="ar-IQ"/>
        </w:rPr>
        <w:t>,</w:t>
      </w:r>
      <w:proofErr w:type="gramEnd"/>
      <w:r w:rsidR="00F91BB3">
        <w:rPr>
          <w:rFonts w:asciiTheme="majorBidi" w:hAnsiTheme="majorBidi" w:cstheme="majorBidi"/>
          <w:sz w:val="28"/>
          <w:szCs w:val="28"/>
          <w:lang w:bidi="ar-IQ"/>
        </w:rPr>
        <w:t xml:space="preserve"> lymph  vessels </w:t>
      </w:r>
      <w:r>
        <w:rPr>
          <w:rFonts w:asciiTheme="majorBidi" w:hAnsiTheme="majorBidi" w:cstheme="majorBidi"/>
          <w:sz w:val="28"/>
          <w:szCs w:val="28"/>
          <w:lang w:bidi="ar-IQ"/>
        </w:rPr>
        <w:t xml:space="preserve">and large nerves, in addition to mucous </w:t>
      </w:r>
      <w:r w:rsidR="00F91BB3">
        <w:rPr>
          <w:rFonts w:asciiTheme="majorBidi" w:hAnsiTheme="majorBidi" w:cstheme="majorBidi"/>
          <w:sz w:val="28"/>
          <w:szCs w:val="28"/>
          <w:lang w:bidi="ar-IQ"/>
        </w:rPr>
        <w:t xml:space="preserve">minor </w:t>
      </w:r>
      <w:r>
        <w:rPr>
          <w:rFonts w:asciiTheme="majorBidi" w:hAnsiTheme="majorBidi" w:cstheme="majorBidi"/>
          <w:sz w:val="28"/>
          <w:szCs w:val="28"/>
          <w:lang w:bidi="ar-IQ"/>
        </w:rPr>
        <w:t>salivary glands,</w:t>
      </w:r>
      <w:r w:rsidR="00F91BB3">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whose ducts penetrate the  </w:t>
      </w:r>
      <w:proofErr w:type="spellStart"/>
      <w:r>
        <w:rPr>
          <w:rFonts w:asciiTheme="majorBidi" w:hAnsiTheme="majorBidi" w:cstheme="majorBidi"/>
          <w:sz w:val="28"/>
          <w:szCs w:val="28"/>
          <w:lang w:bidi="ar-IQ"/>
        </w:rPr>
        <w:t>m.m</w:t>
      </w:r>
      <w:proofErr w:type="spellEnd"/>
      <w:r>
        <w:rPr>
          <w:rFonts w:asciiTheme="majorBidi" w:hAnsiTheme="majorBidi" w:cstheme="majorBidi"/>
          <w:sz w:val="28"/>
          <w:szCs w:val="28"/>
          <w:lang w:bidi="ar-IQ"/>
        </w:rPr>
        <w:t xml:space="preserve">. Also there is adipose tissue and lymph tissue. </w:t>
      </w:r>
    </w:p>
    <w:p w:rsidR="00B755D3" w:rsidRPr="00B755D3" w:rsidRDefault="00E650B7" w:rsidP="00E650B7">
      <w:pPr>
        <w:bidi w:val="0"/>
        <w:spacing w:after="0" w:line="360" w:lineRule="auto"/>
        <w:rPr>
          <w:rFonts w:asciiTheme="majorBidi" w:hAnsiTheme="majorBidi" w:cstheme="majorBidi"/>
          <w:b/>
          <w:bCs/>
          <w:sz w:val="28"/>
          <w:szCs w:val="28"/>
          <w:lang w:bidi="ar-IQ"/>
        </w:rPr>
      </w:pPr>
      <w:r w:rsidRPr="00E650B7">
        <w:rPr>
          <w:rFonts w:asciiTheme="majorBidi" w:hAnsiTheme="majorBidi" w:cstheme="majorBidi"/>
          <w:b/>
          <w:bCs/>
          <w:noProof/>
          <w:sz w:val="28"/>
          <w:szCs w:val="28"/>
        </w:rPr>
        <w:drawing>
          <wp:inline distT="0" distB="0" distL="0" distR="0">
            <wp:extent cx="5269032" cy="2943225"/>
            <wp:effectExtent l="19050" t="0" r="7818" b="0"/>
            <wp:docPr id="2" name="Picture 2" descr="Figure_136"/>
            <wp:cNvGraphicFramePr/>
            <a:graphic xmlns:a="http://schemas.openxmlformats.org/drawingml/2006/main">
              <a:graphicData uri="http://schemas.openxmlformats.org/drawingml/2006/picture">
                <pic:pic xmlns:pic="http://schemas.openxmlformats.org/drawingml/2006/picture">
                  <pic:nvPicPr>
                    <pic:cNvPr id="3074" name="Picture 5" descr="Figure_136"/>
                    <pic:cNvPicPr>
                      <a:picLocks noChangeAspect="1" noChangeArrowheads="1"/>
                    </pic:cNvPicPr>
                  </pic:nvPicPr>
                  <pic:blipFill>
                    <a:blip r:embed="rId10" cstate="print"/>
                    <a:srcRect/>
                    <a:stretch>
                      <a:fillRect/>
                    </a:stretch>
                  </pic:blipFill>
                  <pic:spPr bwMode="auto">
                    <a:xfrm>
                      <a:off x="0" y="0"/>
                      <a:ext cx="5274310" cy="2946173"/>
                    </a:xfrm>
                    <a:prstGeom prst="rect">
                      <a:avLst/>
                    </a:prstGeom>
                    <a:noFill/>
                    <a:ln w="9525">
                      <a:noFill/>
                      <a:miter lim="800000"/>
                      <a:headEnd/>
                      <a:tailEnd/>
                    </a:ln>
                  </pic:spPr>
                </pic:pic>
              </a:graphicData>
            </a:graphic>
          </wp:inline>
        </w:drawing>
      </w:r>
    </w:p>
    <w:p w:rsidR="001B1A6D" w:rsidRDefault="00E650B7" w:rsidP="00E650B7">
      <w:pPr>
        <w:bidi w:val="0"/>
        <w:spacing w:after="0" w:line="360" w:lineRule="auto"/>
        <w:rPr>
          <w:rFonts w:asciiTheme="majorBidi" w:hAnsiTheme="majorBidi" w:cstheme="majorBidi"/>
          <w:sz w:val="28"/>
          <w:szCs w:val="28"/>
          <w:lang w:bidi="ar-IQ"/>
        </w:rPr>
      </w:pPr>
      <w:r w:rsidRPr="00E650B7">
        <w:rPr>
          <w:rFonts w:asciiTheme="majorBidi" w:hAnsiTheme="majorBidi" w:cstheme="majorBidi"/>
          <w:noProof/>
          <w:sz w:val="28"/>
          <w:szCs w:val="28"/>
        </w:rPr>
        <w:lastRenderedPageBreak/>
        <w:drawing>
          <wp:inline distT="0" distB="0" distL="0" distR="0">
            <wp:extent cx="5274310" cy="5486400"/>
            <wp:effectExtent l="19050" t="0" r="2540" b="0"/>
            <wp:docPr id="4" name="Picture 4" descr="cell types"/>
            <wp:cNvGraphicFramePr/>
            <a:graphic xmlns:a="http://schemas.openxmlformats.org/drawingml/2006/main">
              <a:graphicData uri="http://schemas.openxmlformats.org/drawingml/2006/picture">
                <pic:pic xmlns:pic="http://schemas.openxmlformats.org/drawingml/2006/picture">
                  <pic:nvPicPr>
                    <pic:cNvPr id="57349" name="Picture 8" descr="cell types"/>
                    <pic:cNvPicPr>
                      <a:picLocks noChangeAspect="1" noChangeArrowheads="1"/>
                    </pic:cNvPicPr>
                  </pic:nvPicPr>
                  <pic:blipFill>
                    <a:blip r:embed="rId11" cstate="print"/>
                    <a:srcRect/>
                    <a:stretch>
                      <a:fillRect/>
                    </a:stretch>
                  </pic:blipFill>
                  <pic:spPr bwMode="auto">
                    <a:xfrm>
                      <a:off x="0" y="0"/>
                      <a:ext cx="5274310" cy="5486400"/>
                    </a:xfrm>
                    <a:prstGeom prst="rect">
                      <a:avLst/>
                    </a:prstGeom>
                    <a:noFill/>
                    <a:ln w="9525">
                      <a:noFill/>
                      <a:miter lim="800000"/>
                      <a:headEnd/>
                      <a:tailEnd/>
                    </a:ln>
                  </pic:spPr>
                </pic:pic>
              </a:graphicData>
            </a:graphic>
          </wp:inline>
        </w:drawing>
      </w:r>
    </w:p>
    <w:p w:rsidR="001B1A6D" w:rsidRDefault="001B1A6D" w:rsidP="001B1A6D">
      <w:pPr>
        <w:bidi w:val="0"/>
        <w:spacing w:after="0" w:line="360" w:lineRule="auto"/>
        <w:rPr>
          <w:rFonts w:asciiTheme="majorBidi" w:hAnsiTheme="majorBidi" w:cstheme="majorBidi"/>
          <w:sz w:val="28"/>
          <w:szCs w:val="28"/>
          <w:lang w:bidi="ar-IQ"/>
        </w:rPr>
      </w:pPr>
    </w:p>
    <w:p w:rsidR="00CE2F97" w:rsidRPr="00CF3DC0" w:rsidRDefault="00E650B7" w:rsidP="001B1A6D">
      <w:pPr>
        <w:bidi w:val="0"/>
        <w:spacing w:after="0" w:line="360" w:lineRule="auto"/>
        <w:rPr>
          <w:rFonts w:asciiTheme="majorBidi" w:hAnsiTheme="majorBidi" w:cstheme="majorBidi"/>
          <w:sz w:val="28"/>
          <w:szCs w:val="28"/>
          <w:lang w:bidi="ar-IQ"/>
        </w:rPr>
      </w:pPr>
      <w:r w:rsidRPr="00E650B7">
        <w:rPr>
          <w:rFonts w:asciiTheme="majorBidi" w:hAnsiTheme="majorBidi" w:cstheme="majorBidi"/>
          <w:noProof/>
          <w:sz w:val="28"/>
          <w:szCs w:val="28"/>
        </w:rPr>
        <w:drawing>
          <wp:inline distT="0" distB="0" distL="0" distR="0">
            <wp:extent cx="5272476" cy="2571750"/>
            <wp:effectExtent l="19050" t="0" r="4374" b="0"/>
            <wp:docPr id="1" name="Picture 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2" cstate="print"/>
                    <a:srcRect/>
                    <a:stretch>
                      <a:fillRect/>
                    </a:stretch>
                  </pic:blipFill>
                  <pic:spPr bwMode="auto">
                    <a:xfrm>
                      <a:off x="0" y="0"/>
                      <a:ext cx="5274310" cy="2572644"/>
                    </a:xfrm>
                    <a:prstGeom prst="rect">
                      <a:avLst/>
                    </a:prstGeom>
                    <a:noFill/>
                    <a:ln w="9525">
                      <a:noFill/>
                      <a:miter lim="800000"/>
                      <a:headEnd/>
                      <a:tailEnd/>
                    </a:ln>
                  </pic:spPr>
                </pic:pic>
              </a:graphicData>
            </a:graphic>
          </wp:inline>
        </w:drawing>
      </w:r>
    </w:p>
    <w:sectPr w:rsidR="00CE2F97" w:rsidRPr="00CF3DC0" w:rsidSect="00750EA9">
      <w:footerReference w:type="default" r:id="rId13"/>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DE" w:rsidRDefault="00DF3DDE" w:rsidP="00750EA9">
      <w:pPr>
        <w:spacing w:after="0" w:line="240" w:lineRule="auto"/>
      </w:pPr>
      <w:r>
        <w:separator/>
      </w:r>
    </w:p>
  </w:endnote>
  <w:endnote w:type="continuationSeparator" w:id="0">
    <w:p w:rsidR="00DF3DDE" w:rsidRDefault="00DF3DDE" w:rsidP="00750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99679"/>
      <w:docPartObj>
        <w:docPartGallery w:val="Page Numbers (Bottom of Page)"/>
        <w:docPartUnique/>
      </w:docPartObj>
    </w:sdtPr>
    <w:sdtContent>
      <w:p w:rsidR="00D61879" w:rsidRDefault="00350DC2">
        <w:pPr>
          <w:pStyle w:val="Footer"/>
          <w:jc w:val="center"/>
        </w:pPr>
        <w:fldSimple w:instr=" PAGE   \* MERGEFORMAT ">
          <w:r w:rsidR="00607EA1">
            <w:rPr>
              <w:noProof/>
              <w:rtl/>
            </w:rPr>
            <w:t>6</w:t>
          </w:r>
        </w:fldSimple>
      </w:p>
    </w:sdtContent>
  </w:sdt>
  <w:p w:rsidR="00D61879" w:rsidRDefault="00D61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DE" w:rsidRDefault="00DF3DDE" w:rsidP="00750EA9">
      <w:pPr>
        <w:spacing w:after="0" w:line="240" w:lineRule="auto"/>
      </w:pPr>
      <w:r>
        <w:separator/>
      </w:r>
    </w:p>
  </w:footnote>
  <w:footnote w:type="continuationSeparator" w:id="0">
    <w:p w:rsidR="00DF3DDE" w:rsidRDefault="00DF3DDE" w:rsidP="00750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369"/>
    <w:multiLevelType w:val="hybridMultilevel"/>
    <w:tmpl w:val="F1AA9D9E"/>
    <w:lvl w:ilvl="0" w:tplc="94DC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61915"/>
    <w:multiLevelType w:val="hybridMultilevel"/>
    <w:tmpl w:val="6B1CB3E4"/>
    <w:lvl w:ilvl="0" w:tplc="FC62D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56721"/>
    <w:multiLevelType w:val="hybridMultilevel"/>
    <w:tmpl w:val="4B8C944C"/>
    <w:lvl w:ilvl="0" w:tplc="16DA1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03D92"/>
    <w:multiLevelType w:val="hybridMultilevel"/>
    <w:tmpl w:val="17742FE6"/>
    <w:lvl w:ilvl="0" w:tplc="5C86F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B6097"/>
    <w:multiLevelType w:val="hybridMultilevel"/>
    <w:tmpl w:val="F8E6312A"/>
    <w:lvl w:ilvl="0" w:tplc="CA106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F0576"/>
    <w:multiLevelType w:val="hybridMultilevel"/>
    <w:tmpl w:val="F54264A8"/>
    <w:lvl w:ilvl="0" w:tplc="C5446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306C5"/>
    <w:multiLevelType w:val="hybridMultilevel"/>
    <w:tmpl w:val="0E42346E"/>
    <w:lvl w:ilvl="0" w:tplc="3C7A8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7A505B"/>
    <w:multiLevelType w:val="hybridMultilevel"/>
    <w:tmpl w:val="277AD682"/>
    <w:lvl w:ilvl="0" w:tplc="25104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3CA6"/>
    <w:rsid w:val="00035A66"/>
    <w:rsid w:val="0003722E"/>
    <w:rsid w:val="00044258"/>
    <w:rsid w:val="000554A6"/>
    <w:rsid w:val="0006149B"/>
    <w:rsid w:val="0006727B"/>
    <w:rsid w:val="00072217"/>
    <w:rsid w:val="00075C2F"/>
    <w:rsid w:val="000910E7"/>
    <w:rsid w:val="0011093E"/>
    <w:rsid w:val="001B1A6D"/>
    <w:rsid w:val="001C6B7D"/>
    <w:rsid w:val="001D12C1"/>
    <w:rsid w:val="001F294B"/>
    <w:rsid w:val="00217F13"/>
    <w:rsid w:val="002332F8"/>
    <w:rsid w:val="00261D48"/>
    <w:rsid w:val="002A6815"/>
    <w:rsid w:val="002E7868"/>
    <w:rsid w:val="00350DC2"/>
    <w:rsid w:val="00384E55"/>
    <w:rsid w:val="003C483B"/>
    <w:rsid w:val="003E386F"/>
    <w:rsid w:val="004634B4"/>
    <w:rsid w:val="00495082"/>
    <w:rsid w:val="004A0ECB"/>
    <w:rsid w:val="004A6973"/>
    <w:rsid w:val="004B3DC8"/>
    <w:rsid w:val="004B54C9"/>
    <w:rsid w:val="004E2816"/>
    <w:rsid w:val="004F1BB4"/>
    <w:rsid w:val="00534296"/>
    <w:rsid w:val="005E427C"/>
    <w:rsid w:val="00607EA1"/>
    <w:rsid w:val="00617F2C"/>
    <w:rsid w:val="00630463"/>
    <w:rsid w:val="00696D19"/>
    <w:rsid w:val="006B2C45"/>
    <w:rsid w:val="006D6C9F"/>
    <w:rsid w:val="006E7F5F"/>
    <w:rsid w:val="006F3D6F"/>
    <w:rsid w:val="007130C3"/>
    <w:rsid w:val="00726CD2"/>
    <w:rsid w:val="00730190"/>
    <w:rsid w:val="00732E24"/>
    <w:rsid w:val="007345CB"/>
    <w:rsid w:val="00742684"/>
    <w:rsid w:val="00750EA9"/>
    <w:rsid w:val="007B1BE2"/>
    <w:rsid w:val="00831EA0"/>
    <w:rsid w:val="008323C4"/>
    <w:rsid w:val="00836B25"/>
    <w:rsid w:val="0087471D"/>
    <w:rsid w:val="008C7064"/>
    <w:rsid w:val="008E23D0"/>
    <w:rsid w:val="008F3A23"/>
    <w:rsid w:val="009126A1"/>
    <w:rsid w:val="009268CF"/>
    <w:rsid w:val="0094214C"/>
    <w:rsid w:val="00952986"/>
    <w:rsid w:val="00993CA6"/>
    <w:rsid w:val="00A13224"/>
    <w:rsid w:val="00A20336"/>
    <w:rsid w:val="00A244A2"/>
    <w:rsid w:val="00A7279A"/>
    <w:rsid w:val="00AC7286"/>
    <w:rsid w:val="00AE461E"/>
    <w:rsid w:val="00AF3AAD"/>
    <w:rsid w:val="00B20C1B"/>
    <w:rsid w:val="00B24993"/>
    <w:rsid w:val="00B3283C"/>
    <w:rsid w:val="00B755D3"/>
    <w:rsid w:val="00B94F80"/>
    <w:rsid w:val="00BA2A12"/>
    <w:rsid w:val="00BA4119"/>
    <w:rsid w:val="00BA4587"/>
    <w:rsid w:val="00C26649"/>
    <w:rsid w:val="00CC15DC"/>
    <w:rsid w:val="00CC71B1"/>
    <w:rsid w:val="00CD0972"/>
    <w:rsid w:val="00CE2F97"/>
    <w:rsid w:val="00CF21E2"/>
    <w:rsid w:val="00CF3DC0"/>
    <w:rsid w:val="00D4004E"/>
    <w:rsid w:val="00D41CA6"/>
    <w:rsid w:val="00D50B74"/>
    <w:rsid w:val="00D61879"/>
    <w:rsid w:val="00D72C63"/>
    <w:rsid w:val="00D84A38"/>
    <w:rsid w:val="00DB3B30"/>
    <w:rsid w:val="00DB49DF"/>
    <w:rsid w:val="00DC32A5"/>
    <w:rsid w:val="00DE4727"/>
    <w:rsid w:val="00DF3DDE"/>
    <w:rsid w:val="00E41A13"/>
    <w:rsid w:val="00E44435"/>
    <w:rsid w:val="00E466C4"/>
    <w:rsid w:val="00E516D7"/>
    <w:rsid w:val="00E650B7"/>
    <w:rsid w:val="00E7299C"/>
    <w:rsid w:val="00E76276"/>
    <w:rsid w:val="00E77579"/>
    <w:rsid w:val="00F45D93"/>
    <w:rsid w:val="00F50EEB"/>
    <w:rsid w:val="00F574C1"/>
    <w:rsid w:val="00F756E8"/>
    <w:rsid w:val="00F91BB3"/>
    <w:rsid w:val="00FE67A9"/>
    <w:rsid w:val="00FF6A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2E"/>
    <w:pPr>
      <w:ind w:left="720"/>
      <w:contextualSpacing/>
    </w:pPr>
  </w:style>
  <w:style w:type="paragraph" w:styleId="Header">
    <w:name w:val="header"/>
    <w:basedOn w:val="Normal"/>
    <w:link w:val="HeaderChar"/>
    <w:uiPriority w:val="99"/>
    <w:semiHidden/>
    <w:unhideWhenUsed/>
    <w:rsid w:val="00750EA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50EA9"/>
  </w:style>
  <w:style w:type="paragraph" w:styleId="Footer">
    <w:name w:val="footer"/>
    <w:basedOn w:val="Normal"/>
    <w:link w:val="FooterChar"/>
    <w:uiPriority w:val="99"/>
    <w:unhideWhenUsed/>
    <w:rsid w:val="00750E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0EA9"/>
  </w:style>
  <w:style w:type="character" w:styleId="Hyperlink">
    <w:name w:val="Hyperlink"/>
    <w:basedOn w:val="DefaultParagraphFont"/>
    <w:uiPriority w:val="99"/>
    <w:semiHidden/>
    <w:unhideWhenUsed/>
    <w:rsid w:val="00F50EEB"/>
    <w:rPr>
      <w:color w:val="0000FF"/>
      <w:u w:val="single"/>
    </w:rPr>
  </w:style>
  <w:style w:type="paragraph" w:styleId="BalloonText">
    <w:name w:val="Balloon Text"/>
    <w:basedOn w:val="Normal"/>
    <w:link w:val="BalloonTextChar"/>
    <w:uiPriority w:val="99"/>
    <w:semiHidden/>
    <w:unhideWhenUsed/>
    <w:rsid w:val="00E65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59299">
      <w:bodyDiv w:val="1"/>
      <w:marLeft w:val="0"/>
      <w:marRight w:val="0"/>
      <w:marTop w:val="0"/>
      <w:marBottom w:val="0"/>
      <w:divBdr>
        <w:top w:val="none" w:sz="0" w:space="0" w:color="auto"/>
        <w:left w:val="none" w:sz="0" w:space="0" w:color="auto"/>
        <w:bottom w:val="none" w:sz="0" w:space="0" w:color="auto"/>
        <w:right w:val="none" w:sz="0" w:space="0" w:color="auto"/>
      </w:divBdr>
    </w:div>
    <w:div w:id="11285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nective_tissu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Stratified_squamous_epitheliu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n.wikipedia.org/wiki/Lamina_propr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7</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nada</cp:lastModifiedBy>
  <cp:revision>52</cp:revision>
  <dcterms:created xsi:type="dcterms:W3CDTF">2011-01-03T17:11:00Z</dcterms:created>
  <dcterms:modified xsi:type="dcterms:W3CDTF">2019-02-18T18:29:00Z</dcterms:modified>
</cp:coreProperties>
</file>