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ED7" w:rsidRPr="0041076E" w:rsidRDefault="00E82FEF" w:rsidP="00394ED7">
      <w:pPr>
        <w:bidi w:val="0"/>
        <w:spacing w:line="240" w:lineRule="auto"/>
        <w:jc w:val="center"/>
        <w:rPr>
          <w:rFonts w:asciiTheme="majorBidi" w:hAnsiTheme="majorBidi" w:cstheme="majorBidi"/>
          <w:b/>
          <w:bCs/>
          <w:sz w:val="32"/>
          <w:szCs w:val="32"/>
        </w:rPr>
      </w:pPr>
      <w:r>
        <w:rPr>
          <w:b/>
          <w:bCs/>
          <w:noProof/>
          <w:sz w:val="32"/>
          <w:szCs w:val="32"/>
        </w:rPr>
        <w:drawing>
          <wp:anchor distT="0" distB="0" distL="114300" distR="114300" simplePos="0" relativeHeight="251662336" behindDoc="0" locked="0" layoutInCell="1" allowOverlap="1">
            <wp:simplePos x="0" y="0"/>
            <wp:positionH relativeFrom="column">
              <wp:posOffset>4467225</wp:posOffset>
            </wp:positionH>
            <wp:positionV relativeFrom="paragraph">
              <wp:posOffset>-114299</wp:posOffset>
            </wp:positionV>
            <wp:extent cx="1466850" cy="1447800"/>
            <wp:effectExtent l="1905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7485" cy="1448427"/>
                    </a:xfrm>
                    <a:prstGeom prst="rect">
                      <a:avLst/>
                    </a:prstGeom>
                    <a:noFill/>
                    <a:ln>
                      <a:noFill/>
                    </a:ln>
                  </pic:spPr>
                </pic:pic>
              </a:graphicData>
            </a:graphic>
          </wp:anchor>
        </w:drawing>
      </w:r>
      <w:r>
        <w:rPr>
          <w:b/>
          <w:bCs/>
          <w:noProof/>
          <w:sz w:val="32"/>
          <w:szCs w:val="32"/>
        </w:rPr>
        <w:drawing>
          <wp:anchor distT="0" distB="0" distL="114300" distR="114300" simplePos="0" relativeHeight="251661312" behindDoc="0" locked="0" layoutInCell="1" allowOverlap="1">
            <wp:simplePos x="0" y="0"/>
            <wp:positionH relativeFrom="column">
              <wp:posOffset>-161925</wp:posOffset>
            </wp:positionH>
            <wp:positionV relativeFrom="paragraph">
              <wp:posOffset>-114299</wp:posOffset>
            </wp:positionV>
            <wp:extent cx="1329690" cy="1543050"/>
            <wp:effectExtent l="19050" t="0" r="3810" b="0"/>
            <wp:wrapNone/>
            <wp:docPr id="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24060" b="83547" l="12807" r="85731">
                                  <a14:foregroundMark x1="51988" y1="47582" x2="50351" y2="66143"/>
                                </a14:backgroundRemoval>
                              </a14:imgEffect>
                            </a14:imgLayer>
                          </a14:imgProps>
                        </a:ext>
                        <a:ext uri="{28A0092B-C50C-407E-A947-70E740481C1C}">
                          <a14:useLocalDpi xmlns:a14="http://schemas.microsoft.com/office/drawing/2010/main" val="0"/>
                        </a:ext>
                      </a:extLst>
                    </a:blip>
                    <a:srcRect l="18218" t="28081" r="16415" b="19646"/>
                    <a:stretch/>
                  </pic:blipFill>
                  <pic:spPr>
                    <a:xfrm>
                      <a:off x="0" y="0"/>
                      <a:ext cx="1329690" cy="1543050"/>
                    </a:xfrm>
                    <a:prstGeom prst="rect">
                      <a:avLst/>
                    </a:prstGeom>
                  </pic:spPr>
                </pic:pic>
              </a:graphicData>
            </a:graphic>
          </wp:anchor>
        </w:drawing>
      </w:r>
      <w:r w:rsidR="00394ED7" w:rsidRPr="0041076E">
        <w:rPr>
          <w:rFonts w:asciiTheme="majorBidi" w:hAnsiTheme="majorBidi" w:cstheme="majorBidi"/>
          <w:b/>
          <w:bCs/>
          <w:sz w:val="32"/>
          <w:szCs w:val="32"/>
        </w:rPr>
        <w:t>Ministry of High</w:t>
      </w:r>
      <w:r w:rsidR="00394ED7">
        <w:rPr>
          <w:rFonts w:asciiTheme="majorBidi" w:hAnsiTheme="majorBidi" w:cstheme="majorBidi"/>
          <w:b/>
          <w:bCs/>
          <w:sz w:val="32"/>
          <w:szCs w:val="32"/>
        </w:rPr>
        <w:t>er</w:t>
      </w:r>
      <w:r w:rsidR="00394ED7" w:rsidRPr="0041076E">
        <w:rPr>
          <w:rFonts w:asciiTheme="majorBidi" w:hAnsiTheme="majorBidi" w:cstheme="majorBidi"/>
          <w:b/>
          <w:bCs/>
          <w:sz w:val="32"/>
          <w:szCs w:val="32"/>
        </w:rPr>
        <w:t xml:space="preserve"> Education</w:t>
      </w:r>
    </w:p>
    <w:p w:rsidR="00394ED7" w:rsidRPr="0041076E" w:rsidRDefault="00394ED7" w:rsidP="00394ED7">
      <w:pPr>
        <w:bidi w:val="0"/>
        <w:spacing w:line="240" w:lineRule="auto"/>
        <w:jc w:val="center"/>
        <w:rPr>
          <w:rFonts w:asciiTheme="majorBidi" w:hAnsiTheme="majorBidi" w:cstheme="majorBidi"/>
          <w:b/>
          <w:bCs/>
          <w:sz w:val="32"/>
          <w:szCs w:val="32"/>
        </w:rPr>
      </w:pPr>
      <w:r w:rsidRPr="0041076E">
        <w:rPr>
          <w:rFonts w:asciiTheme="majorBidi" w:hAnsiTheme="majorBidi" w:cstheme="majorBidi"/>
          <w:b/>
          <w:bCs/>
          <w:sz w:val="32"/>
          <w:szCs w:val="32"/>
        </w:rPr>
        <w:t>And Scientific Research</w:t>
      </w:r>
    </w:p>
    <w:p w:rsidR="00394ED7" w:rsidRPr="0041076E" w:rsidRDefault="00394ED7" w:rsidP="00394ED7">
      <w:pPr>
        <w:bidi w:val="0"/>
        <w:spacing w:line="240" w:lineRule="auto"/>
        <w:jc w:val="center"/>
        <w:rPr>
          <w:rFonts w:asciiTheme="majorBidi" w:hAnsiTheme="majorBidi" w:cstheme="majorBidi"/>
          <w:b/>
          <w:bCs/>
          <w:sz w:val="32"/>
          <w:szCs w:val="32"/>
        </w:rPr>
      </w:pPr>
      <w:r w:rsidRPr="0041076E">
        <w:rPr>
          <w:rFonts w:asciiTheme="majorBidi" w:hAnsiTheme="majorBidi" w:cstheme="majorBidi"/>
          <w:b/>
          <w:bCs/>
          <w:sz w:val="32"/>
          <w:szCs w:val="32"/>
        </w:rPr>
        <w:t>University of Baghdad</w:t>
      </w:r>
    </w:p>
    <w:p w:rsidR="00394ED7" w:rsidRPr="0041076E" w:rsidRDefault="00394ED7" w:rsidP="00394ED7">
      <w:pPr>
        <w:bidi w:val="0"/>
        <w:spacing w:line="240" w:lineRule="auto"/>
        <w:jc w:val="center"/>
        <w:rPr>
          <w:rFonts w:asciiTheme="majorBidi" w:hAnsiTheme="majorBidi" w:cstheme="majorBidi"/>
        </w:rPr>
      </w:pPr>
      <w:r w:rsidRPr="0041076E">
        <w:rPr>
          <w:rFonts w:asciiTheme="majorBidi" w:hAnsiTheme="majorBidi" w:cstheme="majorBidi"/>
          <w:b/>
          <w:bCs/>
          <w:sz w:val="32"/>
          <w:szCs w:val="32"/>
        </w:rPr>
        <w:t>College of Dentistry</w:t>
      </w:r>
    </w:p>
    <w:p w:rsidR="001D2BFD" w:rsidRDefault="001D2BFD" w:rsidP="00394ED7">
      <w:pPr>
        <w:bidi w:val="0"/>
        <w:rPr>
          <w:rFonts w:asciiTheme="majorBidi" w:hAnsiTheme="majorBidi" w:cstheme="majorBidi"/>
          <w:lang w:bidi="ar-IQ"/>
        </w:rPr>
      </w:pPr>
    </w:p>
    <w:p w:rsidR="00394ED7" w:rsidRPr="00394ED7" w:rsidRDefault="00394ED7" w:rsidP="00394ED7">
      <w:pPr>
        <w:bidi w:val="0"/>
        <w:rPr>
          <w:rFonts w:asciiTheme="majorBidi" w:hAnsiTheme="majorBidi" w:cstheme="majorBidi"/>
          <w:rtl/>
          <w:lang w:bidi="ar-IQ"/>
        </w:rPr>
      </w:pPr>
    </w:p>
    <w:p w:rsidR="00D924E3" w:rsidRPr="00394ED7" w:rsidRDefault="00F121CD" w:rsidP="00394ED7">
      <w:pPr>
        <w:bidi w:val="0"/>
        <w:jc w:val="center"/>
        <w:rPr>
          <w:rFonts w:asciiTheme="majorBidi" w:hAnsiTheme="majorBidi" w:cstheme="majorBidi"/>
          <w:b/>
          <w:bCs/>
          <w:sz w:val="92"/>
          <w:szCs w:val="92"/>
          <w:lang w:bidi="ar-IQ"/>
        </w:rPr>
      </w:pPr>
      <w:r w:rsidRPr="00394ED7">
        <w:rPr>
          <w:rFonts w:asciiTheme="majorBidi" w:hAnsiTheme="majorBidi" w:cstheme="majorBidi"/>
          <w:b/>
          <w:bCs/>
          <w:sz w:val="92"/>
          <w:szCs w:val="92"/>
          <w:lang w:bidi="ar-IQ"/>
        </w:rPr>
        <w:t>BAD HABITS</w:t>
      </w:r>
    </w:p>
    <w:p w:rsidR="00B7617C" w:rsidRPr="00B7617C" w:rsidRDefault="00B7617C" w:rsidP="00394ED7">
      <w:pPr>
        <w:bidi w:val="0"/>
        <w:spacing w:line="360" w:lineRule="auto"/>
        <w:jc w:val="center"/>
        <w:rPr>
          <w:rFonts w:asciiTheme="majorBidi" w:eastAsia="Times New Roman" w:hAnsiTheme="majorBidi" w:cstheme="majorBidi"/>
          <w:sz w:val="28"/>
          <w:szCs w:val="28"/>
        </w:rPr>
      </w:pPr>
    </w:p>
    <w:p w:rsidR="005C29B2" w:rsidRPr="00394ED7" w:rsidRDefault="005C29B2" w:rsidP="00B7617C">
      <w:pPr>
        <w:bidi w:val="0"/>
        <w:spacing w:line="360" w:lineRule="auto"/>
        <w:jc w:val="center"/>
        <w:rPr>
          <w:rFonts w:asciiTheme="majorBidi" w:eastAsia="Times New Roman" w:hAnsiTheme="majorBidi" w:cstheme="majorBidi"/>
          <w:sz w:val="36"/>
          <w:szCs w:val="36"/>
        </w:rPr>
      </w:pPr>
      <w:r w:rsidRPr="00394ED7">
        <w:rPr>
          <w:rFonts w:asciiTheme="majorBidi" w:eastAsia="Times New Roman" w:hAnsiTheme="majorBidi" w:cstheme="majorBidi"/>
          <w:sz w:val="36"/>
          <w:szCs w:val="36"/>
        </w:rPr>
        <w:t>A graduation project submitted to the council of the College of Dentistry at the University of Baghdad, in partial fulfillment of the requirements for the degree of bachelor in dentistry</w:t>
      </w:r>
    </w:p>
    <w:p w:rsidR="005C29B2" w:rsidRPr="00394ED7" w:rsidRDefault="005C29B2" w:rsidP="00394ED7">
      <w:pPr>
        <w:bidi w:val="0"/>
        <w:spacing w:line="360" w:lineRule="auto"/>
        <w:rPr>
          <w:rFonts w:asciiTheme="majorBidi" w:eastAsia="Times New Roman" w:hAnsiTheme="majorBidi" w:cstheme="majorBidi"/>
          <w:sz w:val="28"/>
          <w:szCs w:val="28"/>
          <w:lang w:bidi="ar-IQ"/>
        </w:rPr>
      </w:pPr>
    </w:p>
    <w:p w:rsidR="005C29B2" w:rsidRPr="00394ED7" w:rsidRDefault="002B53AC" w:rsidP="00394ED7">
      <w:pPr>
        <w:bidi w:val="0"/>
        <w:spacing w:line="360" w:lineRule="auto"/>
        <w:jc w:val="center"/>
        <w:rPr>
          <w:rFonts w:asciiTheme="majorBidi" w:eastAsia="Times New Roman" w:hAnsiTheme="majorBidi" w:cstheme="majorBidi"/>
          <w:b/>
          <w:bCs/>
          <w:sz w:val="36"/>
          <w:szCs w:val="36"/>
        </w:rPr>
      </w:pPr>
      <w:r w:rsidRPr="00394ED7">
        <w:rPr>
          <w:rFonts w:asciiTheme="majorBidi" w:eastAsia="Times New Roman" w:hAnsiTheme="majorBidi" w:cstheme="majorBidi"/>
          <w:b/>
          <w:bCs/>
          <w:sz w:val="36"/>
          <w:szCs w:val="36"/>
        </w:rPr>
        <w:t>By</w:t>
      </w:r>
    </w:p>
    <w:p w:rsidR="005C29B2" w:rsidRPr="00394ED7" w:rsidRDefault="005C29B2" w:rsidP="00394ED7">
      <w:pPr>
        <w:bidi w:val="0"/>
        <w:spacing w:line="360" w:lineRule="auto"/>
        <w:jc w:val="center"/>
        <w:rPr>
          <w:rFonts w:asciiTheme="majorBidi" w:hAnsiTheme="majorBidi" w:cstheme="majorBidi"/>
          <w:b/>
          <w:bCs/>
          <w:sz w:val="36"/>
          <w:szCs w:val="36"/>
          <w:rtl/>
          <w:lang w:bidi="ar-IQ"/>
        </w:rPr>
      </w:pPr>
      <w:r w:rsidRPr="00394ED7">
        <w:rPr>
          <w:rFonts w:asciiTheme="majorBidi" w:eastAsia="Times New Roman" w:hAnsiTheme="majorBidi" w:cstheme="majorBidi"/>
          <w:b/>
          <w:bCs/>
          <w:sz w:val="36"/>
          <w:szCs w:val="36"/>
        </w:rPr>
        <w:t xml:space="preserve">Ola </w:t>
      </w:r>
      <w:proofErr w:type="spellStart"/>
      <w:r w:rsidRPr="00394ED7">
        <w:rPr>
          <w:rFonts w:asciiTheme="majorBidi" w:eastAsia="Times New Roman" w:hAnsiTheme="majorBidi" w:cstheme="majorBidi"/>
          <w:b/>
          <w:bCs/>
          <w:sz w:val="36"/>
          <w:szCs w:val="36"/>
        </w:rPr>
        <w:t>Abdulhussain</w:t>
      </w:r>
      <w:proofErr w:type="spellEnd"/>
    </w:p>
    <w:p w:rsidR="00394ED7" w:rsidRPr="00394ED7" w:rsidRDefault="00394ED7" w:rsidP="00394ED7">
      <w:pPr>
        <w:bidi w:val="0"/>
        <w:spacing w:after="0" w:line="360" w:lineRule="auto"/>
        <w:jc w:val="center"/>
        <w:rPr>
          <w:rFonts w:asciiTheme="majorBidi" w:eastAsia="Times New Roman" w:hAnsiTheme="majorBidi" w:cstheme="majorBidi"/>
          <w:b/>
          <w:bCs/>
          <w:sz w:val="36"/>
          <w:szCs w:val="36"/>
        </w:rPr>
      </w:pPr>
    </w:p>
    <w:p w:rsidR="005C29B2" w:rsidRPr="00394ED7" w:rsidRDefault="005C29B2" w:rsidP="00394ED7">
      <w:pPr>
        <w:bidi w:val="0"/>
        <w:spacing w:after="0" w:line="360" w:lineRule="auto"/>
        <w:jc w:val="center"/>
        <w:rPr>
          <w:rFonts w:asciiTheme="majorBidi" w:eastAsia="Times New Roman" w:hAnsiTheme="majorBidi" w:cstheme="majorBidi"/>
          <w:b/>
          <w:bCs/>
          <w:sz w:val="36"/>
          <w:szCs w:val="36"/>
        </w:rPr>
      </w:pPr>
      <w:r w:rsidRPr="00394ED7">
        <w:rPr>
          <w:rFonts w:asciiTheme="majorBidi" w:eastAsia="Times New Roman" w:hAnsiTheme="majorBidi" w:cstheme="majorBidi"/>
          <w:b/>
          <w:bCs/>
          <w:sz w:val="36"/>
          <w:szCs w:val="36"/>
        </w:rPr>
        <w:t>Supervised by</w:t>
      </w:r>
    </w:p>
    <w:p w:rsidR="00394ED7" w:rsidRDefault="005C29B2" w:rsidP="00394ED7">
      <w:pPr>
        <w:bidi w:val="0"/>
        <w:spacing w:after="0" w:line="360" w:lineRule="auto"/>
        <w:jc w:val="center"/>
        <w:rPr>
          <w:rFonts w:asciiTheme="majorBidi" w:hAnsiTheme="majorBidi" w:cstheme="majorBidi"/>
          <w:b/>
          <w:bCs/>
          <w:sz w:val="36"/>
          <w:szCs w:val="36"/>
        </w:rPr>
      </w:pPr>
      <w:r w:rsidRPr="00394ED7">
        <w:rPr>
          <w:rFonts w:asciiTheme="majorBidi" w:eastAsia="Times New Roman" w:hAnsiTheme="majorBidi" w:cstheme="majorBidi"/>
          <w:b/>
          <w:bCs/>
          <w:sz w:val="36"/>
          <w:szCs w:val="36"/>
        </w:rPr>
        <w:t xml:space="preserve">Lecturer Dr. Ahmed </w:t>
      </w:r>
      <w:proofErr w:type="spellStart"/>
      <w:r w:rsidRPr="00394ED7">
        <w:rPr>
          <w:rFonts w:asciiTheme="majorBidi" w:eastAsia="Times New Roman" w:hAnsiTheme="majorBidi" w:cstheme="majorBidi"/>
          <w:b/>
          <w:bCs/>
          <w:sz w:val="36"/>
          <w:szCs w:val="36"/>
        </w:rPr>
        <w:t>Fadhil</w:t>
      </w:r>
      <w:proofErr w:type="spellEnd"/>
      <w:r w:rsidRPr="00394ED7">
        <w:rPr>
          <w:rFonts w:asciiTheme="majorBidi" w:eastAsia="Times New Roman" w:hAnsiTheme="majorBidi" w:cstheme="majorBidi"/>
          <w:b/>
          <w:bCs/>
          <w:sz w:val="36"/>
          <w:szCs w:val="36"/>
        </w:rPr>
        <w:t xml:space="preserve"> </w:t>
      </w:r>
      <w:proofErr w:type="spellStart"/>
      <w:r w:rsidRPr="00394ED7">
        <w:rPr>
          <w:rFonts w:asciiTheme="majorBidi" w:eastAsia="Times New Roman" w:hAnsiTheme="majorBidi" w:cstheme="majorBidi"/>
          <w:b/>
          <w:bCs/>
          <w:sz w:val="36"/>
          <w:szCs w:val="36"/>
        </w:rPr>
        <w:t>Faiq</w:t>
      </w:r>
      <w:proofErr w:type="spellEnd"/>
      <w:r w:rsidRPr="00394ED7">
        <w:rPr>
          <w:rFonts w:asciiTheme="majorBidi" w:eastAsia="Times New Roman" w:hAnsiTheme="majorBidi" w:cstheme="majorBidi"/>
          <w:b/>
          <w:bCs/>
          <w:sz w:val="36"/>
          <w:szCs w:val="36"/>
        </w:rPr>
        <w:t xml:space="preserve"> </w:t>
      </w:r>
      <w:proofErr w:type="spellStart"/>
      <w:r w:rsidRPr="00394ED7">
        <w:rPr>
          <w:rFonts w:asciiTheme="majorBidi" w:eastAsia="Times New Roman" w:hAnsiTheme="majorBidi" w:cstheme="majorBidi"/>
          <w:b/>
          <w:bCs/>
          <w:sz w:val="36"/>
          <w:szCs w:val="36"/>
        </w:rPr>
        <w:t>Aljarad</w:t>
      </w:r>
      <w:proofErr w:type="spellEnd"/>
      <w:r w:rsidRPr="00394ED7">
        <w:rPr>
          <w:rFonts w:asciiTheme="majorBidi" w:hAnsiTheme="majorBidi" w:cstheme="majorBidi"/>
          <w:b/>
          <w:bCs/>
          <w:sz w:val="36"/>
          <w:szCs w:val="36"/>
        </w:rPr>
        <w:t xml:space="preserve"> </w:t>
      </w:r>
    </w:p>
    <w:p w:rsidR="005C29B2" w:rsidRPr="00394ED7" w:rsidRDefault="005C29B2" w:rsidP="00B7617C">
      <w:pPr>
        <w:bidi w:val="0"/>
        <w:spacing w:after="0" w:line="360" w:lineRule="auto"/>
        <w:jc w:val="center"/>
        <w:rPr>
          <w:rFonts w:asciiTheme="majorBidi" w:hAnsiTheme="majorBidi" w:cstheme="majorBidi"/>
          <w:b/>
          <w:bCs/>
          <w:sz w:val="36"/>
          <w:szCs w:val="36"/>
        </w:rPr>
      </w:pPr>
      <w:r w:rsidRPr="00394ED7">
        <w:rPr>
          <w:rFonts w:asciiTheme="majorBidi" w:hAnsiTheme="majorBidi" w:cstheme="majorBidi"/>
          <w:b/>
          <w:bCs/>
          <w:sz w:val="36"/>
          <w:szCs w:val="36"/>
        </w:rPr>
        <w:t>(B.D.S. M.Sc.)</w:t>
      </w:r>
    </w:p>
    <w:p w:rsidR="00394ED7" w:rsidRDefault="00394ED7" w:rsidP="00394ED7">
      <w:pPr>
        <w:bidi w:val="0"/>
        <w:spacing w:after="0" w:line="360" w:lineRule="auto"/>
        <w:jc w:val="center"/>
        <w:rPr>
          <w:rFonts w:asciiTheme="majorBidi" w:hAnsiTheme="majorBidi" w:cstheme="majorBidi"/>
          <w:sz w:val="36"/>
          <w:szCs w:val="36"/>
        </w:rPr>
      </w:pPr>
    </w:p>
    <w:p w:rsidR="00E16323" w:rsidRDefault="008166B2" w:rsidP="00394ED7">
      <w:pPr>
        <w:bidi w:val="0"/>
        <w:spacing w:after="0" w:line="360" w:lineRule="auto"/>
        <w:jc w:val="center"/>
        <w:rPr>
          <w:rFonts w:asciiTheme="majorBidi" w:hAnsiTheme="majorBidi" w:cstheme="majorBidi"/>
          <w:sz w:val="36"/>
          <w:szCs w:val="36"/>
        </w:rPr>
      </w:pPr>
      <w:r w:rsidRPr="00394ED7">
        <w:rPr>
          <w:rFonts w:asciiTheme="majorBidi" w:hAnsiTheme="majorBidi" w:cstheme="majorBidi"/>
          <w:sz w:val="36"/>
          <w:szCs w:val="36"/>
        </w:rPr>
        <w:t>May</w:t>
      </w:r>
      <w:r w:rsidR="00A05CC4" w:rsidRPr="00394ED7">
        <w:rPr>
          <w:rFonts w:asciiTheme="majorBidi" w:hAnsiTheme="majorBidi" w:cstheme="majorBidi"/>
          <w:sz w:val="36"/>
          <w:szCs w:val="36"/>
        </w:rPr>
        <w:t xml:space="preserve"> 2017</w:t>
      </w:r>
    </w:p>
    <w:p w:rsidR="00E16323" w:rsidRPr="00D93D6F" w:rsidRDefault="00E16323" w:rsidP="00192772">
      <w:pPr>
        <w:bidi w:val="0"/>
        <w:rPr>
          <w:rFonts w:cs="Simplified Arabic"/>
          <w:b/>
          <w:sz w:val="32"/>
          <w:szCs w:val="32"/>
          <w:rtl/>
        </w:rPr>
      </w:pPr>
    </w:p>
    <w:p w:rsidR="00E16323" w:rsidRPr="00D93D6F" w:rsidRDefault="00E16323" w:rsidP="00E16323">
      <w:pPr>
        <w:jc w:val="center"/>
        <w:rPr>
          <w:rFonts w:cs="Diwani Bent"/>
          <w:b/>
          <w:szCs w:val="20"/>
          <w:rtl/>
          <w:lang w:bidi="ar-IQ"/>
        </w:rPr>
      </w:pPr>
    </w:p>
    <w:p w:rsidR="00E16323" w:rsidRPr="002472F8" w:rsidRDefault="00E16323" w:rsidP="00E16323">
      <w:pPr>
        <w:spacing w:line="360" w:lineRule="auto"/>
        <w:jc w:val="center"/>
        <w:rPr>
          <w:rFonts w:cs="Al-Kharashi 60 Naskh"/>
          <w:sz w:val="86"/>
          <w:szCs w:val="86"/>
          <w:rtl/>
        </w:rPr>
      </w:pPr>
      <w:r w:rsidRPr="002472F8">
        <w:rPr>
          <w:rFonts w:cs="Times New Roman" w:hint="cs"/>
          <w:sz w:val="86"/>
          <w:szCs w:val="86"/>
          <w:rtl/>
        </w:rPr>
        <w:t>بسم الله الرحمن الرحيم</w:t>
      </w:r>
    </w:p>
    <w:p w:rsidR="00E16323" w:rsidRPr="00D93D6F" w:rsidRDefault="00E16323" w:rsidP="00E16323">
      <w:pPr>
        <w:spacing w:line="360" w:lineRule="auto"/>
        <w:jc w:val="center"/>
        <w:rPr>
          <w:rFonts w:cs="Ali-A-Hasan"/>
          <w:sz w:val="72"/>
          <w:szCs w:val="72"/>
          <w:lang w:bidi="ar-IQ"/>
        </w:rPr>
      </w:pPr>
    </w:p>
    <w:p w:rsidR="00E16323" w:rsidRPr="002472F8" w:rsidRDefault="00E16323" w:rsidP="00E16323">
      <w:pPr>
        <w:spacing w:line="360" w:lineRule="auto"/>
        <w:ind w:left="226" w:right="142"/>
        <w:jc w:val="center"/>
        <w:rPr>
          <w:rFonts w:cs="Al-Kharashi 60 Naskh"/>
          <w:sz w:val="62"/>
          <w:szCs w:val="62"/>
          <w:rtl/>
          <w:lang w:bidi="ar-IQ"/>
        </w:rPr>
      </w:pPr>
      <w:r w:rsidRPr="002472F8">
        <w:rPr>
          <w:rFonts w:cs="Times New Roman"/>
          <w:sz w:val="86"/>
          <w:szCs w:val="86"/>
          <w:rtl/>
        </w:rPr>
        <w:t>قَالُوا سُبْحَانَكَ لا عِلْمَ لَنَا إِلاَّ مَا عَلَّمْتَنَا إِنَّكَ أَنْتَ الْعَلِيمُ الْحَكِيم</w:t>
      </w:r>
    </w:p>
    <w:p w:rsidR="00E16323" w:rsidRPr="00D93D6F" w:rsidRDefault="00E16323" w:rsidP="00E16323">
      <w:pPr>
        <w:spacing w:line="360" w:lineRule="auto"/>
        <w:jc w:val="center"/>
        <w:rPr>
          <w:rFonts w:cs="Diwani Bent"/>
          <w:sz w:val="26"/>
          <w:szCs w:val="26"/>
          <w:rtl/>
          <w:lang w:bidi="ar-IQ"/>
        </w:rPr>
      </w:pPr>
    </w:p>
    <w:p w:rsidR="00E16323" w:rsidRPr="002472F8" w:rsidRDefault="00E16323" w:rsidP="00E16323">
      <w:pPr>
        <w:spacing w:line="360" w:lineRule="auto"/>
        <w:ind w:left="4478"/>
        <w:jc w:val="center"/>
        <w:rPr>
          <w:rFonts w:cs="Al-Kharashi 60 Naskh"/>
          <w:sz w:val="52"/>
          <w:szCs w:val="52"/>
          <w:rtl/>
        </w:rPr>
      </w:pPr>
      <w:r w:rsidRPr="002472F8">
        <w:rPr>
          <w:rFonts w:cs="Times New Roman" w:hint="cs"/>
          <w:sz w:val="52"/>
          <w:szCs w:val="52"/>
          <w:rtl/>
        </w:rPr>
        <w:t>صدق الله العظيم</w:t>
      </w:r>
    </w:p>
    <w:p w:rsidR="00E16323" w:rsidRPr="00D93D6F" w:rsidRDefault="00E16323" w:rsidP="00E16323">
      <w:pPr>
        <w:tabs>
          <w:tab w:val="left" w:pos="5389"/>
        </w:tabs>
        <w:spacing w:line="360" w:lineRule="auto"/>
        <w:rPr>
          <w:rFonts w:cs="Diwani Letter"/>
          <w:szCs w:val="20"/>
          <w:rtl/>
        </w:rPr>
      </w:pPr>
    </w:p>
    <w:p w:rsidR="00E16323" w:rsidRPr="002472F8" w:rsidRDefault="00E16323" w:rsidP="00E16323">
      <w:pPr>
        <w:ind w:left="4762" w:right="142"/>
        <w:jc w:val="both"/>
        <w:rPr>
          <w:rFonts w:cs="Al-Kharashi 60 Naskh"/>
          <w:sz w:val="48"/>
          <w:szCs w:val="48"/>
        </w:rPr>
      </w:pPr>
      <w:r w:rsidRPr="002472F8">
        <w:rPr>
          <w:rFonts w:cs="Al-Kharashi 60 Naskh" w:hint="cs"/>
          <w:sz w:val="48"/>
          <w:szCs w:val="48"/>
          <w:rtl/>
        </w:rPr>
        <w:t xml:space="preserve">                                                                            </w:t>
      </w:r>
      <w:r w:rsidRPr="002472F8">
        <w:rPr>
          <w:rFonts w:cs="Times New Roman"/>
          <w:sz w:val="48"/>
          <w:szCs w:val="48"/>
          <w:rtl/>
        </w:rPr>
        <w:t>سورة البقرة</w:t>
      </w:r>
      <w:r w:rsidRPr="002472F8">
        <w:rPr>
          <w:rFonts w:cs="Al-Kharashi 60 Naskh" w:hint="cs"/>
          <w:sz w:val="48"/>
          <w:szCs w:val="48"/>
          <w:rtl/>
        </w:rPr>
        <w:t xml:space="preserve"> (</w:t>
      </w:r>
      <w:r w:rsidRPr="002472F8">
        <w:rPr>
          <w:rFonts w:cs="Times New Roman" w:hint="cs"/>
          <w:sz w:val="48"/>
          <w:szCs w:val="48"/>
          <w:rtl/>
        </w:rPr>
        <w:t xml:space="preserve">آية </w:t>
      </w:r>
      <w:r>
        <w:rPr>
          <w:rFonts w:cs="Times New Roman"/>
          <w:sz w:val="48"/>
          <w:szCs w:val="48"/>
          <w:rtl/>
        </w:rPr>
        <w:t>٣</w:t>
      </w:r>
      <w:r w:rsidRPr="002472F8">
        <w:rPr>
          <w:rFonts w:cs="Times New Roman"/>
          <w:sz w:val="48"/>
          <w:szCs w:val="48"/>
          <w:rtl/>
        </w:rPr>
        <w:t>٢</w:t>
      </w:r>
      <w:r w:rsidRPr="002472F8">
        <w:rPr>
          <w:rFonts w:cs="Al-Kharashi 60 Naskh" w:hint="cs"/>
          <w:sz w:val="48"/>
          <w:szCs w:val="48"/>
          <w:rtl/>
        </w:rPr>
        <w:t xml:space="preserve"> )</w:t>
      </w:r>
    </w:p>
    <w:p w:rsidR="00E16323" w:rsidRDefault="00E16323" w:rsidP="00E16323">
      <w:pPr>
        <w:jc w:val="lowKashida"/>
        <w:rPr>
          <w:rFonts w:cs="Ali-A-Hasan"/>
          <w:sz w:val="72"/>
          <w:szCs w:val="72"/>
          <w:lang w:bidi="ar-IQ"/>
        </w:rPr>
      </w:pPr>
    </w:p>
    <w:p w:rsidR="00A270B2" w:rsidRPr="00D93D6F" w:rsidRDefault="00A270B2" w:rsidP="00E16323">
      <w:pPr>
        <w:jc w:val="lowKashida"/>
        <w:rPr>
          <w:rFonts w:cs="Ali-A-Hasan"/>
          <w:sz w:val="72"/>
          <w:szCs w:val="72"/>
          <w:lang w:bidi="ar-IQ"/>
        </w:rPr>
      </w:pPr>
    </w:p>
    <w:p w:rsidR="005C29B2" w:rsidRPr="00394ED7" w:rsidRDefault="005C29B2" w:rsidP="00394ED7">
      <w:pPr>
        <w:bidi w:val="0"/>
        <w:spacing w:after="0" w:line="360" w:lineRule="auto"/>
        <w:jc w:val="center"/>
        <w:rPr>
          <w:rFonts w:asciiTheme="majorBidi" w:hAnsiTheme="majorBidi" w:cstheme="majorBidi"/>
          <w:sz w:val="36"/>
          <w:szCs w:val="36"/>
          <w:lang w:bidi="ar-IQ"/>
        </w:rPr>
      </w:pPr>
    </w:p>
    <w:p w:rsidR="00E16323" w:rsidRDefault="00E16323" w:rsidP="00E16323">
      <w:pPr>
        <w:bidi w:val="0"/>
        <w:spacing w:after="0" w:line="360" w:lineRule="auto"/>
        <w:jc w:val="center"/>
        <w:rPr>
          <w:rFonts w:asciiTheme="majorBidi" w:hAnsiTheme="majorBidi" w:cstheme="majorBidi"/>
          <w:b/>
          <w:bCs/>
          <w:sz w:val="40"/>
          <w:szCs w:val="40"/>
          <w:lang w:bidi="ar-IQ"/>
        </w:rPr>
        <w:sectPr w:rsidR="00E16323" w:rsidSect="00192772">
          <w:footerReference w:type="default" r:id="rId11"/>
          <w:footerReference w:type="first" r:id="rId12"/>
          <w:pgSz w:w="11906" w:h="16838" w:code="9"/>
          <w:pgMar w:top="1440" w:right="1440" w:bottom="1440" w:left="1440"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2"/>
          <w:cols w:space="708"/>
          <w:titlePg/>
          <w:bidi/>
          <w:rtlGutter/>
          <w:docGrid w:linePitch="360"/>
        </w:sectPr>
      </w:pPr>
    </w:p>
    <w:p w:rsidR="00E16323" w:rsidRPr="0041076E" w:rsidRDefault="00E16323" w:rsidP="00E16323">
      <w:pPr>
        <w:bidi w:val="0"/>
        <w:spacing w:after="0" w:line="360" w:lineRule="auto"/>
        <w:jc w:val="center"/>
        <w:rPr>
          <w:rFonts w:asciiTheme="majorBidi" w:hAnsiTheme="majorBidi" w:cstheme="majorBidi"/>
          <w:b/>
          <w:bCs/>
          <w:sz w:val="40"/>
          <w:szCs w:val="40"/>
          <w:lang w:bidi="ar-IQ"/>
        </w:rPr>
      </w:pPr>
      <w:r w:rsidRPr="0041076E">
        <w:rPr>
          <w:rFonts w:asciiTheme="majorBidi" w:hAnsiTheme="majorBidi" w:cstheme="majorBidi"/>
          <w:b/>
          <w:bCs/>
          <w:sz w:val="40"/>
          <w:szCs w:val="40"/>
          <w:lang w:bidi="ar-IQ"/>
        </w:rPr>
        <w:lastRenderedPageBreak/>
        <w:t>Acknowledgment</w:t>
      </w:r>
    </w:p>
    <w:p w:rsidR="00E16323" w:rsidRPr="0041076E" w:rsidRDefault="00E16323" w:rsidP="00E16323">
      <w:pPr>
        <w:bidi w:val="0"/>
        <w:spacing w:after="0" w:line="360" w:lineRule="auto"/>
        <w:jc w:val="both"/>
        <w:rPr>
          <w:rFonts w:asciiTheme="majorBidi" w:hAnsiTheme="majorBidi" w:cstheme="majorBidi"/>
          <w:sz w:val="32"/>
          <w:szCs w:val="32"/>
          <w:lang w:bidi="ar-IQ"/>
        </w:rPr>
      </w:pPr>
    </w:p>
    <w:p w:rsidR="00E16323" w:rsidRPr="0041076E" w:rsidRDefault="00E16323" w:rsidP="00E16323">
      <w:pPr>
        <w:bidi w:val="0"/>
        <w:spacing w:after="0" w:line="360" w:lineRule="auto"/>
        <w:jc w:val="both"/>
        <w:rPr>
          <w:rFonts w:asciiTheme="majorBidi" w:hAnsiTheme="majorBidi" w:cstheme="majorBidi"/>
          <w:sz w:val="32"/>
          <w:szCs w:val="32"/>
          <w:lang w:bidi="ar-IQ"/>
        </w:rPr>
      </w:pPr>
      <w:r w:rsidRPr="0041076E">
        <w:rPr>
          <w:rFonts w:asciiTheme="majorBidi" w:hAnsiTheme="majorBidi" w:cstheme="majorBidi"/>
          <w:sz w:val="32"/>
          <w:szCs w:val="32"/>
          <w:lang w:bidi="ar-IQ"/>
        </w:rPr>
        <w:t xml:space="preserve">Firstly, I would like to thank Allah for giving me the ability to understand and complete this project. </w:t>
      </w:r>
    </w:p>
    <w:p w:rsidR="00E16323" w:rsidRPr="0041076E" w:rsidRDefault="00E16323" w:rsidP="00E16323">
      <w:pPr>
        <w:bidi w:val="0"/>
        <w:spacing w:after="0" w:line="360" w:lineRule="auto"/>
        <w:jc w:val="both"/>
        <w:rPr>
          <w:rFonts w:asciiTheme="majorBidi" w:hAnsiTheme="majorBidi" w:cstheme="majorBidi"/>
          <w:sz w:val="32"/>
          <w:szCs w:val="32"/>
          <w:lang w:bidi="ar-IQ"/>
        </w:rPr>
      </w:pPr>
      <w:r w:rsidRPr="0041076E">
        <w:rPr>
          <w:rFonts w:asciiTheme="majorBidi" w:hAnsiTheme="majorBidi" w:cstheme="majorBidi"/>
          <w:sz w:val="32"/>
          <w:szCs w:val="32"/>
          <w:lang w:bidi="ar-IQ"/>
        </w:rPr>
        <w:t xml:space="preserve">I also would like to thank my project supervisor </w:t>
      </w:r>
      <w:r w:rsidRPr="00E16323">
        <w:rPr>
          <w:rFonts w:asciiTheme="majorBidi" w:hAnsiTheme="majorBidi" w:cstheme="majorBidi"/>
          <w:sz w:val="32"/>
          <w:szCs w:val="32"/>
          <w:lang w:bidi="ar-IQ"/>
        </w:rPr>
        <w:t xml:space="preserve">Lecturer Dr. Ahmed </w:t>
      </w:r>
      <w:proofErr w:type="spellStart"/>
      <w:r w:rsidRPr="00E16323">
        <w:rPr>
          <w:rFonts w:asciiTheme="majorBidi" w:hAnsiTheme="majorBidi" w:cstheme="majorBidi"/>
          <w:sz w:val="32"/>
          <w:szCs w:val="32"/>
          <w:lang w:bidi="ar-IQ"/>
        </w:rPr>
        <w:t>Fadhil</w:t>
      </w:r>
      <w:proofErr w:type="spellEnd"/>
      <w:r w:rsidRPr="00E16323">
        <w:rPr>
          <w:rFonts w:asciiTheme="majorBidi" w:hAnsiTheme="majorBidi" w:cstheme="majorBidi"/>
          <w:sz w:val="32"/>
          <w:szCs w:val="32"/>
          <w:lang w:bidi="ar-IQ"/>
        </w:rPr>
        <w:t xml:space="preserve"> </w:t>
      </w:r>
      <w:proofErr w:type="spellStart"/>
      <w:r w:rsidRPr="00E16323">
        <w:rPr>
          <w:rFonts w:asciiTheme="majorBidi" w:hAnsiTheme="majorBidi" w:cstheme="majorBidi"/>
          <w:sz w:val="32"/>
          <w:szCs w:val="32"/>
          <w:lang w:bidi="ar-IQ"/>
        </w:rPr>
        <w:t>Faiq</w:t>
      </w:r>
      <w:proofErr w:type="spellEnd"/>
      <w:r w:rsidRPr="00E16323">
        <w:rPr>
          <w:rFonts w:asciiTheme="majorBidi" w:hAnsiTheme="majorBidi" w:cstheme="majorBidi"/>
          <w:sz w:val="32"/>
          <w:szCs w:val="32"/>
          <w:lang w:bidi="ar-IQ"/>
        </w:rPr>
        <w:t xml:space="preserve"> </w:t>
      </w:r>
      <w:proofErr w:type="spellStart"/>
      <w:r w:rsidRPr="00E16323">
        <w:rPr>
          <w:rFonts w:asciiTheme="majorBidi" w:hAnsiTheme="majorBidi" w:cstheme="majorBidi"/>
          <w:sz w:val="32"/>
          <w:szCs w:val="32"/>
          <w:lang w:bidi="ar-IQ"/>
        </w:rPr>
        <w:t>Aljarad</w:t>
      </w:r>
      <w:proofErr w:type="spellEnd"/>
      <w:r w:rsidRPr="0041076E">
        <w:rPr>
          <w:rFonts w:asciiTheme="majorBidi" w:hAnsiTheme="majorBidi" w:cstheme="majorBidi"/>
          <w:sz w:val="32"/>
          <w:szCs w:val="32"/>
          <w:lang w:bidi="ar-IQ"/>
        </w:rPr>
        <w:t xml:space="preserve"> for </w:t>
      </w:r>
      <w:r w:rsidR="00E82FEF" w:rsidRPr="00E82FEF">
        <w:rPr>
          <w:rFonts w:asciiTheme="majorBidi" w:hAnsiTheme="majorBidi" w:cstheme="majorBidi"/>
          <w:color w:val="000000" w:themeColor="text1"/>
          <w:sz w:val="32"/>
          <w:szCs w:val="32"/>
          <w:lang w:bidi="ar-IQ"/>
        </w:rPr>
        <w:t>his</w:t>
      </w:r>
      <w:r w:rsidR="00E82FEF">
        <w:rPr>
          <w:rFonts w:asciiTheme="majorBidi" w:hAnsiTheme="majorBidi" w:cstheme="majorBidi"/>
          <w:sz w:val="32"/>
          <w:szCs w:val="32"/>
          <w:lang w:bidi="ar-IQ"/>
        </w:rPr>
        <w:t xml:space="preserve"> efforts and his</w:t>
      </w:r>
      <w:r w:rsidRPr="0041076E">
        <w:rPr>
          <w:rFonts w:asciiTheme="majorBidi" w:hAnsiTheme="majorBidi" w:cstheme="majorBidi"/>
          <w:sz w:val="32"/>
          <w:szCs w:val="32"/>
          <w:lang w:bidi="ar-IQ"/>
        </w:rPr>
        <w:t xml:space="preserve"> great support which helped me to improve my performance and knowledge.</w:t>
      </w:r>
    </w:p>
    <w:p w:rsidR="00E16323" w:rsidRPr="0041076E" w:rsidRDefault="00E16323" w:rsidP="00E16323">
      <w:pPr>
        <w:bidi w:val="0"/>
        <w:spacing w:after="0" w:line="360" w:lineRule="auto"/>
        <w:rPr>
          <w:rFonts w:asciiTheme="majorBidi" w:hAnsiTheme="majorBidi" w:cstheme="majorBidi"/>
          <w:sz w:val="44"/>
          <w:szCs w:val="44"/>
          <w:lang w:bidi="ar-IQ"/>
        </w:rPr>
      </w:pPr>
    </w:p>
    <w:p w:rsidR="00E16323" w:rsidRDefault="00E16323" w:rsidP="00E16323">
      <w:pPr>
        <w:bidi w:val="0"/>
        <w:spacing w:after="0" w:line="360" w:lineRule="auto"/>
        <w:jc w:val="right"/>
        <w:rPr>
          <w:rFonts w:asciiTheme="majorBidi" w:hAnsiTheme="majorBidi" w:cstheme="majorBidi"/>
          <w:b/>
          <w:bCs/>
          <w:sz w:val="32"/>
          <w:szCs w:val="32"/>
          <w:lang w:bidi="ar-IQ"/>
        </w:rPr>
      </w:pPr>
      <w:r w:rsidRPr="00E16323">
        <w:rPr>
          <w:rFonts w:asciiTheme="majorBidi" w:hAnsiTheme="majorBidi" w:cstheme="majorBidi"/>
          <w:b/>
          <w:bCs/>
          <w:sz w:val="32"/>
          <w:szCs w:val="32"/>
          <w:lang w:bidi="ar-IQ"/>
        </w:rPr>
        <w:t xml:space="preserve">Ola </w:t>
      </w:r>
      <w:proofErr w:type="spellStart"/>
      <w:r w:rsidRPr="00E16323">
        <w:rPr>
          <w:rFonts w:asciiTheme="majorBidi" w:hAnsiTheme="majorBidi" w:cstheme="majorBidi"/>
          <w:b/>
          <w:bCs/>
          <w:sz w:val="32"/>
          <w:szCs w:val="32"/>
          <w:lang w:bidi="ar-IQ"/>
        </w:rPr>
        <w:t>Abdulhussain</w:t>
      </w:r>
      <w:proofErr w:type="spellEnd"/>
    </w:p>
    <w:p w:rsidR="00E16323" w:rsidRDefault="00E16323">
      <w:pPr>
        <w:bidi w:val="0"/>
        <w:rPr>
          <w:rFonts w:asciiTheme="majorBidi" w:hAnsiTheme="majorBidi" w:cstheme="majorBidi"/>
          <w:b/>
          <w:bCs/>
          <w:color w:val="000000" w:themeColor="text1"/>
          <w:sz w:val="40"/>
          <w:szCs w:val="40"/>
          <w:lang w:bidi="ar-IQ"/>
        </w:rPr>
      </w:pPr>
      <w:r>
        <w:rPr>
          <w:rFonts w:asciiTheme="majorBidi" w:hAnsiTheme="majorBidi" w:cstheme="majorBidi"/>
          <w:b/>
          <w:bCs/>
          <w:color w:val="000000" w:themeColor="text1"/>
          <w:sz w:val="40"/>
          <w:szCs w:val="40"/>
          <w:lang w:bidi="ar-IQ"/>
        </w:rPr>
        <w:br w:type="page"/>
      </w:r>
    </w:p>
    <w:p w:rsidR="002B53AC" w:rsidRPr="00B7617C" w:rsidRDefault="006828A6" w:rsidP="006828A6">
      <w:pPr>
        <w:bidi w:val="0"/>
        <w:jc w:val="center"/>
        <w:rPr>
          <w:rFonts w:asciiTheme="majorBidi" w:hAnsiTheme="majorBidi" w:cstheme="majorBidi"/>
          <w:b/>
          <w:bCs/>
          <w:color w:val="000000" w:themeColor="text1"/>
          <w:sz w:val="40"/>
          <w:szCs w:val="40"/>
          <w:lang w:bidi="ar-IQ"/>
        </w:rPr>
      </w:pPr>
      <w:r w:rsidRPr="00B7617C">
        <w:rPr>
          <w:rFonts w:asciiTheme="majorBidi" w:hAnsiTheme="majorBidi" w:cstheme="majorBidi"/>
          <w:b/>
          <w:bCs/>
          <w:color w:val="000000" w:themeColor="text1"/>
          <w:sz w:val="40"/>
          <w:szCs w:val="40"/>
          <w:lang w:bidi="ar-IQ"/>
        </w:rPr>
        <w:lastRenderedPageBreak/>
        <w:t xml:space="preserve">List of </w:t>
      </w:r>
      <w:r w:rsidR="002B53AC" w:rsidRPr="00B7617C">
        <w:rPr>
          <w:rFonts w:asciiTheme="majorBidi" w:hAnsiTheme="majorBidi" w:cstheme="majorBidi"/>
          <w:b/>
          <w:bCs/>
          <w:color w:val="000000" w:themeColor="text1"/>
          <w:sz w:val="40"/>
          <w:szCs w:val="40"/>
          <w:lang w:bidi="ar-IQ"/>
        </w:rPr>
        <w:t>Content</w:t>
      </w:r>
    </w:p>
    <w:p w:rsidR="006828A6" w:rsidRPr="00B7617C" w:rsidRDefault="006828A6" w:rsidP="006828A6">
      <w:pPr>
        <w:bidi w:val="0"/>
        <w:jc w:val="both"/>
        <w:rPr>
          <w:rFonts w:asciiTheme="majorBidi" w:hAnsiTheme="majorBidi" w:cstheme="majorBidi"/>
          <w:b/>
          <w:bCs/>
          <w:color w:val="000000" w:themeColor="text1"/>
          <w:sz w:val="20"/>
          <w:szCs w:val="20"/>
          <w:lang w:bidi="ar-IQ"/>
        </w:rPr>
      </w:pPr>
    </w:p>
    <w:tbl>
      <w:tblPr>
        <w:tblStyle w:val="1-5"/>
        <w:tblW w:w="5000" w:type="pct"/>
        <w:tblBorders>
          <w:top w:val="double" w:sz="4" w:space="0" w:color="4BACC6" w:themeColor="accent5"/>
          <w:left w:val="double" w:sz="4" w:space="0" w:color="4BACC6" w:themeColor="accent5"/>
          <w:bottom w:val="double" w:sz="4" w:space="0" w:color="4BACC6" w:themeColor="accent5"/>
          <w:right w:val="double" w:sz="4" w:space="0" w:color="4BACC6" w:themeColor="accent5"/>
          <w:insideH w:val="double" w:sz="4" w:space="0" w:color="4BACC6" w:themeColor="accent5"/>
          <w:insideV w:val="double" w:sz="4" w:space="0" w:color="4BACC6" w:themeColor="accent5"/>
        </w:tblBorders>
        <w:tblLook w:val="04A0" w:firstRow="1" w:lastRow="0" w:firstColumn="1" w:lastColumn="0" w:noHBand="0" w:noVBand="1"/>
      </w:tblPr>
      <w:tblGrid>
        <w:gridCol w:w="7761"/>
        <w:gridCol w:w="1481"/>
      </w:tblGrid>
      <w:tr w:rsidR="00B7617C" w:rsidRPr="00B7617C" w:rsidTr="00AD53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top w:val="none" w:sz="0" w:space="0" w:color="auto"/>
              <w:left w:val="none" w:sz="0" w:space="0" w:color="auto"/>
              <w:bottom w:val="none" w:sz="0" w:space="0" w:color="auto"/>
              <w:right w:val="none" w:sz="0" w:space="0" w:color="auto"/>
            </w:tcBorders>
            <w:shd w:val="clear" w:color="auto" w:fill="auto"/>
          </w:tcPr>
          <w:p w:rsidR="00B7617C" w:rsidRPr="00E16323" w:rsidRDefault="00B7617C" w:rsidP="00B7617C">
            <w:pPr>
              <w:bidi w:val="0"/>
              <w:jc w:val="both"/>
              <w:rPr>
                <w:rFonts w:asciiTheme="majorBidi" w:hAnsiTheme="majorBidi" w:cstheme="majorBidi"/>
                <w:sz w:val="28"/>
                <w:szCs w:val="28"/>
                <w:lang w:bidi="ar-IQ"/>
              </w:rPr>
            </w:pPr>
            <w:r w:rsidRPr="00E16323">
              <w:rPr>
                <w:rFonts w:asciiTheme="majorBidi" w:hAnsiTheme="majorBidi" w:cstheme="majorBidi"/>
                <w:sz w:val="28"/>
                <w:szCs w:val="28"/>
                <w:lang w:bidi="ar-IQ"/>
              </w:rPr>
              <w:t xml:space="preserve">Subjects </w:t>
            </w:r>
          </w:p>
        </w:tc>
        <w:tc>
          <w:tcPr>
            <w:tcW w:w="801" w:type="pct"/>
            <w:tcBorders>
              <w:top w:val="none" w:sz="0" w:space="0" w:color="auto"/>
              <w:left w:val="none" w:sz="0" w:space="0" w:color="auto"/>
              <w:bottom w:val="none" w:sz="0" w:space="0" w:color="auto"/>
              <w:right w:val="none" w:sz="0" w:space="0" w:color="auto"/>
            </w:tcBorders>
            <w:shd w:val="clear" w:color="auto" w:fill="auto"/>
          </w:tcPr>
          <w:p w:rsidR="00B7617C" w:rsidRPr="00E16323" w:rsidRDefault="00B7617C" w:rsidP="00B7617C">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lang w:bidi="ar-IQ"/>
              </w:rPr>
            </w:pPr>
            <w:r w:rsidRPr="00E16323">
              <w:rPr>
                <w:rFonts w:asciiTheme="majorBidi" w:hAnsiTheme="majorBidi" w:cstheme="majorBidi"/>
                <w:sz w:val="28"/>
                <w:szCs w:val="28"/>
                <w:lang w:bidi="ar-IQ"/>
              </w:rPr>
              <w:t>Page no.</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Introduction</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Review of Literatures</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2</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1. Definition of habits</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2</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2. CLASSIFICATION OF HABITS</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2</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2.1 WILLIAM JAMES</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2</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2.2 KINGSLEY</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2</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2.3 FINN AND SIM</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3</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2.3.1 Compulsive Habits</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3</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2.3.2 Non-compulsive Habits</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3</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2.4 GRABER</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3</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 xml:space="preserve">2.5 </w:t>
            </w:r>
            <w:proofErr w:type="spellStart"/>
            <w:r w:rsidRPr="00B7617C">
              <w:rPr>
                <w:rFonts w:asciiTheme="majorBidi" w:hAnsiTheme="majorBidi" w:cstheme="majorBidi"/>
                <w:b w:val="0"/>
                <w:bCs w:val="0"/>
                <w:color w:val="000000" w:themeColor="text1"/>
                <w:sz w:val="28"/>
                <w:szCs w:val="28"/>
                <w:lang w:bidi="ar-IQ"/>
              </w:rPr>
              <w:t>Gurkeerat</w:t>
            </w:r>
            <w:proofErr w:type="spellEnd"/>
            <w:r w:rsidRPr="00B7617C">
              <w:rPr>
                <w:rFonts w:asciiTheme="majorBidi" w:hAnsiTheme="majorBidi" w:cstheme="majorBidi"/>
                <w:b w:val="0"/>
                <w:bCs w:val="0"/>
                <w:color w:val="000000" w:themeColor="text1"/>
                <w:sz w:val="28"/>
                <w:szCs w:val="28"/>
                <w:lang w:bidi="ar-IQ"/>
              </w:rPr>
              <w:t xml:space="preserve"> Singh</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4</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2.5.1 classification based on the cause the habit</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4</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2.5.2 Classification based on the origin of the habit</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4</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2.5.3 Classification based on the patient awareness to the habit</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4</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3. Etiological agents in the development of oral habits</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4</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3.1 Anatomical agents in the development of oral habits</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5</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3.2 Mechanical interferences affecting the development of oral habits</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5</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3. 3 Pathological agents in the development of oral habits</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6</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3.4 Emotional agents in the development of oral habits</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7</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3.5 Imitation affecting the development of oral habits</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7</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3.6 Random behavior</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7</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3.7 Equilibrium theory</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7</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4.Types of bad habits</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8</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4.1 Digit – sucking habit</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8</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 xml:space="preserve">4.1.1 </w:t>
            </w:r>
            <w:proofErr w:type="spellStart"/>
            <w:r w:rsidRPr="00B7617C">
              <w:rPr>
                <w:rFonts w:asciiTheme="majorBidi" w:hAnsiTheme="majorBidi" w:cstheme="majorBidi"/>
                <w:b w:val="0"/>
                <w:bCs w:val="0"/>
                <w:color w:val="000000" w:themeColor="text1"/>
                <w:sz w:val="28"/>
                <w:szCs w:val="28"/>
                <w:lang w:bidi="ar-IQ"/>
              </w:rPr>
              <w:t>Defintion</w:t>
            </w:r>
            <w:proofErr w:type="spellEnd"/>
            <w:r w:rsidRPr="00B7617C">
              <w:rPr>
                <w:rFonts w:asciiTheme="majorBidi" w:hAnsiTheme="majorBidi" w:cstheme="majorBidi"/>
                <w:b w:val="0"/>
                <w:bCs w:val="0"/>
                <w:color w:val="000000" w:themeColor="text1"/>
                <w:sz w:val="28"/>
                <w:szCs w:val="28"/>
                <w:lang w:bidi="ar-IQ"/>
              </w:rPr>
              <w:t xml:space="preserve"> of digit – sucking habit</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8</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4.1.2 Types of digit sucking</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8</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4.1.3</w:t>
            </w:r>
            <w:r w:rsidRPr="00B7617C">
              <w:rPr>
                <w:rFonts w:asciiTheme="majorBidi" w:hAnsiTheme="majorBidi" w:cstheme="majorBidi"/>
                <w:b w:val="0"/>
                <w:bCs w:val="0"/>
                <w:color w:val="000000" w:themeColor="text1"/>
                <w:sz w:val="28"/>
                <w:szCs w:val="28"/>
                <w:lang w:bidi="ar-IQ"/>
              </w:rPr>
              <w:tab/>
              <w:t>Effect of digit – sucking</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9</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4.1.3.1 Effects of digit – sucking on Maxilla</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10</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4.1.3.2 Effects of digit – sucking on Mandible</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10</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4.1.3.3 Effects of digit – sucking on Inter-arch Relationship</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10</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4.1.3.4 Effects of digit – sucking on lip placement and function</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10</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4.1.3.5 Effects of digit – sucking on tongue placement and function</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11</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4.1.3.6. Other Effects of digit – sucking habit</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11</w:t>
            </w:r>
          </w:p>
        </w:tc>
      </w:tr>
      <w:tr w:rsidR="00B7617C" w:rsidRPr="00B7617C" w:rsidTr="00B761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lastRenderedPageBreak/>
              <w:t>4.1.4. Diagnosis of digit – sucking</w:t>
            </w:r>
          </w:p>
        </w:tc>
        <w:tc>
          <w:tcPr>
            <w:tcW w:w="801" w:type="pct"/>
            <w:tcBorders>
              <w:left w:val="none" w:sz="0" w:space="0" w:color="auto"/>
            </w:tcBorders>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11</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4.1.4.1 History of Digit Sucking</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11</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4.1.4.2 Extra-oral Examination of digit sucking</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11</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4.1.4.3 Intraoral Examination of digit sucking</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12</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4.1.5 Treatment of digit – sucking habit</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12</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4.2 Tongue thrusting habit</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13</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4.2.1 Definition of tongue thrusting habit</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13</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4.2.2 Classification of tongue thrust</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14</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 xml:space="preserve">4.2.2.1 </w:t>
            </w:r>
            <w:proofErr w:type="spellStart"/>
            <w:r w:rsidRPr="00B7617C">
              <w:rPr>
                <w:rFonts w:asciiTheme="majorBidi" w:hAnsiTheme="majorBidi" w:cstheme="majorBidi"/>
                <w:b w:val="0"/>
                <w:bCs w:val="0"/>
                <w:color w:val="000000" w:themeColor="text1"/>
                <w:sz w:val="28"/>
                <w:szCs w:val="28"/>
                <w:lang w:bidi="ar-IQ"/>
              </w:rPr>
              <w:t>Backlund</w:t>
            </w:r>
            <w:proofErr w:type="spellEnd"/>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14</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4.2.2.2 Pickett’s</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14</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4.2.2.3 Moyers</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14</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 xml:space="preserve">4.2.3 Effects of tongue thrust on </w:t>
            </w:r>
            <w:proofErr w:type="spellStart"/>
            <w:r w:rsidRPr="00B7617C">
              <w:rPr>
                <w:rFonts w:asciiTheme="majorBidi" w:hAnsiTheme="majorBidi" w:cstheme="majorBidi"/>
                <w:b w:val="0"/>
                <w:bCs w:val="0"/>
                <w:color w:val="000000" w:themeColor="text1"/>
                <w:sz w:val="28"/>
                <w:szCs w:val="28"/>
                <w:lang w:bidi="ar-IQ"/>
              </w:rPr>
              <w:t>dento</w:t>
            </w:r>
            <w:proofErr w:type="spellEnd"/>
            <w:r w:rsidRPr="00B7617C">
              <w:rPr>
                <w:rFonts w:asciiTheme="majorBidi" w:hAnsiTheme="majorBidi" w:cstheme="majorBidi"/>
                <w:b w:val="0"/>
                <w:bCs w:val="0"/>
                <w:color w:val="000000" w:themeColor="text1"/>
                <w:sz w:val="28"/>
                <w:szCs w:val="28"/>
                <w:lang w:bidi="ar-IQ"/>
              </w:rPr>
              <w:t xml:space="preserve"> – facial structures  </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15</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4.2.4 Diagnosis of tongue thrust</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16</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4.2.4.1 History</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16</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4.2.4.2 Examination</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16</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4.2.5 Management of tongue thrust</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16</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4.3 Mouth breathing habit</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17</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4.3.1 Definition of mouth breathing</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17</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4.3.2 Classification of mouth breathing</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17</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4.3.2.1Obstructive mouth breathing</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17</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4.3.2.2Habitual mouth breathing</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17</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4.3.2.3Anatomical mouth breathing</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17</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4.3.3</w:t>
            </w:r>
            <w:r w:rsidRPr="00B7617C">
              <w:rPr>
                <w:rFonts w:asciiTheme="majorBidi" w:hAnsiTheme="majorBidi" w:cstheme="majorBidi"/>
                <w:b w:val="0"/>
                <w:bCs w:val="0"/>
                <w:color w:val="000000" w:themeColor="text1"/>
                <w:sz w:val="28"/>
                <w:szCs w:val="28"/>
                <w:lang w:bidi="ar-IQ"/>
              </w:rPr>
              <w:tab/>
              <w:t>Effects of mouth breathing</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17</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4.3.3.1 Effects of mouth breathing on face</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17</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4.3.3.2Effects of mouth breathing on occlusion of teeth</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18</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4.3.4 Diagnosis of mouth breathing</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18</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4.3.5</w:t>
            </w:r>
            <w:r w:rsidRPr="00B7617C">
              <w:rPr>
                <w:rFonts w:asciiTheme="majorBidi" w:hAnsiTheme="majorBidi" w:cstheme="majorBidi"/>
                <w:b w:val="0"/>
                <w:bCs w:val="0"/>
                <w:color w:val="000000" w:themeColor="text1"/>
                <w:sz w:val="28"/>
                <w:szCs w:val="28"/>
                <w:lang w:bidi="ar-IQ"/>
              </w:rPr>
              <w:tab/>
              <w:t>Management of mouth breathing habit</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19</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4.4 Bruxism</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19</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4.4.1 Definition of bruxism</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19</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4.4.2 Etiology of bruxism</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20</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4.4.3</w:t>
            </w:r>
            <w:r w:rsidRPr="00B7617C">
              <w:rPr>
                <w:rFonts w:asciiTheme="majorBidi" w:hAnsiTheme="majorBidi" w:cstheme="majorBidi"/>
                <w:b w:val="0"/>
                <w:bCs w:val="0"/>
                <w:color w:val="000000" w:themeColor="text1"/>
                <w:sz w:val="28"/>
                <w:szCs w:val="28"/>
                <w:lang w:bidi="ar-IQ"/>
              </w:rPr>
              <w:tab/>
              <w:t>Signs and symptoms of bruxism</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20</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4.4.3.1 Signs and symptoms of bruxism On Teeth</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20</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 xml:space="preserve">4.4.3.2 Signs and symptoms of bruxism on Musculature  </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20</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 xml:space="preserve">4.4.3.3 Signs and symptoms of bruxism on </w:t>
            </w:r>
            <w:proofErr w:type="spellStart"/>
            <w:r w:rsidRPr="00B7617C">
              <w:rPr>
                <w:rFonts w:asciiTheme="majorBidi" w:hAnsiTheme="majorBidi" w:cstheme="majorBidi"/>
                <w:b w:val="0"/>
                <w:bCs w:val="0"/>
                <w:color w:val="000000" w:themeColor="text1"/>
                <w:sz w:val="28"/>
                <w:szCs w:val="28"/>
                <w:lang w:bidi="ar-IQ"/>
              </w:rPr>
              <w:t>Tempro</w:t>
            </w:r>
            <w:proofErr w:type="spellEnd"/>
            <w:r w:rsidRPr="00B7617C">
              <w:rPr>
                <w:rFonts w:asciiTheme="majorBidi" w:hAnsiTheme="majorBidi" w:cstheme="majorBidi"/>
                <w:b w:val="0"/>
                <w:bCs w:val="0"/>
                <w:color w:val="000000" w:themeColor="text1"/>
                <w:sz w:val="28"/>
                <w:szCs w:val="28"/>
                <w:lang w:bidi="ar-IQ"/>
              </w:rPr>
              <w:t>-mandibular joint</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21</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4.4.4 Diagnosis of Nocturnal Bruxism</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21</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4.4.5</w:t>
            </w:r>
            <w:r w:rsidRPr="00B7617C">
              <w:rPr>
                <w:rFonts w:asciiTheme="majorBidi" w:hAnsiTheme="majorBidi" w:cstheme="majorBidi"/>
                <w:b w:val="0"/>
                <w:bCs w:val="0"/>
                <w:color w:val="000000" w:themeColor="text1"/>
                <w:sz w:val="28"/>
                <w:szCs w:val="28"/>
                <w:lang w:bidi="ar-IQ"/>
              </w:rPr>
              <w:tab/>
              <w:t>Management of bruxism</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21</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 xml:space="preserve">5. </w:t>
            </w:r>
            <w:proofErr w:type="spellStart"/>
            <w:r w:rsidRPr="00B7617C">
              <w:rPr>
                <w:rFonts w:asciiTheme="majorBidi" w:hAnsiTheme="majorBidi" w:cstheme="majorBidi"/>
                <w:b w:val="0"/>
                <w:bCs w:val="0"/>
                <w:color w:val="000000" w:themeColor="text1"/>
                <w:sz w:val="28"/>
                <w:szCs w:val="28"/>
                <w:lang w:bidi="ar-IQ"/>
              </w:rPr>
              <w:t>Myobrace</w:t>
            </w:r>
            <w:proofErr w:type="spellEnd"/>
            <w:r w:rsidRPr="00B7617C">
              <w:rPr>
                <w:rFonts w:asciiTheme="majorBidi" w:hAnsiTheme="majorBidi" w:cstheme="majorBidi"/>
                <w:b w:val="0"/>
                <w:bCs w:val="0"/>
                <w:color w:val="000000" w:themeColor="text1"/>
                <w:sz w:val="28"/>
                <w:szCs w:val="28"/>
                <w:lang w:bidi="ar-IQ"/>
              </w:rPr>
              <w:t xml:space="preserve"> for bad habits</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22</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 xml:space="preserve">5.1 </w:t>
            </w:r>
            <w:proofErr w:type="spellStart"/>
            <w:r w:rsidRPr="00B7617C">
              <w:rPr>
                <w:rFonts w:asciiTheme="majorBidi" w:hAnsiTheme="majorBidi" w:cstheme="majorBidi"/>
                <w:b w:val="0"/>
                <w:bCs w:val="0"/>
                <w:color w:val="000000" w:themeColor="text1"/>
                <w:sz w:val="28"/>
                <w:szCs w:val="28"/>
                <w:lang w:bidi="ar-IQ"/>
              </w:rPr>
              <w:t>Myobrace</w:t>
            </w:r>
            <w:proofErr w:type="spellEnd"/>
            <w:r w:rsidRPr="00B7617C">
              <w:rPr>
                <w:rFonts w:asciiTheme="majorBidi" w:hAnsiTheme="majorBidi" w:cstheme="majorBidi"/>
                <w:b w:val="0"/>
                <w:bCs w:val="0"/>
                <w:color w:val="000000" w:themeColor="text1"/>
                <w:sz w:val="28"/>
                <w:szCs w:val="28"/>
                <w:lang w:bidi="ar-IQ"/>
              </w:rPr>
              <w:t xml:space="preserve"> for Kids</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22</w:t>
            </w:r>
          </w:p>
        </w:tc>
      </w:tr>
      <w:tr w:rsidR="00B7617C"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lastRenderedPageBreak/>
              <w:t xml:space="preserve">5.2 </w:t>
            </w:r>
            <w:proofErr w:type="spellStart"/>
            <w:r w:rsidRPr="00B7617C">
              <w:rPr>
                <w:rFonts w:asciiTheme="majorBidi" w:hAnsiTheme="majorBidi" w:cstheme="majorBidi"/>
                <w:b w:val="0"/>
                <w:bCs w:val="0"/>
                <w:color w:val="000000" w:themeColor="text1"/>
                <w:sz w:val="28"/>
                <w:szCs w:val="28"/>
                <w:lang w:bidi="ar-IQ"/>
              </w:rPr>
              <w:t>Myobrace</w:t>
            </w:r>
            <w:proofErr w:type="spellEnd"/>
            <w:r w:rsidRPr="00B7617C">
              <w:rPr>
                <w:rFonts w:asciiTheme="majorBidi" w:hAnsiTheme="majorBidi" w:cstheme="majorBidi"/>
                <w:b w:val="0"/>
                <w:bCs w:val="0"/>
                <w:color w:val="000000" w:themeColor="text1"/>
                <w:sz w:val="28"/>
                <w:szCs w:val="28"/>
                <w:lang w:bidi="ar-IQ"/>
              </w:rPr>
              <w:t xml:space="preserve"> for Teens</w:t>
            </w:r>
          </w:p>
        </w:tc>
        <w:tc>
          <w:tcPr>
            <w:tcW w:w="801" w:type="pct"/>
            <w:tcBorders>
              <w:left w:val="none" w:sz="0" w:space="0" w:color="auto"/>
            </w:tcBorders>
            <w:shd w:val="clear" w:color="auto" w:fill="auto"/>
          </w:tcPr>
          <w:p w:rsidR="00B7617C" w:rsidRPr="00B7617C" w:rsidRDefault="00B7617C" w:rsidP="00B7617C">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23</w:t>
            </w:r>
          </w:p>
        </w:tc>
      </w:tr>
      <w:tr w:rsidR="00B7617C"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B7617C" w:rsidRPr="00B7617C" w:rsidRDefault="00B7617C" w:rsidP="00B7617C">
            <w:pPr>
              <w:bidi w:val="0"/>
              <w:jc w:val="both"/>
              <w:rPr>
                <w:rFonts w:asciiTheme="majorBidi" w:hAnsiTheme="majorBidi" w:cstheme="majorBidi"/>
                <w:b w:val="0"/>
                <w:bCs w:val="0"/>
                <w:color w:val="000000" w:themeColor="text1"/>
                <w:sz w:val="28"/>
                <w:szCs w:val="28"/>
                <w:lang w:bidi="ar-IQ"/>
              </w:rPr>
            </w:pPr>
            <w:r w:rsidRPr="00B7617C">
              <w:rPr>
                <w:rFonts w:asciiTheme="majorBidi" w:hAnsiTheme="majorBidi" w:cstheme="majorBidi"/>
                <w:b w:val="0"/>
                <w:bCs w:val="0"/>
                <w:color w:val="000000" w:themeColor="text1"/>
                <w:sz w:val="28"/>
                <w:szCs w:val="28"/>
                <w:lang w:bidi="ar-IQ"/>
              </w:rPr>
              <w:t>References</w:t>
            </w:r>
          </w:p>
        </w:tc>
        <w:tc>
          <w:tcPr>
            <w:tcW w:w="801" w:type="pct"/>
            <w:tcBorders>
              <w:left w:val="none" w:sz="0" w:space="0" w:color="auto"/>
            </w:tcBorders>
            <w:shd w:val="clear" w:color="auto" w:fill="auto"/>
          </w:tcPr>
          <w:p w:rsidR="00B7617C" w:rsidRPr="00B7617C" w:rsidRDefault="00B7617C" w:rsidP="00B7617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sidRPr="00B7617C">
              <w:rPr>
                <w:rFonts w:asciiTheme="majorBidi" w:hAnsiTheme="majorBidi" w:cstheme="majorBidi"/>
                <w:color w:val="000000" w:themeColor="text1"/>
                <w:sz w:val="28"/>
                <w:szCs w:val="28"/>
                <w:lang w:bidi="ar-IQ"/>
              </w:rPr>
              <w:t>25</w:t>
            </w:r>
          </w:p>
        </w:tc>
      </w:tr>
    </w:tbl>
    <w:p w:rsidR="00E16323" w:rsidRDefault="00E16323" w:rsidP="00E16323">
      <w:pPr>
        <w:bidi w:val="0"/>
        <w:jc w:val="center"/>
        <w:rPr>
          <w:rFonts w:asciiTheme="majorBidi" w:hAnsiTheme="majorBidi" w:cstheme="majorBidi"/>
          <w:b/>
          <w:bCs/>
          <w:color w:val="000000" w:themeColor="text1"/>
          <w:sz w:val="40"/>
          <w:szCs w:val="40"/>
          <w:lang w:bidi="ar-IQ"/>
        </w:rPr>
      </w:pPr>
    </w:p>
    <w:p w:rsidR="00E16323" w:rsidRDefault="00E16323">
      <w:pPr>
        <w:bidi w:val="0"/>
        <w:rPr>
          <w:rFonts w:asciiTheme="majorBidi" w:hAnsiTheme="majorBidi" w:cstheme="majorBidi"/>
          <w:b/>
          <w:bCs/>
          <w:color w:val="000000" w:themeColor="text1"/>
          <w:sz w:val="40"/>
          <w:szCs w:val="40"/>
          <w:lang w:bidi="ar-IQ"/>
        </w:rPr>
      </w:pPr>
      <w:r>
        <w:rPr>
          <w:rFonts w:asciiTheme="majorBidi" w:hAnsiTheme="majorBidi" w:cstheme="majorBidi"/>
          <w:b/>
          <w:bCs/>
          <w:color w:val="000000" w:themeColor="text1"/>
          <w:sz w:val="40"/>
          <w:szCs w:val="40"/>
          <w:lang w:bidi="ar-IQ"/>
        </w:rPr>
        <w:br w:type="page"/>
      </w:r>
    </w:p>
    <w:p w:rsidR="00E16323" w:rsidRPr="00B7617C" w:rsidRDefault="00E16323" w:rsidP="00E16323">
      <w:pPr>
        <w:bidi w:val="0"/>
        <w:jc w:val="center"/>
        <w:rPr>
          <w:rFonts w:asciiTheme="majorBidi" w:hAnsiTheme="majorBidi" w:cstheme="majorBidi"/>
          <w:b/>
          <w:bCs/>
          <w:color w:val="000000" w:themeColor="text1"/>
          <w:sz w:val="40"/>
          <w:szCs w:val="40"/>
          <w:lang w:bidi="ar-IQ"/>
        </w:rPr>
      </w:pPr>
      <w:r w:rsidRPr="00B7617C">
        <w:rPr>
          <w:rFonts w:asciiTheme="majorBidi" w:hAnsiTheme="majorBidi" w:cstheme="majorBidi"/>
          <w:b/>
          <w:bCs/>
          <w:color w:val="000000" w:themeColor="text1"/>
          <w:sz w:val="40"/>
          <w:szCs w:val="40"/>
          <w:lang w:bidi="ar-IQ"/>
        </w:rPr>
        <w:lastRenderedPageBreak/>
        <w:t xml:space="preserve">List of </w:t>
      </w:r>
      <w:r>
        <w:rPr>
          <w:rFonts w:asciiTheme="majorBidi" w:hAnsiTheme="majorBidi" w:cstheme="majorBidi"/>
          <w:b/>
          <w:bCs/>
          <w:color w:val="000000" w:themeColor="text1"/>
          <w:sz w:val="40"/>
          <w:szCs w:val="40"/>
          <w:lang w:bidi="ar-IQ"/>
        </w:rPr>
        <w:t xml:space="preserve">Figures </w:t>
      </w:r>
    </w:p>
    <w:p w:rsidR="00E16323" w:rsidRPr="00B7617C" w:rsidRDefault="00E16323" w:rsidP="00E16323">
      <w:pPr>
        <w:bidi w:val="0"/>
        <w:jc w:val="both"/>
        <w:rPr>
          <w:rFonts w:asciiTheme="majorBidi" w:hAnsiTheme="majorBidi" w:cstheme="majorBidi"/>
          <w:b/>
          <w:bCs/>
          <w:color w:val="000000" w:themeColor="text1"/>
          <w:sz w:val="20"/>
          <w:szCs w:val="20"/>
          <w:lang w:bidi="ar-IQ"/>
        </w:rPr>
      </w:pPr>
    </w:p>
    <w:tbl>
      <w:tblPr>
        <w:tblStyle w:val="1-5"/>
        <w:tblW w:w="5000" w:type="pct"/>
        <w:tblBorders>
          <w:top w:val="double" w:sz="4" w:space="0" w:color="4BACC6" w:themeColor="accent5"/>
          <w:left w:val="double" w:sz="4" w:space="0" w:color="4BACC6" w:themeColor="accent5"/>
          <w:bottom w:val="double" w:sz="4" w:space="0" w:color="4BACC6" w:themeColor="accent5"/>
          <w:right w:val="double" w:sz="4" w:space="0" w:color="4BACC6" w:themeColor="accent5"/>
          <w:insideH w:val="double" w:sz="4" w:space="0" w:color="4BACC6" w:themeColor="accent5"/>
          <w:insideV w:val="double" w:sz="4" w:space="0" w:color="4BACC6" w:themeColor="accent5"/>
        </w:tblBorders>
        <w:tblLook w:val="04A0" w:firstRow="1" w:lastRow="0" w:firstColumn="1" w:lastColumn="0" w:noHBand="0" w:noVBand="1"/>
      </w:tblPr>
      <w:tblGrid>
        <w:gridCol w:w="7761"/>
        <w:gridCol w:w="1481"/>
      </w:tblGrid>
      <w:tr w:rsidR="00E16323" w:rsidRPr="008F48B8" w:rsidTr="00AD53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top w:val="none" w:sz="0" w:space="0" w:color="auto"/>
              <w:left w:val="none" w:sz="0" w:space="0" w:color="auto"/>
              <w:bottom w:val="none" w:sz="0" w:space="0" w:color="auto"/>
              <w:right w:val="none" w:sz="0" w:space="0" w:color="auto"/>
            </w:tcBorders>
            <w:shd w:val="clear" w:color="auto" w:fill="auto"/>
          </w:tcPr>
          <w:p w:rsidR="00E16323" w:rsidRPr="00AD53A0" w:rsidRDefault="00E16323" w:rsidP="005B2C03">
            <w:pPr>
              <w:bidi w:val="0"/>
              <w:jc w:val="both"/>
              <w:rPr>
                <w:rFonts w:asciiTheme="majorBidi" w:hAnsiTheme="majorBidi" w:cstheme="majorBidi"/>
                <w:color w:val="auto"/>
                <w:sz w:val="28"/>
                <w:szCs w:val="28"/>
                <w:lang w:bidi="ar-IQ"/>
              </w:rPr>
            </w:pPr>
            <w:r w:rsidRPr="00AD53A0">
              <w:rPr>
                <w:rFonts w:asciiTheme="majorBidi" w:hAnsiTheme="majorBidi" w:cstheme="majorBidi"/>
                <w:color w:val="auto"/>
                <w:sz w:val="28"/>
                <w:szCs w:val="28"/>
                <w:lang w:bidi="ar-IQ"/>
              </w:rPr>
              <w:t xml:space="preserve">Figure title  </w:t>
            </w:r>
          </w:p>
        </w:tc>
        <w:tc>
          <w:tcPr>
            <w:tcW w:w="801" w:type="pct"/>
            <w:tcBorders>
              <w:top w:val="none" w:sz="0" w:space="0" w:color="auto"/>
              <w:left w:val="none" w:sz="0" w:space="0" w:color="auto"/>
              <w:bottom w:val="none" w:sz="0" w:space="0" w:color="auto"/>
              <w:right w:val="none" w:sz="0" w:space="0" w:color="auto"/>
            </w:tcBorders>
            <w:shd w:val="clear" w:color="auto" w:fill="auto"/>
            <w:vAlign w:val="center"/>
          </w:tcPr>
          <w:p w:rsidR="00E16323" w:rsidRPr="00AD53A0" w:rsidRDefault="00E16323" w:rsidP="005B2C03">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lang w:bidi="ar-IQ"/>
              </w:rPr>
            </w:pPr>
            <w:r w:rsidRPr="00AD53A0">
              <w:rPr>
                <w:rFonts w:asciiTheme="majorBidi" w:hAnsiTheme="majorBidi" w:cstheme="majorBidi"/>
                <w:color w:val="auto"/>
                <w:sz w:val="28"/>
                <w:szCs w:val="28"/>
                <w:lang w:bidi="ar-IQ"/>
              </w:rPr>
              <w:t>Page no.</w:t>
            </w:r>
          </w:p>
        </w:tc>
      </w:tr>
      <w:tr w:rsidR="00E16323"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E16323" w:rsidRPr="00B7617C" w:rsidRDefault="00E16323" w:rsidP="005B2C03">
            <w:pPr>
              <w:bidi w:val="0"/>
              <w:jc w:val="both"/>
              <w:rPr>
                <w:rFonts w:asciiTheme="majorBidi" w:hAnsiTheme="majorBidi" w:cstheme="majorBidi"/>
                <w:b w:val="0"/>
                <w:bCs w:val="0"/>
                <w:color w:val="000000" w:themeColor="text1"/>
                <w:sz w:val="28"/>
                <w:szCs w:val="28"/>
                <w:lang w:bidi="ar-IQ"/>
              </w:rPr>
            </w:pPr>
            <w:r w:rsidRPr="008F48B8">
              <w:rPr>
                <w:rFonts w:asciiTheme="majorBidi" w:hAnsiTheme="majorBidi" w:cstheme="majorBidi"/>
                <w:b w:val="0"/>
                <w:bCs w:val="0"/>
                <w:color w:val="000000" w:themeColor="text1"/>
                <w:sz w:val="28"/>
                <w:szCs w:val="28"/>
                <w:lang w:bidi="ar-IQ"/>
              </w:rPr>
              <w:t>Figure 1: Infantile swallow; note the placement of the tongue at rest and its position just before the act of swallowing. The tongue comes in between the gum pads to obtain the vacuum required to suck</w:t>
            </w:r>
          </w:p>
        </w:tc>
        <w:tc>
          <w:tcPr>
            <w:tcW w:w="801" w:type="pct"/>
            <w:tcBorders>
              <w:left w:val="none" w:sz="0" w:space="0" w:color="auto"/>
            </w:tcBorders>
            <w:shd w:val="clear" w:color="auto" w:fill="auto"/>
            <w:vAlign w:val="center"/>
          </w:tcPr>
          <w:p w:rsidR="00E16323" w:rsidRPr="00B7617C" w:rsidRDefault="00E16323" w:rsidP="005B2C03">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6</w:t>
            </w:r>
          </w:p>
        </w:tc>
      </w:tr>
      <w:tr w:rsidR="00E16323"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E16323" w:rsidRPr="00B7617C" w:rsidRDefault="00E16323" w:rsidP="005B2C03">
            <w:pPr>
              <w:bidi w:val="0"/>
              <w:jc w:val="both"/>
              <w:rPr>
                <w:rFonts w:asciiTheme="majorBidi" w:hAnsiTheme="majorBidi" w:cstheme="majorBidi"/>
                <w:b w:val="0"/>
                <w:bCs w:val="0"/>
                <w:color w:val="000000" w:themeColor="text1"/>
                <w:sz w:val="28"/>
                <w:szCs w:val="28"/>
                <w:lang w:bidi="ar-IQ"/>
              </w:rPr>
            </w:pPr>
            <w:r w:rsidRPr="008F48B8">
              <w:rPr>
                <w:rFonts w:asciiTheme="majorBidi" w:hAnsiTheme="majorBidi" w:cstheme="majorBidi"/>
                <w:b w:val="0"/>
                <w:bCs w:val="0"/>
                <w:color w:val="000000" w:themeColor="text1"/>
                <w:sz w:val="28"/>
                <w:szCs w:val="28"/>
                <w:lang w:bidi="ar-IQ"/>
              </w:rPr>
              <w:t>Figure 2 : Ectopically erupting central incisor resulting in the tongue being placed at the sight</w:t>
            </w:r>
          </w:p>
        </w:tc>
        <w:tc>
          <w:tcPr>
            <w:tcW w:w="801" w:type="pct"/>
            <w:tcBorders>
              <w:left w:val="none" w:sz="0" w:space="0" w:color="auto"/>
            </w:tcBorders>
            <w:shd w:val="clear" w:color="auto" w:fill="auto"/>
            <w:vAlign w:val="center"/>
          </w:tcPr>
          <w:p w:rsidR="00E16323" w:rsidRPr="00B7617C" w:rsidRDefault="00E16323" w:rsidP="005B2C03">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7</w:t>
            </w:r>
          </w:p>
        </w:tc>
      </w:tr>
      <w:tr w:rsidR="00E16323"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E16323" w:rsidRPr="00B7617C" w:rsidRDefault="00E16323" w:rsidP="005B2C03">
            <w:pPr>
              <w:bidi w:val="0"/>
              <w:jc w:val="both"/>
              <w:rPr>
                <w:rFonts w:asciiTheme="majorBidi" w:hAnsiTheme="majorBidi" w:cstheme="majorBidi"/>
                <w:b w:val="0"/>
                <w:bCs w:val="0"/>
                <w:color w:val="000000" w:themeColor="text1"/>
                <w:sz w:val="28"/>
                <w:szCs w:val="28"/>
                <w:lang w:bidi="ar-IQ"/>
              </w:rPr>
            </w:pPr>
            <w:r w:rsidRPr="008F48B8">
              <w:rPr>
                <w:rFonts w:asciiTheme="majorBidi" w:hAnsiTheme="majorBidi" w:cstheme="majorBidi"/>
                <w:b w:val="0"/>
                <w:bCs w:val="0"/>
                <w:color w:val="000000" w:themeColor="text1"/>
                <w:sz w:val="28"/>
                <w:szCs w:val="28"/>
                <w:lang w:bidi="ar-IQ"/>
              </w:rPr>
              <w:t>Figure 3 : Anterior tongue thrust habit due to the congenitally missing permanent maxillary lateral incisors</w:t>
            </w:r>
          </w:p>
        </w:tc>
        <w:tc>
          <w:tcPr>
            <w:tcW w:w="801" w:type="pct"/>
            <w:tcBorders>
              <w:left w:val="none" w:sz="0" w:space="0" w:color="auto"/>
            </w:tcBorders>
            <w:shd w:val="clear" w:color="auto" w:fill="auto"/>
            <w:vAlign w:val="center"/>
          </w:tcPr>
          <w:p w:rsidR="00E16323" w:rsidRPr="00B7617C" w:rsidRDefault="00E16323" w:rsidP="005B2C03">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7</w:t>
            </w:r>
          </w:p>
        </w:tc>
      </w:tr>
      <w:tr w:rsidR="00E16323"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E16323" w:rsidRPr="008F48B8" w:rsidRDefault="00E16323" w:rsidP="005B2C03">
            <w:pPr>
              <w:bidi w:val="0"/>
              <w:jc w:val="both"/>
              <w:rPr>
                <w:rFonts w:asciiTheme="majorBidi" w:hAnsiTheme="majorBidi" w:cstheme="majorBidi"/>
                <w:b w:val="0"/>
                <w:bCs w:val="0"/>
                <w:color w:val="000000" w:themeColor="text1"/>
                <w:sz w:val="28"/>
                <w:szCs w:val="28"/>
                <w:lang w:bidi="ar-IQ"/>
              </w:rPr>
            </w:pPr>
            <w:r w:rsidRPr="008F48B8">
              <w:rPr>
                <w:rFonts w:asciiTheme="majorBidi" w:hAnsiTheme="majorBidi" w:cstheme="majorBidi"/>
                <w:b w:val="0"/>
                <w:bCs w:val="0"/>
                <w:color w:val="000000" w:themeColor="text1"/>
                <w:sz w:val="28"/>
                <w:szCs w:val="28"/>
                <w:lang w:bidi="ar-IQ"/>
              </w:rPr>
              <w:t>Figure 4 : Nasal blockage as seen on an OPG</w:t>
            </w:r>
          </w:p>
        </w:tc>
        <w:tc>
          <w:tcPr>
            <w:tcW w:w="801" w:type="pct"/>
            <w:tcBorders>
              <w:left w:val="none" w:sz="0" w:space="0" w:color="auto"/>
            </w:tcBorders>
            <w:shd w:val="clear" w:color="auto" w:fill="auto"/>
            <w:vAlign w:val="center"/>
          </w:tcPr>
          <w:p w:rsidR="00E16323" w:rsidRPr="008F48B8" w:rsidRDefault="00E16323" w:rsidP="005B2C03">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8</w:t>
            </w:r>
          </w:p>
        </w:tc>
      </w:tr>
      <w:tr w:rsidR="00E16323"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E16323" w:rsidRPr="008F48B8" w:rsidRDefault="00E16323" w:rsidP="005B2C03">
            <w:pPr>
              <w:bidi w:val="0"/>
              <w:jc w:val="both"/>
              <w:rPr>
                <w:rFonts w:asciiTheme="majorBidi" w:hAnsiTheme="majorBidi" w:cstheme="majorBidi"/>
                <w:b w:val="0"/>
                <w:bCs w:val="0"/>
                <w:color w:val="000000" w:themeColor="text1"/>
                <w:sz w:val="28"/>
                <w:szCs w:val="28"/>
                <w:lang w:bidi="ar-IQ"/>
              </w:rPr>
            </w:pPr>
            <w:r w:rsidRPr="008F48B8">
              <w:rPr>
                <w:rFonts w:asciiTheme="majorBidi" w:hAnsiTheme="majorBidi" w:cstheme="majorBidi"/>
                <w:b w:val="0"/>
                <w:bCs w:val="0"/>
                <w:color w:val="000000" w:themeColor="text1"/>
                <w:sz w:val="28"/>
                <w:szCs w:val="28"/>
                <w:lang w:bidi="ar-IQ"/>
              </w:rPr>
              <w:t>Figure 5 : Digit-sucking habit</w:t>
            </w:r>
          </w:p>
        </w:tc>
        <w:tc>
          <w:tcPr>
            <w:tcW w:w="801" w:type="pct"/>
            <w:tcBorders>
              <w:left w:val="none" w:sz="0" w:space="0" w:color="auto"/>
            </w:tcBorders>
            <w:shd w:val="clear" w:color="auto" w:fill="auto"/>
            <w:vAlign w:val="center"/>
          </w:tcPr>
          <w:p w:rsidR="00E16323" w:rsidRPr="008F48B8" w:rsidRDefault="00E16323" w:rsidP="005B2C03">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9</w:t>
            </w:r>
          </w:p>
        </w:tc>
      </w:tr>
      <w:tr w:rsidR="00E16323"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E16323" w:rsidRPr="008F48B8" w:rsidRDefault="00E16323" w:rsidP="005B2C03">
            <w:pPr>
              <w:bidi w:val="0"/>
              <w:jc w:val="both"/>
              <w:rPr>
                <w:rFonts w:asciiTheme="majorBidi" w:hAnsiTheme="majorBidi" w:cstheme="majorBidi"/>
                <w:b w:val="0"/>
                <w:bCs w:val="0"/>
                <w:color w:val="000000" w:themeColor="text1"/>
                <w:sz w:val="28"/>
                <w:szCs w:val="28"/>
                <w:lang w:bidi="ar-IQ"/>
              </w:rPr>
            </w:pPr>
            <w:r w:rsidRPr="008F48B8">
              <w:rPr>
                <w:rFonts w:asciiTheme="majorBidi" w:hAnsiTheme="majorBidi" w:cstheme="majorBidi"/>
                <w:b w:val="0"/>
                <w:bCs w:val="0"/>
                <w:color w:val="000000" w:themeColor="text1"/>
                <w:sz w:val="28"/>
                <w:szCs w:val="28"/>
                <w:lang w:bidi="ar-IQ"/>
              </w:rPr>
              <w:t>Figure 6 :The maxillary and mandibular arches in the vertical and horizontally placed digit suckers</w:t>
            </w:r>
          </w:p>
        </w:tc>
        <w:tc>
          <w:tcPr>
            <w:tcW w:w="801" w:type="pct"/>
            <w:tcBorders>
              <w:left w:val="none" w:sz="0" w:space="0" w:color="auto"/>
            </w:tcBorders>
            <w:shd w:val="clear" w:color="auto" w:fill="auto"/>
            <w:vAlign w:val="center"/>
          </w:tcPr>
          <w:p w:rsidR="00E16323" w:rsidRPr="008F48B8" w:rsidRDefault="00E16323" w:rsidP="005B2C03">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11</w:t>
            </w:r>
          </w:p>
        </w:tc>
      </w:tr>
      <w:tr w:rsidR="00E16323"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E16323" w:rsidRPr="008F48B8" w:rsidRDefault="00E16323" w:rsidP="005B2C03">
            <w:pPr>
              <w:bidi w:val="0"/>
              <w:jc w:val="both"/>
              <w:rPr>
                <w:rFonts w:asciiTheme="majorBidi" w:hAnsiTheme="majorBidi" w:cstheme="majorBidi"/>
                <w:b w:val="0"/>
                <w:bCs w:val="0"/>
                <w:color w:val="000000" w:themeColor="text1"/>
                <w:sz w:val="28"/>
                <w:szCs w:val="28"/>
                <w:lang w:bidi="ar-IQ"/>
              </w:rPr>
            </w:pPr>
            <w:r w:rsidRPr="008F48B8">
              <w:rPr>
                <w:rFonts w:asciiTheme="majorBidi" w:hAnsiTheme="majorBidi" w:cstheme="majorBidi"/>
                <w:b w:val="0"/>
                <w:bCs w:val="0"/>
                <w:color w:val="000000" w:themeColor="text1"/>
                <w:sz w:val="28"/>
                <w:szCs w:val="28"/>
                <w:lang w:bidi="ar-IQ"/>
              </w:rPr>
              <w:t>Figure 7: Abnormal placement of the tongue/tongue thrust swallow</w:t>
            </w:r>
          </w:p>
        </w:tc>
        <w:tc>
          <w:tcPr>
            <w:tcW w:w="801" w:type="pct"/>
            <w:tcBorders>
              <w:left w:val="none" w:sz="0" w:space="0" w:color="auto"/>
            </w:tcBorders>
            <w:shd w:val="clear" w:color="auto" w:fill="auto"/>
            <w:vAlign w:val="center"/>
          </w:tcPr>
          <w:p w:rsidR="00E16323" w:rsidRPr="008F48B8" w:rsidRDefault="00E16323" w:rsidP="005B2C03">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15</w:t>
            </w:r>
          </w:p>
        </w:tc>
      </w:tr>
      <w:tr w:rsidR="00E16323"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E16323" w:rsidRPr="008F48B8" w:rsidRDefault="00E16323" w:rsidP="005B2C03">
            <w:pPr>
              <w:bidi w:val="0"/>
              <w:jc w:val="both"/>
              <w:rPr>
                <w:rFonts w:asciiTheme="majorBidi" w:hAnsiTheme="majorBidi" w:cstheme="majorBidi"/>
                <w:b w:val="0"/>
                <w:bCs w:val="0"/>
                <w:color w:val="000000" w:themeColor="text1"/>
                <w:sz w:val="28"/>
                <w:szCs w:val="28"/>
                <w:lang w:bidi="ar-IQ"/>
              </w:rPr>
            </w:pPr>
            <w:r w:rsidRPr="008F48B8">
              <w:rPr>
                <w:rFonts w:asciiTheme="majorBidi" w:hAnsiTheme="majorBidi" w:cstheme="majorBidi"/>
                <w:b w:val="0"/>
                <w:bCs w:val="0"/>
                <w:color w:val="000000" w:themeColor="text1"/>
                <w:sz w:val="28"/>
                <w:szCs w:val="28"/>
                <w:lang w:bidi="ar-IQ"/>
              </w:rPr>
              <w:t>Figure 8: Anterior tongue thrust in an adult</w:t>
            </w:r>
          </w:p>
        </w:tc>
        <w:tc>
          <w:tcPr>
            <w:tcW w:w="801" w:type="pct"/>
            <w:tcBorders>
              <w:left w:val="none" w:sz="0" w:space="0" w:color="auto"/>
            </w:tcBorders>
            <w:shd w:val="clear" w:color="auto" w:fill="auto"/>
            <w:vAlign w:val="center"/>
          </w:tcPr>
          <w:p w:rsidR="00E16323" w:rsidRPr="008F48B8" w:rsidRDefault="00E16323" w:rsidP="005B2C03">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16</w:t>
            </w:r>
          </w:p>
        </w:tc>
      </w:tr>
      <w:tr w:rsidR="00E16323"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E16323" w:rsidRPr="008F48B8" w:rsidRDefault="00E16323" w:rsidP="005B2C03">
            <w:pPr>
              <w:bidi w:val="0"/>
              <w:jc w:val="both"/>
              <w:rPr>
                <w:rFonts w:asciiTheme="majorBidi" w:hAnsiTheme="majorBidi" w:cstheme="majorBidi"/>
                <w:b w:val="0"/>
                <w:bCs w:val="0"/>
                <w:color w:val="000000" w:themeColor="text1"/>
                <w:sz w:val="28"/>
                <w:szCs w:val="28"/>
                <w:lang w:bidi="ar-IQ"/>
              </w:rPr>
            </w:pPr>
            <w:r w:rsidRPr="008F48B8">
              <w:rPr>
                <w:rFonts w:asciiTheme="majorBidi" w:hAnsiTheme="majorBidi" w:cstheme="majorBidi"/>
                <w:b w:val="0"/>
                <w:bCs w:val="0"/>
                <w:color w:val="000000" w:themeColor="text1"/>
                <w:sz w:val="28"/>
                <w:szCs w:val="28"/>
                <w:lang w:bidi="ar-IQ"/>
              </w:rPr>
              <w:t>Figure 9 :Lateral tongue thrust</w:t>
            </w:r>
          </w:p>
        </w:tc>
        <w:tc>
          <w:tcPr>
            <w:tcW w:w="801" w:type="pct"/>
            <w:tcBorders>
              <w:left w:val="none" w:sz="0" w:space="0" w:color="auto"/>
            </w:tcBorders>
            <w:shd w:val="clear" w:color="auto" w:fill="auto"/>
            <w:vAlign w:val="center"/>
          </w:tcPr>
          <w:p w:rsidR="00E16323" w:rsidRPr="008F48B8" w:rsidRDefault="00E16323" w:rsidP="005B2C03">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16</w:t>
            </w:r>
          </w:p>
        </w:tc>
      </w:tr>
      <w:tr w:rsidR="00E16323"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E16323" w:rsidRPr="008F48B8" w:rsidRDefault="00E16323" w:rsidP="005B2C03">
            <w:pPr>
              <w:bidi w:val="0"/>
              <w:jc w:val="both"/>
              <w:rPr>
                <w:rFonts w:asciiTheme="majorBidi" w:hAnsiTheme="majorBidi" w:cstheme="majorBidi"/>
                <w:b w:val="0"/>
                <w:bCs w:val="0"/>
                <w:color w:val="000000" w:themeColor="text1"/>
                <w:sz w:val="28"/>
                <w:szCs w:val="28"/>
                <w:lang w:bidi="ar-IQ"/>
              </w:rPr>
            </w:pPr>
            <w:r w:rsidRPr="008F48B8">
              <w:rPr>
                <w:rFonts w:asciiTheme="majorBidi" w:hAnsiTheme="majorBidi" w:cstheme="majorBidi"/>
                <w:b w:val="0"/>
                <w:bCs w:val="0"/>
                <w:color w:val="000000" w:themeColor="text1"/>
                <w:sz w:val="28"/>
                <w:szCs w:val="28"/>
                <w:lang w:bidi="ar-IQ"/>
              </w:rPr>
              <w:t>Figure 10: Simple tongue thrust</w:t>
            </w:r>
          </w:p>
        </w:tc>
        <w:tc>
          <w:tcPr>
            <w:tcW w:w="801" w:type="pct"/>
            <w:tcBorders>
              <w:left w:val="none" w:sz="0" w:space="0" w:color="auto"/>
            </w:tcBorders>
            <w:shd w:val="clear" w:color="auto" w:fill="auto"/>
            <w:vAlign w:val="center"/>
          </w:tcPr>
          <w:p w:rsidR="00E16323" w:rsidRPr="008F48B8" w:rsidRDefault="00E16323" w:rsidP="005B2C03">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16</w:t>
            </w:r>
          </w:p>
        </w:tc>
      </w:tr>
      <w:tr w:rsidR="00E16323"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E16323" w:rsidRPr="008F48B8" w:rsidRDefault="00E16323" w:rsidP="005B2C03">
            <w:pPr>
              <w:bidi w:val="0"/>
              <w:jc w:val="both"/>
              <w:rPr>
                <w:rFonts w:asciiTheme="majorBidi" w:hAnsiTheme="majorBidi" w:cstheme="majorBidi"/>
                <w:b w:val="0"/>
                <w:bCs w:val="0"/>
                <w:color w:val="000000" w:themeColor="text1"/>
                <w:sz w:val="28"/>
                <w:szCs w:val="28"/>
                <w:lang w:bidi="ar-IQ"/>
              </w:rPr>
            </w:pPr>
            <w:r w:rsidRPr="008F48B8">
              <w:rPr>
                <w:rFonts w:asciiTheme="majorBidi" w:hAnsiTheme="majorBidi" w:cstheme="majorBidi"/>
                <w:b w:val="0"/>
                <w:bCs w:val="0"/>
                <w:color w:val="000000" w:themeColor="text1"/>
                <w:sz w:val="28"/>
                <w:szCs w:val="28"/>
                <w:lang w:bidi="ar-IQ"/>
              </w:rPr>
              <w:t>Figure 11 : Complex tongue thrust</w:t>
            </w:r>
          </w:p>
        </w:tc>
        <w:tc>
          <w:tcPr>
            <w:tcW w:w="801" w:type="pct"/>
            <w:tcBorders>
              <w:left w:val="none" w:sz="0" w:space="0" w:color="auto"/>
            </w:tcBorders>
            <w:shd w:val="clear" w:color="auto" w:fill="auto"/>
            <w:vAlign w:val="center"/>
          </w:tcPr>
          <w:p w:rsidR="00E16323" w:rsidRPr="008F48B8" w:rsidRDefault="00E16323" w:rsidP="005B2C03">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16</w:t>
            </w:r>
          </w:p>
        </w:tc>
      </w:tr>
      <w:tr w:rsidR="00E16323"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E16323" w:rsidRPr="008F48B8" w:rsidRDefault="00E16323" w:rsidP="008C6E61">
            <w:pPr>
              <w:bidi w:val="0"/>
              <w:jc w:val="both"/>
              <w:rPr>
                <w:rFonts w:asciiTheme="majorBidi" w:hAnsiTheme="majorBidi" w:cstheme="majorBidi"/>
                <w:b w:val="0"/>
                <w:bCs w:val="0"/>
                <w:color w:val="000000" w:themeColor="text1"/>
                <w:sz w:val="28"/>
                <w:szCs w:val="28"/>
                <w:lang w:bidi="ar-IQ"/>
              </w:rPr>
            </w:pPr>
            <w:r w:rsidRPr="008F48B8">
              <w:rPr>
                <w:rFonts w:asciiTheme="majorBidi" w:hAnsiTheme="majorBidi" w:cstheme="majorBidi"/>
                <w:b w:val="0"/>
                <w:bCs w:val="0"/>
                <w:color w:val="000000" w:themeColor="text1"/>
                <w:sz w:val="28"/>
                <w:szCs w:val="28"/>
                <w:lang w:bidi="ar-IQ"/>
              </w:rPr>
              <w:t xml:space="preserve">Figure </w:t>
            </w:r>
            <w:r w:rsidR="008C6E61">
              <w:rPr>
                <w:rFonts w:asciiTheme="majorBidi" w:hAnsiTheme="majorBidi" w:cstheme="majorBidi"/>
                <w:b w:val="0"/>
                <w:bCs w:val="0"/>
                <w:color w:val="000000" w:themeColor="text1"/>
                <w:sz w:val="28"/>
                <w:szCs w:val="28"/>
                <w:lang w:bidi="ar-IQ"/>
              </w:rPr>
              <w:t>12</w:t>
            </w:r>
            <w:r w:rsidRPr="008F48B8">
              <w:rPr>
                <w:rFonts w:asciiTheme="majorBidi" w:hAnsiTheme="majorBidi" w:cstheme="majorBidi"/>
                <w:b w:val="0"/>
                <w:bCs w:val="0"/>
                <w:color w:val="000000" w:themeColor="text1"/>
                <w:sz w:val="28"/>
                <w:szCs w:val="28"/>
                <w:lang w:bidi="ar-IQ"/>
              </w:rPr>
              <w:t xml:space="preserve"> : Effect of mouth breathing on gums and occlusion</w:t>
            </w:r>
          </w:p>
        </w:tc>
        <w:tc>
          <w:tcPr>
            <w:tcW w:w="801" w:type="pct"/>
            <w:tcBorders>
              <w:left w:val="none" w:sz="0" w:space="0" w:color="auto"/>
            </w:tcBorders>
            <w:shd w:val="clear" w:color="auto" w:fill="auto"/>
            <w:vAlign w:val="center"/>
          </w:tcPr>
          <w:p w:rsidR="00E16323" w:rsidRPr="008F48B8" w:rsidRDefault="00E16323" w:rsidP="005B2C03">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19</w:t>
            </w:r>
          </w:p>
        </w:tc>
      </w:tr>
      <w:tr w:rsidR="00E16323" w:rsidRPr="00B7617C" w:rsidTr="00AD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E16323" w:rsidRPr="008F48B8" w:rsidRDefault="00E16323" w:rsidP="008C6E61">
            <w:pPr>
              <w:bidi w:val="0"/>
              <w:jc w:val="both"/>
              <w:rPr>
                <w:rFonts w:asciiTheme="majorBidi" w:hAnsiTheme="majorBidi" w:cstheme="majorBidi"/>
                <w:b w:val="0"/>
                <w:bCs w:val="0"/>
                <w:color w:val="000000" w:themeColor="text1"/>
                <w:sz w:val="28"/>
                <w:szCs w:val="28"/>
                <w:lang w:bidi="ar-IQ"/>
              </w:rPr>
            </w:pPr>
            <w:r w:rsidRPr="008F48B8">
              <w:rPr>
                <w:rFonts w:asciiTheme="majorBidi" w:hAnsiTheme="majorBidi" w:cstheme="majorBidi"/>
                <w:b w:val="0"/>
                <w:bCs w:val="0"/>
                <w:color w:val="000000" w:themeColor="text1"/>
                <w:sz w:val="28"/>
                <w:szCs w:val="28"/>
                <w:lang w:bidi="ar-IQ"/>
              </w:rPr>
              <w:t xml:space="preserve">Figure </w:t>
            </w:r>
            <w:r w:rsidR="008C6E61">
              <w:rPr>
                <w:rFonts w:asciiTheme="majorBidi" w:hAnsiTheme="majorBidi" w:cstheme="majorBidi"/>
                <w:b w:val="0"/>
                <w:bCs w:val="0"/>
                <w:color w:val="000000" w:themeColor="text1"/>
                <w:sz w:val="28"/>
                <w:szCs w:val="28"/>
                <w:lang w:bidi="ar-IQ"/>
              </w:rPr>
              <w:t>13</w:t>
            </w:r>
            <w:r w:rsidRPr="008F48B8">
              <w:rPr>
                <w:rFonts w:asciiTheme="majorBidi" w:hAnsiTheme="majorBidi" w:cstheme="majorBidi"/>
                <w:b w:val="0"/>
                <w:bCs w:val="0"/>
                <w:color w:val="000000" w:themeColor="text1"/>
                <w:sz w:val="28"/>
                <w:szCs w:val="28"/>
                <w:lang w:bidi="ar-IQ"/>
              </w:rPr>
              <w:t xml:space="preserve"> : </w:t>
            </w:r>
            <w:proofErr w:type="spellStart"/>
            <w:r w:rsidRPr="008F48B8">
              <w:rPr>
                <w:rFonts w:asciiTheme="majorBidi" w:hAnsiTheme="majorBidi" w:cstheme="majorBidi"/>
                <w:b w:val="0"/>
                <w:bCs w:val="0"/>
                <w:color w:val="000000" w:themeColor="text1"/>
                <w:sz w:val="28"/>
                <w:szCs w:val="28"/>
                <w:lang w:bidi="ar-IQ"/>
              </w:rPr>
              <w:t>myobrace</w:t>
            </w:r>
            <w:proofErr w:type="spellEnd"/>
            <w:r w:rsidRPr="008F48B8">
              <w:rPr>
                <w:rFonts w:asciiTheme="majorBidi" w:hAnsiTheme="majorBidi" w:cstheme="majorBidi"/>
                <w:b w:val="0"/>
                <w:bCs w:val="0"/>
                <w:color w:val="000000" w:themeColor="text1"/>
                <w:sz w:val="28"/>
                <w:szCs w:val="28"/>
                <w:lang w:bidi="ar-IQ"/>
              </w:rPr>
              <w:t xml:space="preserve"> for kids</w:t>
            </w:r>
          </w:p>
        </w:tc>
        <w:tc>
          <w:tcPr>
            <w:tcW w:w="801" w:type="pct"/>
            <w:tcBorders>
              <w:left w:val="none" w:sz="0" w:space="0" w:color="auto"/>
            </w:tcBorders>
            <w:shd w:val="clear" w:color="auto" w:fill="auto"/>
            <w:vAlign w:val="center"/>
          </w:tcPr>
          <w:p w:rsidR="00E16323" w:rsidRPr="008F48B8" w:rsidRDefault="00E16323" w:rsidP="005B2C03">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24</w:t>
            </w:r>
          </w:p>
        </w:tc>
      </w:tr>
      <w:tr w:rsidR="00E16323" w:rsidRPr="00B7617C" w:rsidTr="00AD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9" w:type="pct"/>
            <w:tcBorders>
              <w:right w:val="none" w:sz="0" w:space="0" w:color="auto"/>
            </w:tcBorders>
            <w:shd w:val="clear" w:color="auto" w:fill="auto"/>
          </w:tcPr>
          <w:p w:rsidR="00E16323" w:rsidRPr="008F48B8" w:rsidRDefault="00E16323" w:rsidP="008C6E61">
            <w:pPr>
              <w:bidi w:val="0"/>
              <w:jc w:val="both"/>
              <w:rPr>
                <w:rFonts w:asciiTheme="majorBidi" w:hAnsiTheme="majorBidi" w:cstheme="majorBidi"/>
                <w:b w:val="0"/>
                <w:bCs w:val="0"/>
                <w:color w:val="000000" w:themeColor="text1"/>
                <w:sz w:val="28"/>
                <w:szCs w:val="28"/>
                <w:lang w:bidi="ar-IQ"/>
              </w:rPr>
            </w:pPr>
            <w:r w:rsidRPr="008F48B8">
              <w:rPr>
                <w:rFonts w:asciiTheme="majorBidi" w:hAnsiTheme="majorBidi" w:cstheme="majorBidi"/>
                <w:b w:val="0"/>
                <w:bCs w:val="0"/>
                <w:color w:val="000000" w:themeColor="text1"/>
                <w:sz w:val="28"/>
                <w:szCs w:val="28"/>
                <w:lang w:bidi="ar-IQ"/>
              </w:rPr>
              <w:t xml:space="preserve">Figure </w:t>
            </w:r>
            <w:r w:rsidR="008C6E61">
              <w:rPr>
                <w:rFonts w:asciiTheme="majorBidi" w:hAnsiTheme="majorBidi" w:cstheme="majorBidi"/>
                <w:b w:val="0"/>
                <w:bCs w:val="0"/>
                <w:color w:val="000000" w:themeColor="text1"/>
                <w:sz w:val="28"/>
                <w:szCs w:val="28"/>
                <w:lang w:bidi="ar-IQ"/>
              </w:rPr>
              <w:t>14</w:t>
            </w:r>
            <w:r w:rsidRPr="008F48B8">
              <w:rPr>
                <w:rFonts w:asciiTheme="majorBidi" w:hAnsiTheme="majorBidi" w:cstheme="majorBidi"/>
                <w:b w:val="0"/>
                <w:bCs w:val="0"/>
                <w:color w:val="000000" w:themeColor="text1"/>
                <w:sz w:val="28"/>
                <w:szCs w:val="28"/>
                <w:lang w:bidi="ar-IQ"/>
              </w:rPr>
              <w:t xml:space="preserve"> : </w:t>
            </w:r>
            <w:proofErr w:type="spellStart"/>
            <w:r w:rsidRPr="008F48B8">
              <w:rPr>
                <w:rFonts w:asciiTheme="majorBidi" w:hAnsiTheme="majorBidi" w:cstheme="majorBidi"/>
                <w:b w:val="0"/>
                <w:bCs w:val="0"/>
                <w:color w:val="000000" w:themeColor="text1"/>
                <w:sz w:val="28"/>
                <w:szCs w:val="28"/>
                <w:lang w:bidi="ar-IQ"/>
              </w:rPr>
              <w:t>myobrace</w:t>
            </w:r>
            <w:proofErr w:type="spellEnd"/>
            <w:r w:rsidRPr="008F48B8">
              <w:rPr>
                <w:rFonts w:asciiTheme="majorBidi" w:hAnsiTheme="majorBidi" w:cstheme="majorBidi"/>
                <w:b w:val="0"/>
                <w:bCs w:val="0"/>
                <w:color w:val="000000" w:themeColor="text1"/>
                <w:sz w:val="28"/>
                <w:szCs w:val="28"/>
                <w:lang w:bidi="ar-IQ"/>
              </w:rPr>
              <w:t xml:space="preserve"> for teens</w:t>
            </w:r>
          </w:p>
        </w:tc>
        <w:tc>
          <w:tcPr>
            <w:tcW w:w="801" w:type="pct"/>
            <w:tcBorders>
              <w:left w:val="none" w:sz="0" w:space="0" w:color="auto"/>
            </w:tcBorders>
            <w:shd w:val="clear" w:color="auto" w:fill="auto"/>
            <w:vAlign w:val="center"/>
          </w:tcPr>
          <w:p w:rsidR="00E16323" w:rsidRPr="008F48B8" w:rsidRDefault="00E16323" w:rsidP="005B2C03">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25</w:t>
            </w:r>
          </w:p>
        </w:tc>
      </w:tr>
    </w:tbl>
    <w:p w:rsidR="008166B2" w:rsidRPr="00394ED7" w:rsidRDefault="008166B2" w:rsidP="00394ED7">
      <w:pPr>
        <w:bidi w:val="0"/>
        <w:jc w:val="both"/>
        <w:rPr>
          <w:rFonts w:asciiTheme="majorBidi" w:hAnsiTheme="majorBidi" w:cstheme="majorBidi"/>
          <w:b/>
          <w:bCs/>
          <w:color w:val="000000" w:themeColor="text1"/>
          <w:sz w:val="36"/>
          <w:szCs w:val="36"/>
        </w:rPr>
      </w:pPr>
    </w:p>
    <w:p w:rsidR="00B7617C" w:rsidRDefault="00B7617C" w:rsidP="00B7617C">
      <w:pPr>
        <w:bidi w:val="0"/>
        <w:jc w:val="both"/>
        <w:rPr>
          <w:rFonts w:asciiTheme="majorBidi" w:hAnsiTheme="majorBidi" w:cstheme="majorBidi"/>
          <w:b/>
          <w:bCs/>
          <w:color w:val="000000" w:themeColor="text1"/>
          <w:sz w:val="36"/>
          <w:szCs w:val="36"/>
        </w:rPr>
      </w:pPr>
    </w:p>
    <w:p w:rsidR="00E16323" w:rsidRDefault="00E16323" w:rsidP="00E16323">
      <w:pPr>
        <w:bidi w:val="0"/>
        <w:jc w:val="both"/>
        <w:rPr>
          <w:rFonts w:asciiTheme="majorBidi" w:hAnsiTheme="majorBidi" w:cstheme="majorBidi"/>
          <w:b/>
          <w:bCs/>
          <w:color w:val="000000" w:themeColor="text1"/>
          <w:sz w:val="36"/>
          <w:szCs w:val="36"/>
        </w:rPr>
      </w:pPr>
    </w:p>
    <w:p w:rsidR="00B7617C" w:rsidRPr="00394ED7" w:rsidRDefault="00B7617C" w:rsidP="00B7617C">
      <w:pPr>
        <w:bidi w:val="0"/>
        <w:jc w:val="both"/>
        <w:rPr>
          <w:rFonts w:asciiTheme="majorBidi" w:hAnsiTheme="majorBidi" w:cstheme="majorBidi"/>
          <w:b/>
          <w:bCs/>
          <w:color w:val="000000" w:themeColor="text1"/>
          <w:sz w:val="36"/>
          <w:szCs w:val="36"/>
        </w:rPr>
      </w:pPr>
    </w:p>
    <w:p w:rsidR="008166B2" w:rsidRPr="00394ED7" w:rsidRDefault="008166B2" w:rsidP="00394ED7">
      <w:pPr>
        <w:bidi w:val="0"/>
        <w:jc w:val="both"/>
        <w:rPr>
          <w:rFonts w:asciiTheme="majorBidi" w:hAnsiTheme="majorBidi" w:cstheme="majorBidi"/>
          <w:b/>
          <w:bCs/>
          <w:color w:val="000000" w:themeColor="text1"/>
          <w:sz w:val="36"/>
          <w:szCs w:val="36"/>
        </w:rPr>
      </w:pPr>
    </w:p>
    <w:p w:rsidR="008166B2" w:rsidRDefault="008166B2" w:rsidP="00394ED7">
      <w:pPr>
        <w:bidi w:val="0"/>
        <w:jc w:val="both"/>
        <w:rPr>
          <w:rFonts w:asciiTheme="majorBidi" w:hAnsiTheme="majorBidi" w:cstheme="majorBidi"/>
          <w:b/>
          <w:bCs/>
          <w:color w:val="000000" w:themeColor="text1"/>
          <w:sz w:val="36"/>
          <w:szCs w:val="36"/>
        </w:rPr>
      </w:pPr>
    </w:p>
    <w:p w:rsidR="00394ED7" w:rsidRPr="00394ED7" w:rsidRDefault="00394ED7" w:rsidP="00394ED7">
      <w:pPr>
        <w:bidi w:val="0"/>
        <w:jc w:val="both"/>
        <w:rPr>
          <w:rFonts w:asciiTheme="majorBidi" w:hAnsiTheme="majorBidi" w:cstheme="majorBidi"/>
          <w:b/>
          <w:bCs/>
          <w:color w:val="000000" w:themeColor="text1"/>
          <w:sz w:val="36"/>
          <w:szCs w:val="36"/>
        </w:rPr>
      </w:pPr>
    </w:p>
    <w:p w:rsidR="008166B2" w:rsidRPr="00394ED7" w:rsidRDefault="008166B2" w:rsidP="00394ED7">
      <w:pPr>
        <w:bidi w:val="0"/>
        <w:jc w:val="both"/>
        <w:rPr>
          <w:rFonts w:asciiTheme="majorBidi" w:hAnsiTheme="majorBidi" w:cstheme="majorBidi"/>
          <w:b/>
          <w:bCs/>
          <w:color w:val="000000" w:themeColor="text1"/>
          <w:sz w:val="36"/>
          <w:szCs w:val="36"/>
        </w:rPr>
      </w:pPr>
    </w:p>
    <w:p w:rsidR="00394ED7" w:rsidRDefault="00394ED7" w:rsidP="00394ED7">
      <w:pPr>
        <w:bidi w:val="0"/>
        <w:jc w:val="center"/>
        <w:rPr>
          <w:rFonts w:asciiTheme="majorBidi" w:hAnsiTheme="majorBidi" w:cstheme="majorBidi"/>
          <w:b/>
          <w:bCs/>
          <w:color w:val="000000" w:themeColor="text1"/>
          <w:sz w:val="40"/>
          <w:szCs w:val="40"/>
        </w:rPr>
        <w:sectPr w:rsidR="00394ED7" w:rsidSect="003D5162">
          <w:footerReference w:type="default" r:id="rId13"/>
          <w:footerReference w:type="first" r:id="rId14"/>
          <w:type w:val="continuous"/>
          <w:pgSz w:w="11906" w:h="16838" w:code="9"/>
          <w:pgMar w:top="1440" w:right="1440" w:bottom="1440" w:left="1440"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pgNumType w:fmt="upperRoman" w:start="2"/>
          <w:cols w:space="708"/>
          <w:bidi/>
          <w:rtlGutter/>
          <w:docGrid w:linePitch="360"/>
        </w:sectPr>
      </w:pPr>
    </w:p>
    <w:p w:rsidR="00D924E3" w:rsidRPr="00394ED7" w:rsidRDefault="00394ED7" w:rsidP="00394ED7">
      <w:pPr>
        <w:bidi w:val="0"/>
        <w:jc w:val="center"/>
        <w:rPr>
          <w:rFonts w:asciiTheme="majorBidi" w:hAnsiTheme="majorBidi" w:cstheme="majorBidi"/>
          <w:b/>
          <w:bCs/>
          <w:color w:val="000000" w:themeColor="text1"/>
          <w:sz w:val="40"/>
          <w:szCs w:val="40"/>
          <w:rtl/>
          <w:lang w:bidi="ar-IQ"/>
        </w:rPr>
      </w:pPr>
      <w:r w:rsidRPr="00394ED7">
        <w:rPr>
          <w:rFonts w:asciiTheme="majorBidi" w:hAnsiTheme="majorBidi" w:cstheme="majorBidi"/>
          <w:b/>
          <w:bCs/>
          <w:color w:val="000000" w:themeColor="text1"/>
          <w:sz w:val="40"/>
          <w:szCs w:val="40"/>
        </w:rPr>
        <w:lastRenderedPageBreak/>
        <w:t>Introduction</w:t>
      </w:r>
    </w:p>
    <w:p w:rsidR="00C87858" w:rsidRPr="00394ED7" w:rsidRDefault="00C87858" w:rsidP="00394ED7">
      <w:pPr>
        <w:bidi w:val="0"/>
        <w:jc w:val="both"/>
        <w:rPr>
          <w:rFonts w:asciiTheme="majorBidi" w:hAnsiTheme="majorBidi" w:cstheme="majorBidi"/>
          <w:b/>
          <w:bCs/>
          <w:color w:val="000000" w:themeColor="text1"/>
          <w:sz w:val="36"/>
          <w:szCs w:val="36"/>
          <w:rtl/>
          <w:lang w:bidi="ar-IQ"/>
        </w:rPr>
      </w:pPr>
    </w:p>
    <w:p w:rsidR="00CC52A7" w:rsidRPr="00394ED7" w:rsidRDefault="00D924E3" w:rsidP="00394ED7">
      <w:pPr>
        <w:autoSpaceDE w:val="0"/>
        <w:autoSpaceDN w:val="0"/>
        <w:bidi w:val="0"/>
        <w:adjustRightInd w:val="0"/>
        <w:spacing w:after="0" w:line="360" w:lineRule="auto"/>
        <w:ind w:firstLine="1134"/>
        <w:jc w:val="both"/>
        <w:rPr>
          <w:rFonts w:asciiTheme="majorBidi" w:hAnsiTheme="majorBidi" w:cstheme="majorBidi"/>
          <w:sz w:val="28"/>
          <w:szCs w:val="28"/>
        </w:rPr>
      </w:pPr>
      <w:r w:rsidRPr="00394ED7">
        <w:rPr>
          <w:rFonts w:asciiTheme="majorBidi" w:hAnsiTheme="majorBidi" w:cstheme="majorBidi"/>
          <w:sz w:val="28"/>
          <w:szCs w:val="28"/>
        </w:rPr>
        <w:t>Oral habits in children are a prime concern for the</w:t>
      </w:r>
      <w:r w:rsidR="0022410D" w:rsidRPr="00394ED7">
        <w:rPr>
          <w:rFonts w:asciiTheme="majorBidi" w:hAnsiTheme="majorBidi" w:cstheme="majorBidi"/>
          <w:sz w:val="28"/>
          <w:szCs w:val="28"/>
        </w:rPr>
        <w:t xml:space="preserve"> </w:t>
      </w:r>
      <w:r w:rsidRPr="00394ED7">
        <w:rPr>
          <w:rFonts w:asciiTheme="majorBidi" w:hAnsiTheme="majorBidi" w:cstheme="majorBidi"/>
          <w:sz w:val="28"/>
          <w:szCs w:val="28"/>
        </w:rPr>
        <w:t xml:space="preserve">dentist, be it an orthodontist, </w:t>
      </w:r>
      <w:proofErr w:type="spellStart"/>
      <w:r w:rsidRPr="00394ED7">
        <w:rPr>
          <w:rFonts w:asciiTheme="majorBidi" w:hAnsiTheme="majorBidi" w:cstheme="majorBidi"/>
          <w:sz w:val="28"/>
          <w:szCs w:val="28"/>
        </w:rPr>
        <w:t>pedodontist</w:t>
      </w:r>
      <w:proofErr w:type="spellEnd"/>
      <w:r w:rsidRPr="00394ED7">
        <w:rPr>
          <w:rFonts w:asciiTheme="majorBidi" w:hAnsiTheme="majorBidi" w:cstheme="majorBidi"/>
          <w:sz w:val="28"/>
          <w:szCs w:val="28"/>
        </w:rPr>
        <w:t xml:space="preserve"> or a general</w:t>
      </w:r>
      <w:r w:rsidR="0022410D" w:rsidRPr="00394ED7">
        <w:rPr>
          <w:rFonts w:asciiTheme="majorBidi" w:hAnsiTheme="majorBidi" w:cstheme="majorBidi"/>
          <w:sz w:val="28"/>
          <w:szCs w:val="28"/>
        </w:rPr>
        <w:t xml:space="preserve"> </w:t>
      </w:r>
      <w:r w:rsidRPr="00394ED7">
        <w:rPr>
          <w:rFonts w:asciiTheme="majorBidi" w:hAnsiTheme="majorBidi" w:cstheme="majorBidi"/>
          <w:sz w:val="28"/>
          <w:szCs w:val="28"/>
        </w:rPr>
        <w:t>practitioner.</w:t>
      </w:r>
      <w:r w:rsidR="0022410D" w:rsidRPr="00394ED7">
        <w:rPr>
          <w:rFonts w:asciiTheme="majorBidi" w:hAnsiTheme="majorBidi" w:cstheme="majorBidi"/>
          <w:sz w:val="28"/>
          <w:szCs w:val="28"/>
        </w:rPr>
        <w:t xml:space="preserve"> </w:t>
      </w:r>
      <w:r w:rsidRPr="00394ED7">
        <w:rPr>
          <w:rFonts w:asciiTheme="majorBidi" w:hAnsiTheme="majorBidi" w:cstheme="majorBidi"/>
          <w:sz w:val="28"/>
          <w:szCs w:val="28"/>
        </w:rPr>
        <w:t>The neonate uses its mouth as a primary device</w:t>
      </w:r>
      <w:r w:rsidR="0022410D" w:rsidRPr="00394ED7">
        <w:rPr>
          <w:rFonts w:asciiTheme="majorBidi" w:hAnsiTheme="majorBidi" w:cstheme="majorBidi"/>
          <w:sz w:val="28"/>
          <w:szCs w:val="28"/>
        </w:rPr>
        <w:t xml:space="preserve"> </w:t>
      </w:r>
      <w:r w:rsidRPr="00394ED7">
        <w:rPr>
          <w:rFonts w:asciiTheme="majorBidi" w:hAnsiTheme="majorBidi" w:cstheme="majorBidi"/>
          <w:sz w:val="28"/>
          <w:szCs w:val="28"/>
        </w:rPr>
        <w:t>for exploring the environment and his survival</w:t>
      </w:r>
      <w:r w:rsidR="0022410D" w:rsidRPr="00394ED7">
        <w:rPr>
          <w:rFonts w:asciiTheme="majorBidi" w:hAnsiTheme="majorBidi" w:cstheme="majorBidi"/>
          <w:sz w:val="28"/>
          <w:szCs w:val="28"/>
        </w:rPr>
        <w:t xml:space="preserve"> </w:t>
      </w:r>
      <w:r w:rsidRPr="00394ED7">
        <w:rPr>
          <w:rFonts w:asciiTheme="majorBidi" w:hAnsiTheme="majorBidi" w:cstheme="majorBidi"/>
          <w:sz w:val="28"/>
          <w:szCs w:val="28"/>
        </w:rPr>
        <w:t>depends on instinctive sucking when his lips and</w:t>
      </w:r>
      <w:r w:rsidR="0022410D" w:rsidRPr="00394ED7">
        <w:rPr>
          <w:rFonts w:asciiTheme="majorBidi" w:hAnsiTheme="majorBidi" w:cstheme="majorBidi"/>
          <w:sz w:val="28"/>
          <w:szCs w:val="28"/>
        </w:rPr>
        <w:t xml:space="preserve"> </w:t>
      </w:r>
      <w:r w:rsidRPr="00394ED7">
        <w:rPr>
          <w:rFonts w:asciiTheme="majorBidi" w:hAnsiTheme="majorBidi" w:cstheme="majorBidi"/>
          <w:sz w:val="28"/>
          <w:szCs w:val="28"/>
        </w:rPr>
        <w:t>tongue are stimulated. By random movements, infants</w:t>
      </w:r>
      <w:r w:rsidR="0022410D" w:rsidRPr="00394ED7">
        <w:rPr>
          <w:rFonts w:asciiTheme="majorBidi" w:hAnsiTheme="majorBidi" w:cstheme="majorBidi"/>
          <w:sz w:val="28"/>
          <w:szCs w:val="28"/>
        </w:rPr>
        <w:t xml:space="preserve"> </w:t>
      </w:r>
      <w:r w:rsidRPr="00394ED7">
        <w:rPr>
          <w:rFonts w:asciiTheme="majorBidi" w:hAnsiTheme="majorBidi" w:cstheme="majorBidi"/>
          <w:sz w:val="28"/>
          <w:szCs w:val="28"/>
        </w:rPr>
        <w:t>discover their hands and toes, and use these to</w:t>
      </w:r>
      <w:r w:rsidR="0022410D" w:rsidRPr="00394ED7">
        <w:rPr>
          <w:rFonts w:asciiTheme="majorBidi" w:hAnsiTheme="majorBidi" w:cstheme="majorBidi"/>
          <w:sz w:val="28"/>
          <w:szCs w:val="28"/>
        </w:rPr>
        <w:t xml:space="preserve"> </w:t>
      </w:r>
      <w:r w:rsidRPr="00394ED7">
        <w:rPr>
          <w:rFonts w:asciiTheme="majorBidi" w:hAnsiTheme="majorBidi" w:cstheme="majorBidi"/>
          <w:sz w:val="28"/>
          <w:szCs w:val="28"/>
        </w:rPr>
        <w:t>continue stimulation of the mouth and related</w:t>
      </w:r>
      <w:r w:rsidR="0022410D" w:rsidRPr="00394ED7">
        <w:rPr>
          <w:rFonts w:asciiTheme="majorBidi" w:hAnsiTheme="majorBidi" w:cstheme="majorBidi"/>
          <w:sz w:val="28"/>
          <w:szCs w:val="28"/>
        </w:rPr>
        <w:t xml:space="preserve"> </w:t>
      </w:r>
      <w:r w:rsidRPr="00394ED7">
        <w:rPr>
          <w:rFonts w:asciiTheme="majorBidi" w:hAnsiTheme="majorBidi" w:cstheme="majorBidi"/>
          <w:sz w:val="28"/>
          <w:szCs w:val="28"/>
        </w:rPr>
        <w:t>structures.</w:t>
      </w:r>
    </w:p>
    <w:p w:rsidR="00D924E3" w:rsidRPr="00394ED7" w:rsidRDefault="00D924E3" w:rsidP="00394ED7">
      <w:pPr>
        <w:autoSpaceDE w:val="0"/>
        <w:autoSpaceDN w:val="0"/>
        <w:bidi w:val="0"/>
        <w:adjustRightInd w:val="0"/>
        <w:spacing w:after="0" w:line="360" w:lineRule="auto"/>
        <w:ind w:firstLine="1134"/>
        <w:jc w:val="both"/>
        <w:rPr>
          <w:rFonts w:asciiTheme="majorBidi" w:hAnsiTheme="majorBidi" w:cstheme="majorBidi"/>
          <w:sz w:val="28"/>
          <w:szCs w:val="28"/>
        </w:rPr>
      </w:pPr>
      <w:r w:rsidRPr="00394ED7">
        <w:rPr>
          <w:rFonts w:asciiTheme="majorBidi" w:hAnsiTheme="majorBidi" w:cstheme="majorBidi"/>
          <w:sz w:val="28"/>
          <w:szCs w:val="28"/>
        </w:rPr>
        <w:t>Normal habits grow out of these early</w:t>
      </w:r>
      <w:r w:rsidR="0022410D" w:rsidRPr="00394ED7">
        <w:rPr>
          <w:rFonts w:asciiTheme="majorBidi" w:hAnsiTheme="majorBidi" w:cstheme="majorBidi"/>
          <w:sz w:val="28"/>
          <w:szCs w:val="28"/>
        </w:rPr>
        <w:t xml:space="preserve"> </w:t>
      </w:r>
      <w:r w:rsidRPr="00394ED7">
        <w:rPr>
          <w:rFonts w:asciiTheme="majorBidi" w:hAnsiTheme="majorBidi" w:cstheme="majorBidi"/>
          <w:sz w:val="28"/>
          <w:szCs w:val="28"/>
        </w:rPr>
        <w:t>developmental stages smoothly. Occasionally, a</w:t>
      </w:r>
      <w:r w:rsidR="0022410D" w:rsidRPr="00394ED7">
        <w:rPr>
          <w:rFonts w:asciiTheme="majorBidi" w:hAnsiTheme="majorBidi" w:cstheme="majorBidi"/>
          <w:sz w:val="28"/>
          <w:szCs w:val="28"/>
        </w:rPr>
        <w:t xml:space="preserve"> </w:t>
      </w:r>
      <w:r w:rsidRPr="00394ED7">
        <w:rPr>
          <w:rFonts w:asciiTheme="majorBidi" w:hAnsiTheme="majorBidi" w:cstheme="majorBidi"/>
          <w:sz w:val="28"/>
          <w:szCs w:val="28"/>
        </w:rPr>
        <w:t>retained infantile pattern can cause an evident oral</w:t>
      </w:r>
      <w:r w:rsidR="0022410D" w:rsidRPr="00394ED7">
        <w:rPr>
          <w:rFonts w:asciiTheme="majorBidi" w:hAnsiTheme="majorBidi" w:cstheme="majorBidi"/>
          <w:sz w:val="28"/>
          <w:szCs w:val="28"/>
        </w:rPr>
        <w:t xml:space="preserve"> </w:t>
      </w:r>
      <w:r w:rsidRPr="00394ED7">
        <w:rPr>
          <w:rFonts w:asciiTheme="majorBidi" w:hAnsiTheme="majorBidi" w:cstheme="majorBidi"/>
          <w:sz w:val="28"/>
          <w:szCs w:val="28"/>
        </w:rPr>
        <w:t>habit.</w:t>
      </w:r>
    </w:p>
    <w:p w:rsidR="00D924E3" w:rsidRPr="00394ED7" w:rsidRDefault="00F121CD" w:rsidP="00394ED7">
      <w:pPr>
        <w:autoSpaceDE w:val="0"/>
        <w:autoSpaceDN w:val="0"/>
        <w:bidi w:val="0"/>
        <w:adjustRightInd w:val="0"/>
        <w:spacing w:after="0" w:line="360" w:lineRule="auto"/>
        <w:jc w:val="both"/>
        <w:rPr>
          <w:rFonts w:asciiTheme="majorBidi" w:hAnsiTheme="majorBidi" w:cstheme="majorBidi"/>
          <w:sz w:val="28"/>
          <w:szCs w:val="28"/>
        </w:rPr>
      </w:pPr>
      <w:r w:rsidRPr="00394ED7">
        <w:rPr>
          <w:rFonts w:asciiTheme="majorBidi" w:hAnsiTheme="majorBidi" w:cstheme="majorBidi"/>
          <w:b/>
          <w:bCs/>
          <w:sz w:val="28"/>
          <w:szCs w:val="28"/>
        </w:rPr>
        <w:t xml:space="preserve">               </w:t>
      </w:r>
      <w:r w:rsidR="00A16890" w:rsidRPr="00394ED7">
        <w:rPr>
          <w:rFonts w:asciiTheme="majorBidi" w:hAnsiTheme="majorBidi" w:cstheme="majorBidi"/>
          <w:b/>
          <w:bCs/>
          <w:color w:val="000000" w:themeColor="text1"/>
          <w:sz w:val="28"/>
          <w:szCs w:val="28"/>
        </w:rPr>
        <w:t>Finn (1975)</w:t>
      </w:r>
      <w:r w:rsidR="00D924E3" w:rsidRPr="00394ED7">
        <w:rPr>
          <w:rFonts w:asciiTheme="majorBidi" w:hAnsiTheme="majorBidi" w:cstheme="majorBidi"/>
          <w:b/>
          <w:bCs/>
          <w:sz w:val="28"/>
          <w:szCs w:val="28"/>
        </w:rPr>
        <w:t xml:space="preserve"> </w:t>
      </w:r>
      <w:r w:rsidR="00D924E3" w:rsidRPr="00394ED7">
        <w:rPr>
          <w:rFonts w:asciiTheme="majorBidi" w:hAnsiTheme="majorBidi" w:cstheme="majorBidi"/>
          <w:sz w:val="28"/>
          <w:szCs w:val="28"/>
        </w:rPr>
        <w:t>says that habits cause concern because they</w:t>
      </w:r>
      <w:r w:rsidR="00CC52A7" w:rsidRPr="00394ED7">
        <w:rPr>
          <w:rFonts w:asciiTheme="majorBidi" w:hAnsiTheme="majorBidi" w:cstheme="majorBidi"/>
          <w:sz w:val="28"/>
          <w:szCs w:val="28"/>
        </w:rPr>
        <w:t xml:space="preserve"> </w:t>
      </w:r>
      <w:r w:rsidR="00A16890" w:rsidRPr="00394ED7">
        <w:rPr>
          <w:rFonts w:asciiTheme="majorBidi" w:hAnsiTheme="majorBidi" w:cstheme="majorBidi"/>
          <w:sz w:val="28"/>
          <w:szCs w:val="28"/>
        </w:rPr>
        <w:t>c</w:t>
      </w:r>
      <w:r w:rsidR="00D924E3" w:rsidRPr="00394ED7">
        <w:rPr>
          <w:rFonts w:asciiTheme="majorBidi" w:hAnsiTheme="majorBidi" w:cstheme="majorBidi"/>
          <w:sz w:val="28"/>
          <w:szCs w:val="28"/>
        </w:rPr>
        <w:t>ause</w:t>
      </w:r>
      <w:r w:rsidR="00CC52A7" w:rsidRPr="00394ED7">
        <w:rPr>
          <w:rFonts w:asciiTheme="majorBidi" w:hAnsiTheme="majorBidi" w:cstheme="majorBidi"/>
          <w:sz w:val="28"/>
          <w:szCs w:val="28"/>
        </w:rPr>
        <w:t xml:space="preserve"> </w:t>
      </w:r>
      <w:r w:rsidRPr="00394ED7">
        <w:rPr>
          <w:rFonts w:asciiTheme="majorBidi" w:hAnsiTheme="majorBidi" w:cstheme="majorBidi"/>
          <w:i/>
          <w:iCs/>
          <w:sz w:val="28"/>
          <w:szCs w:val="28"/>
        </w:rPr>
        <w:t xml:space="preserve">Oral </w:t>
      </w:r>
      <w:r w:rsidR="00D924E3" w:rsidRPr="00394ED7">
        <w:rPr>
          <w:rFonts w:asciiTheme="majorBidi" w:hAnsiTheme="majorBidi" w:cstheme="majorBidi"/>
          <w:i/>
          <w:iCs/>
          <w:sz w:val="28"/>
          <w:szCs w:val="28"/>
        </w:rPr>
        <w:t xml:space="preserve">structural </w:t>
      </w:r>
      <w:r w:rsidR="00D778D7" w:rsidRPr="00394ED7">
        <w:rPr>
          <w:rFonts w:asciiTheme="majorBidi" w:hAnsiTheme="majorBidi" w:cstheme="majorBidi"/>
          <w:i/>
          <w:iCs/>
          <w:sz w:val="28"/>
          <w:szCs w:val="28"/>
        </w:rPr>
        <w:t>changes,</w:t>
      </w:r>
      <w:r w:rsidR="00D924E3" w:rsidRPr="00394ED7">
        <w:rPr>
          <w:rFonts w:asciiTheme="majorBidi" w:hAnsiTheme="majorBidi" w:cstheme="majorBidi"/>
          <w:i/>
          <w:iCs/>
          <w:sz w:val="28"/>
          <w:szCs w:val="28"/>
        </w:rPr>
        <w:t xml:space="preserve"> </w:t>
      </w:r>
      <w:r w:rsidR="00D924E3" w:rsidRPr="00394ED7">
        <w:rPr>
          <w:rFonts w:asciiTheme="majorBidi" w:hAnsiTheme="majorBidi" w:cstheme="majorBidi"/>
          <w:sz w:val="28"/>
          <w:szCs w:val="28"/>
        </w:rPr>
        <w:t>Harmful, unbalanced</w:t>
      </w:r>
      <w:r w:rsidR="00604C4C" w:rsidRPr="00394ED7">
        <w:rPr>
          <w:rFonts w:asciiTheme="majorBidi" w:hAnsiTheme="majorBidi" w:cstheme="majorBidi"/>
          <w:sz w:val="28"/>
          <w:szCs w:val="28"/>
        </w:rPr>
        <w:t xml:space="preserve"> </w:t>
      </w:r>
      <w:r w:rsidR="00D924E3" w:rsidRPr="00394ED7">
        <w:rPr>
          <w:rFonts w:asciiTheme="majorBidi" w:hAnsiTheme="majorBidi" w:cstheme="majorBidi"/>
          <w:sz w:val="28"/>
          <w:szCs w:val="28"/>
        </w:rPr>
        <w:t xml:space="preserve">pressures bear </w:t>
      </w:r>
      <w:r w:rsidR="00CC52A7" w:rsidRPr="00394ED7">
        <w:rPr>
          <w:rFonts w:asciiTheme="majorBidi" w:hAnsiTheme="majorBidi" w:cstheme="majorBidi"/>
          <w:sz w:val="28"/>
          <w:szCs w:val="28"/>
        </w:rPr>
        <w:t xml:space="preserve">upon </w:t>
      </w:r>
      <w:r w:rsidRPr="00394ED7">
        <w:rPr>
          <w:rFonts w:asciiTheme="majorBidi" w:hAnsiTheme="majorBidi" w:cstheme="majorBidi"/>
          <w:sz w:val="28"/>
          <w:szCs w:val="28"/>
        </w:rPr>
        <w:t xml:space="preserve">the </w:t>
      </w:r>
      <w:r w:rsidR="00D924E3" w:rsidRPr="00394ED7">
        <w:rPr>
          <w:rFonts w:asciiTheme="majorBidi" w:hAnsiTheme="majorBidi" w:cstheme="majorBidi"/>
          <w:sz w:val="28"/>
          <w:szCs w:val="28"/>
        </w:rPr>
        <w:t>immature, highly</w:t>
      </w:r>
      <w:r w:rsidR="00604C4C" w:rsidRPr="00394ED7">
        <w:rPr>
          <w:rFonts w:asciiTheme="majorBidi" w:hAnsiTheme="majorBidi" w:cstheme="majorBidi"/>
          <w:sz w:val="28"/>
          <w:szCs w:val="28"/>
        </w:rPr>
        <w:t xml:space="preserve"> </w:t>
      </w:r>
      <w:r w:rsidR="00D924E3" w:rsidRPr="00394ED7">
        <w:rPr>
          <w:rFonts w:asciiTheme="majorBidi" w:hAnsiTheme="majorBidi" w:cstheme="majorBidi"/>
          <w:sz w:val="28"/>
          <w:szCs w:val="28"/>
        </w:rPr>
        <w:t>malleable alveolar ridges and bring about</w:t>
      </w:r>
      <w:r w:rsidR="00604C4C" w:rsidRPr="00394ED7">
        <w:rPr>
          <w:rFonts w:asciiTheme="majorBidi" w:hAnsiTheme="majorBidi" w:cstheme="majorBidi"/>
          <w:sz w:val="28"/>
          <w:szCs w:val="28"/>
        </w:rPr>
        <w:t xml:space="preserve"> </w:t>
      </w:r>
      <w:r w:rsidRPr="00394ED7">
        <w:rPr>
          <w:rFonts w:asciiTheme="majorBidi" w:hAnsiTheme="majorBidi" w:cstheme="majorBidi"/>
          <w:sz w:val="28"/>
          <w:szCs w:val="28"/>
        </w:rPr>
        <w:t xml:space="preserve">potential </w:t>
      </w:r>
      <w:r w:rsidR="00D924E3" w:rsidRPr="00394ED7">
        <w:rPr>
          <w:rFonts w:asciiTheme="majorBidi" w:hAnsiTheme="majorBidi" w:cstheme="majorBidi"/>
          <w:sz w:val="28"/>
          <w:szCs w:val="28"/>
        </w:rPr>
        <w:t>changes in position of teeth and</w:t>
      </w:r>
      <w:r w:rsidR="00604C4C" w:rsidRPr="00394ED7">
        <w:rPr>
          <w:rFonts w:asciiTheme="majorBidi" w:hAnsiTheme="majorBidi" w:cstheme="majorBidi"/>
          <w:sz w:val="28"/>
          <w:szCs w:val="28"/>
        </w:rPr>
        <w:t xml:space="preserve"> </w:t>
      </w:r>
      <w:r w:rsidR="00D778D7" w:rsidRPr="00394ED7">
        <w:rPr>
          <w:rFonts w:asciiTheme="majorBidi" w:hAnsiTheme="majorBidi" w:cstheme="majorBidi"/>
          <w:sz w:val="28"/>
          <w:szCs w:val="28"/>
        </w:rPr>
        <w:t>occlusion, also</w:t>
      </w:r>
      <w:r w:rsidR="00CC52A7" w:rsidRPr="00394ED7">
        <w:rPr>
          <w:rFonts w:asciiTheme="majorBidi" w:hAnsiTheme="majorBidi" w:cstheme="majorBidi"/>
          <w:sz w:val="28"/>
          <w:szCs w:val="28"/>
        </w:rPr>
        <w:t xml:space="preserve"> </w:t>
      </w:r>
      <w:r w:rsidR="00D778D7" w:rsidRPr="00394ED7">
        <w:rPr>
          <w:rFonts w:asciiTheme="majorBidi" w:hAnsiTheme="majorBidi" w:cstheme="majorBidi"/>
          <w:i/>
          <w:iCs/>
          <w:sz w:val="28"/>
          <w:szCs w:val="28"/>
        </w:rPr>
        <w:t>b</w:t>
      </w:r>
      <w:r w:rsidR="00D924E3" w:rsidRPr="00394ED7">
        <w:rPr>
          <w:rFonts w:asciiTheme="majorBidi" w:hAnsiTheme="majorBidi" w:cstheme="majorBidi"/>
          <w:i/>
          <w:iCs/>
          <w:sz w:val="28"/>
          <w:szCs w:val="28"/>
        </w:rPr>
        <w:t>ehavioral problems</w:t>
      </w:r>
      <w:r w:rsidR="00CC52A7" w:rsidRPr="00394ED7">
        <w:rPr>
          <w:rFonts w:asciiTheme="majorBidi" w:hAnsiTheme="majorBidi" w:cstheme="majorBidi"/>
          <w:sz w:val="28"/>
          <w:szCs w:val="28"/>
        </w:rPr>
        <w:t xml:space="preserve"> and</w:t>
      </w:r>
      <w:r w:rsidRPr="00394ED7">
        <w:rPr>
          <w:rFonts w:asciiTheme="majorBidi" w:hAnsiTheme="majorBidi" w:cstheme="majorBidi"/>
          <w:sz w:val="28"/>
          <w:szCs w:val="28"/>
        </w:rPr>
        <w:t xml:space="preserve"> </w:t>
      </w:r>
      <w:r w:rsidR="00D924E3" w:rsidRPr="00394ED7">
        <w:rPr>
          <w:rFonts w:asciiTheme="majorBidi" w:hAnsiTheme="majorBidi" w:cstheme="majorBidi"/>
          <w:i/>
          <w:iCs/>
          <w:sz w:val="28"/>
          <w:szCs w:val="28"/>
        </w:rPr>
        <w:t>Socially unacceptable act</w:t>
      </w:r>
      <w:r w:rsidR="00D924E3" w:rsidRPr="00394ED7">
        <w:rPr>
          <w:rFonts w:asciiTheme="majorBidi" w:hAnsiTheme="majorBidi" w:cstheme="majorBidi"/>
          <w:sz w:val="28"/>
          <w:szCs w:val="28"/>
        </w:rPr>
        <w:t>.</w:t>
      </w:r>
    </w:p>
    <w:p w:rsidR="00D778D7" w:rsidRPr="00394ED7" w:rsidRDefault="00F121CD" w:rsidP="00394ED7">
      <w:pPr>
        <w:pStyle w:val="Default"/>
        <w:spacing w:line="360" w:lineRule="auto"/>
        <w:jc w:val="both"/>
        <w:rPr>
          <w:rFonts w:asciiTheme="majorBidi" w:hAnsiTheme="majorBidi" w:cstheme="majorBidi"/>
          <w:sz w:val="28"/>
          <w:szCs w:val="28"/>
        </w:rPr>
      </w:pPr>
      <w:r w:rsidRPr="00394ED7">
        <w:rPr>
          <w:rFonts w:asciiTheme="majorBidi" w:hAnsiTheme="majorBidi" w:cstheme="majorBidi"/>
          <w:sz w:val="28"/>
          <w:szCs w:val="28"/>
        </w:rPr>
        <w:t xml:space="preserve">               </w:t>
      </w:r>
      <w:r w:rsidR="00CC52A7" w:rsidRPr="00394ED7">
        <w:rPr>
          <w:rFonts w:asciiTheme="majorBidi" w:hAnsiTheme="majorBidi" w:cstheme="majorBidi"/>
          <w:sz w:val="28"/>
          <w:szCs w:val="28"/>
        </w:rPr>
        <w:t xml:space="preserve"> The prevalence of oral habits i</w:t>
      </w:r>
      <w:r w:rsidRPr="00394ED7">
        <w:rPr>
          <w:rFonts w:asciiTheme="majorBidi" w:hAnsiTheme="majorBidi" w:cstheme="majorBidi"/>
          <w:sz w:val="28"/>
          <w:szCs w:val="28"/>
        </w:rPr>
        <w:t xml:space="preserve">n high school girls and primary </w:t>
      </w:r>
      <w:r w:rsidR="00CC52A7" w:rsidRPr="00394ED7">
        <w:rPr>
          <w:rFonts w:asciiTheme="majorBidi" w:hAnsiTheme="majorBidi" w:cstheme="majorBidi"/>
          <w:sz w:val="28"/>
          <w:szCs w:val="28"/>
        </w:rPr>
        <w:t>school students have been reported t</w:t>
      </w:r>
      <w:r w:rsidRPr="00394ED7">
        <w:rPr>
          <w:rFonts w:asciiTheme="majorBidi" w:hAnsiTheme="majorBidi" w:cstheme="majorBidi"/>
          <w:sz w:val="28"/>
          <w:szCs w:val="28"/>
        </w:rPr>
        <w:t xml:space="preserve">o be 87.9 and 30%, respectively </w:t>
      </w:r>
      <w:r w:rsidR="00CC52A7" w:rsidRPr="00394ED7">
        <w:rPr>
          <w:rFonts w:asciiTheme="majorBidi" w:hAnsiTheme="majorBidi" w:cstheme="majorBidi"/>
          <w:b/>
          <w:bCs/>
          <w:sz w:val="28"/>
          <w:szCs w:val="28"/>
        </w:rPr>
        <w:t>(</w:t>
      </w:r>
      <w:proofErr w:type="spellStart"/>
      <w:r w:rsidR="00CC52A7" w:rsidRPr="00394ED7">
        <w:rPr>
          <w:rFonts w:asciiTheme="majorBidi" w:hAnsiTheme="majorBidi" w:cstheme="majorBidi"/>
          <w:b/>
          <w:bCs/>
          <w:sz w:val="28"/>
          <w:szCs w:val="28"/>
        </w:rPr>
        <w:t>Yassaei</w:t>
      </w:r>
      <w:proofErr w:type="spellEnd"/>
      <w:r w:rsidR="00CC52A7" w:rsidRPr="00394ED7">
        <w:rPr>
          <w:rFonts w:asciiTheme="majorBidi" w:hAnsiTheme="majorBidi" w:cstheme="majorBidi"/>
          <w:b/>
          <w:bCs/>
          <w:sz w:val="28"/>
          <w:szCs w:val="28"/>
        </w:rPr>
        <w:t xml:space="preserve"> et al., 2004)</w:t>
      </w:r>
      <w:r w:rsidR="00CC52A7" w:rsidRPr="00394ED7">
        <w:rPr>
          <w:rFonts w:asciiTheme="majorBidi" w:hAnsiTheme="majorBidi" w:cstheme="majorBidi"/>
          <w:sz w:val="28"/>
          <w:szCs w:val="28"/>
        </w:rPr>
        <w:t xml:space="preserve">. </w:t>
      </w:r>
      <w:r w:rsidR="00CC52A7" w:rsidRPr="00394ED7">
        <w:rPr>
          <w:rFonts w:asciiTheme="majorBidi" w:hAnsiTheme="majorBidi" w:cstheme="majorBidi"/>
          <w:b/>
          <w:bCs/>
          <w:sz w:val="28"/>
          <w:szCs w:val="28"/>
        </w:rPr>
        <w:t>Quashie-Willia</w:t>
      </w:r>
      <w:r w:rsidRPr="00394ED7">
        <w:rPr>
          <w:rFonts w:asciiTheme="majorBidi" w:hAnsiTheme="majorBidi" w:cstheme="majorBidi"/>
          <w:b/>
          <w:bCs/>
          <w:sz w:val="28"/>
          <w:szCs w:val="28"/>
        </w:rPr>
        <w:t>ms et al. (2007)</w:t>
      </w:r>
      <w:r w:rsidRPr="00394ED7">
        <w:rPr>
          <w:rFonts w:asciiTheme="majorBidi" w:hAnsiTheme="majorBidi" w:cstheme="majorBidi"/>
          <w:sz w:val="28"/>
          <w:szCs w:val="28"/>
        </w:rPr>
        <w:t xml:space="preserve"> found 34.1% of </w:t>
      </w:r>
      <w:r w:rsidR="00CC52A7" w:rsidRPr="00394ED7">
        <w:rPr>
          <w:rFonts w:asciiTheme="majorBidi" w:hAnsiTheme="majorBidi" w:cstheme="majorBidi"/>
          <w:sz w:val="28"/>
          <w:szCs w:val="28"/>
        </w:rPr>
        <w:t>children with an oral habit in his study.</w:t>
      </w:r>
      <w:r w:rsidRPr="00394ED7">
        <w:rPr>
          <w:rFonts w:asciiTheme="majorBidi" w:hAnsiTheme="majorBidi" w:cstheme="majorBidi"/>
          <w:sz w:val="28"/>
          <w:szCs w:val="28"/>
        </w:rPr>
        <w:t xml:space="preserve"> </w:t>
      </w:r>
    </w:p>
    <w:p w:rsidR="00CC52A7" w:rsidRPr="00394ED7" w:rsidRDefault="00D778D7" w:rsidP="00394ED7">
      <w:pPr>
        <w:pStyle w:val="Default"/>
        <w:spacing w:line="360" w:lineRule="auto"/>
        <w:ind w:firstLine="1170"/>
        <w:jc w:val="both"/>
        <w:rPr>
          <w:rFonts w:asciiTheme="majorBidi" w:hAnsiTheme="majorBidi" w:cstheme="majorBidi"/>
          <w:sz w:val="28"/>
          <w:szCs w:val="28"/>
        </w:rPr>
      </w:pPr>
      <w:r w:rsidRPr="00394ED7">
        <w:rPr>
          <w:rFonts w:asciiTheme="majorBidi" w:hAnsiTheme="majorBidi" w:cstheme="majorBidi"/>
          <w:sz w:val="28"/>
          <w:szCs w:val="28"/>
        </w:rPr>
        <w:t>T</w:t>
      </w:r>
      <w:r w:rsidR="00F121CD" w:rsidRPr="00394ED7">
        <w:rPr>
          <w:rFonts w:asciiTheme="majorBidi" w:hAnsiTheme="majorBidi" w:cstheme="majorBidi"/>
          <w:sz w:val="28"/>
          <w:szCs w:val="28"/>
        </w:rPr>
        <w:t xml:space="preserve">he aim of this present study </w:t>
      </w:r>
      <w:r w:rsidR="00CC52A7" w:rsidRPr="00394ED7">
        <w:rPr>
          <w:rFonts w:asciiTheme="majorBidi" w:hAnsiTheme="majorBidi" w:cstheme="majorBidi"/>
          <w:sz w:val="28"/>
          <w:szCs w:val="28"/>
        </w:rPr>
        <w:t>was to review different oral habits and</w:t>
      </w:r>
      <w:r w:rsidR="00F121CD" w:rsidRPr="00394ED7">
        <w:rPr>
          <w:rFonts w:asciiTheme="majorBidi" w:hAnsiTheme="majorBidi" w:cstheme="majorBidi"/>
          <w:sz w:val="28"/>
          <w:szCs w:val="28"/>
        </w:rPr>
        <w:t xml:space="preserve"> their management as a guide to </w:t>
      </w:r>
      <w:r w:rsidR="00CC52A7" w:rsidRPr="00394ED7">
        <w:rPr>
          <w:rFonts w:asciiTheme="majorBidi" w:hAnsiTheme="majorBidi" w:cstheme="majorBidi"/>
          <w:sz w:val="28"/>
          <w:szCs w:val="28"/>
        </w:rPr>
        <w:t>parents and dentists.</w:t>
      </w:r>
    </w:p>
    <w:p w:rsidR="00C87858" w:rsidRPr="00394ED7" w:rsidRDefault="00C87858" w:rsidP="00394ED7">
      <w:pPr>
        <w:pStyle w:val="Default"/>
        <w:spacing w:line="360" w:lineRule="auto"/>
        <w:ind w:firstLine="1170"/>
        <w:jc w:val="both"/>
        <w:rPr>
          <w:rFonts w:asciiTheme="majorBidi" w:hAnsiTheme="majorBidi" w:cstheme="majorBidi"/>
          <w:sz w:val="28"/>
          <w:szCs w:val="28"/>
        </w:rPr>
      </w:pPr>
    </w:p>
    <w:p w:rsidR="00C87858" w:rsidRPr="00394ED7" w:rsidRDefault="00C87858" w:rsidP="00394ED7">
      <w:pPr>
        <w:pStyle w:val="Default"/>
        <w:spacing w:line="360" w:lineRule="auto"/>
        <w:ind w:firstLine="1170"/>
        <w:jc w:val="both"/>
        <w:rPr>
          <w:rFonts w:asciiTheme="majorBidi" w:hAnsiTheme="majorBidi" w:cstheme="majorBidi"/>
          <w:sz w:val="28"/>
          <w:szCs w:val="28"/>
        </w:rPr>
      </w:pPr>
    </w:p>
    <w:p w:rsidR="005C29B2" w:rsidRPr="00394ED7" w:rsidRDefault="005C29B2" w:rsidP="00394ED7">
      <w:pPr>
        <w:autoSpaceDE w:val="0"/>
        <w:autoSpaceDN w:val="0"/>
        <w:bidi w:val="0"/>
        <w:adjustRightInd w:val="0"/>
        <w:spacing w:after="0" w:line="360" w:lineRule="auto"/>
        <w:ind w:left="1134"/>
        <w:jc w:val="both"/>
        <w:rPr>
          <w:rFonts w:asciiTheme="majorBidi" w:hAnsiTheme="majorBidi" w:cstheme="majorBidi"/>
          <w:i/>
          <w:iCs/>
          <w:sz w:val="28"/>
          <w:szCs w:val="28"/>
          <w:lang w:bidi="ar-IQ"/>
        </w:rPr>
      </w:pPr>
    </w:p>
    <w:p w:rsidR="00D778D7" w:rsidRPr="00394ED7" w:rsidRDefault="00D778D7" w:rsidP="00394ED7">
      <w:pPr>
        <w:autoSpaceDE w:val="0"/>
        <w:autoSpaceDN w:val="0"/>
        <w:bidi w:val="0"/>
        <w:adjustRightInd w:val="0"/>
        <w:spacing w:after="0" w:line="360" w:lineRule="auto"/>
        <w:ind w:left="1134"/>
        <w:jc w:val="both"/>
        <w:rPr>
          <w:rFonts w:asciiTheme="majorBidi" w:hAnsiTheme="majorBidi" w:cstheme="majorBidi"/>
          <w:i/>
          <w:iCs/>
          <w:sz w:val="28"/>
          <w:szCs w:val="28"/>
          <w:lang w:bidi="ar-IQ"/>
        </w:rPr>
      </w:pPr>
    </w:p>
    <w:p w:rsidR="00D778D7" w:rsidRPr="00394ED7" w:rsidRDefault="00D778D7" w:rsidP="00394ED7">
      <w:pPr>
        <w:autoSpaceDE w:val="0"/>
        <w:autoSpaceDN w:val="0"/>
        <w:bidi w:val="0"/>
        <w:adjustRightInd w:val="0"/>
        <w:spacing w:after="0" w:line="360" w:lineRule="auto"/>
        <w:ind w:left="1134"/>
        <w:jc w:val="both"/>
        <w:rPr>
          <w:rFonts w:asciiTheme="majorBidi" w:hAnsiTheme="majorBidi" w:cstheme="majorBidi"/>
          <w:i/>
          <w:iCs/>
          <w:sz w:val="28"/>
          <w:szCs w:val="28"/>
          <w:lang w:bidi="ar-IQ"/>
        </w:rPr>
      </w:pPr>
    </w:p>
    <w:p w:rsidR="00D778D7" w:rsidRPr="00394ED7" w:rsidRDefault="00D778D7" w:rsidP="00394ED7">
      <w:pPr>
        <w:autoSpaceDE w:val="0"/>
        <w:autoSpaceDN w:val="0"/>
        <w:bidi w:val="0"/>
        <w:adjustRightInd w:val="0"/>
        <w:spacing w:after="0" w:line="360" w:lineRule="auto"/>
        <w:ind w:left="1134"/>
        <w:jc w:val="both"/>
        <w:rPr>
          <w:rFonts w:asciiTheme="majorBidi" w:hAnsiTheme="majorBidi" w:cstheme="majorBidi"/>
          <w:i/>
          <w:iCs/>
          <w:sz w:val="28"/>
          <w:szCs w:val="28"/>
          <w:lang w:bidi="ar-IQ"/>
        </w:rPr>
      </w:pPr>
    </w:p>
    <w:p w:rsidR="008166B2" w:rsidRPr="00394ED7" w:rsidRDefault="008166B2" w:rsidP="00394ED7">
      <w:pPr>
        <w:bidi w:val="0"/>
        <w:jc w:val="both"/>
        <w:rPr>
          <w:rFonts w:asciiTheme="majorBidi" w:hAnsiTheme="majorBidi" w:cstheme="majorBidi"/>
          <w:i/>
          <w:iCs/>
          <w:sz w:val="28"/>
          <w:szCs w:val="28"/>
          <w:lang w:bidi="ar-IQ"/>
        </w:rPr>
      </w:pPr>
      <w:r w:rsidRPr="00394ED7">
        <w:rPr>
          <w:rFonts w:asciiTheme="majorBidi" w:hAnsiTheme="majorBidi" w:cstheme="majorBidi"/>
          <w:i/>
          <w:iCs/>
          <w:sz w:val="28"/>
          <w:szCs w:val="28"/>
          <w:lang w:bidi="ar-IQ"/>
        </w:rPr>
        <w:br w:type="page"/>
      </w:r>
    </w:p>
    <w:p w:rsidR="00290D87" w:rsidRPr="00394ED7" w:rsidRDefault="00290D87" w:rsidP="00A71ED6">
      <w:pPr>
        <w:bidi w:val="0"/>
        <w:spacing w:after="0" w:line="360" w:lineRule="auto"/>
        <w:jc w:val="center"/>
        <w:textAlignment w:val="baseline"/>
        <w:outlineLvl w:val="1"/>
        <w:rPr>
          <w:rFonts w:asciiTheme="majorBidi" w:eastAsia="Times New Roman" w:hAnsiTheme="majorBidi" w:cstheme="majorBidi"/>
          <w:b/>
          <w:bCs/>
          <w:sz w:val="48"/>
          <w:szCs w:val="48"/>
          <w:shd w:val="clear" w:color="auto" w:fill="FFFFFF"/>
          <w:lang w:bidi="ar-IQ"/>
        </w:rPr>
      </w:pPr>
      <w:r w:rsidRPr="00394ED7">
        <w:rPr>
          <w:rFonts w:asciiTheme="majorBidi" w:eastAsia="Times New Roman" w:hAnsiTheme="majorBidi" w:cstheme="majorBidi"/>
          <w:b/>
          <w:bCs/>
          <w:sz w:val="48"/>
          <w:szCs w:val="48"/>
          <w:shd w:val="clear" w:color="auto" w:fill="FFFFFF"/>
        </w:rPr>
        <w:lastRenderedPageBreak/>
        <w:t>Review of Literatures</w:t>
      </w:r>
    </w:p>
    <w:p w:rsidR="00A71ED6" w:rsidRPr="00A71ED6" w:rsidRDefault="00A71ED6" w:rsidP="00A71ED6">
      <w:pPr>
        <w:bidi w:val="0"/>
        <w:spacing w:after="0" w:line="360" w:lineRule="auto"/>
        <w:rPr>
          <w:rFonts w:asciiTheme="majorBidi" w:eastAsia="Times New Roman" w:hAnsiTheme="majorBidi" w:cstheme="majorBidi"/>
          <w:b/>
          <w:bCs/>
          <w:color w:val="000000" w:themeColor="text1"/>
          <w:sz w:val="28"/>
          <w:szCs w:val="28"/>
          <w:shd w:val="clear" w:color="auto" w:fill="FFFFFF"/>
        </w:rPr>
      </w:pPr>
    </w:p>
    <w:p w:rsidR="00D924E3" w:rsidRPr="00394ED7" w:rsidRDefault="00290D87" w:rsidP="00A71ED6">
      <w:pPr>
        <w:bidi w:val="0"/>
        <w:spacing w:after="0" w:line="360" w:lineRule="auto"/>
        <w:rPr>
          <w:rFonts w:asciiTheme="majorBidi" w:hAnsiTheme="majorBidi" w:cstheme="majorBidi"/>
          <w:color w:val="000000" w:themeColor="text1"/>
          <w:sz w:val="36"/>
          <w:szCs w:val="36"/>
          <w:lang w:bidi="ar-IQ"/>
        </w:rPr>
      </w:pPr>
      <w:r w:rsidRPr="00394ED7">
        <w:rPr>
          <w:rFonts w:asciiTheme="majorBidi" w:eastAsia="Times New Roman" w:hAnsiTheme="majorBidi" w:cstheme="majorBidi"/>
          <w:b/>
          <w:bCs/>
          <w:color w:val="000000" w:themeColor="text1"/>
          <w:sz w:val="36"/>
          <w:szCs w:val="36"/>
          <w:shd w:val="clear" w:color="auto" w:fill="FFFFFF"/>
        </w:rPr>
        <w:t xml:space="preserve">1. </w:t>
      </w:r>
      <w:r w:rsidR="00ED4523" w:rsidRPr="00394ED7">
        <w:rPr>
          <w:rFonts w:asciiTheme="majorBidi" w:hAnsiTheme="majorBidi" w:cstheme="majorBidi"/>
          <w:b/>
          <w:bCs/>
          <w:color w:val="000000" w:themeColor="text1"/>
          <w:sz w:val="36"/>
          <w:szCs w:val="36"/>
        </w:rPr>
        <w:t>D</w:t>
      </w:r>
      <w:r w:rsidRPr="00394ED7">
        <w:rPr>
          <w:rFonts w:asciiTheme="majorBidi" w:hAnsiTheme="majorBidi" w:cstheme="majorBidi"/>
          <w:b/>
          <w:bCs/>
          <w:color w:val="000000" w:themeColor="text1"/>
          <w:sz w:val="36"/>
          <w:szCs w:val="36"/>
        </w:rPr>
        <w:t xml:space="preserve">efinition of habits </w:t>
      </w:r>
    </w:p>
    <w:p w:rsidR="00ED4523" w:rsidRPr="00394ED7" w:rsidRDefault="005569B2" w:rsidP="00A71ED6">
      <w:pPr>
        <w:tabs>
          <w:tab w:val="right" w:pos="1134"/>
        </w:tabs>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b/>
          <w:bCs/>
          <w:sz w:val="28"/>
          <w:szCs w:val="28"/>
        </w:rPr>
        <w:t xml:space="preserve">              </w:t>
      </w:r>
      <w:r w:rsidR="00A547C7" w:rsidRPr="00394ED7">
        <w:rPr>
          <w:rFonts w:asciiTheme="majorBidi" w:hAnsiTheme="majorBidi" w:cstheme="majorBidi"/>
          <w:b/>
          <w:bCs/>
          <w:sz w:val="28"/>
          <w:szCs w:val="28"/>
        </w:rPr>
        <w:t xml:space="preserve"> </w:t>
      </w:r>
      <w:r w:rsidR="00402C80" w:rsidRPr="00394ED7">
        <w:rPr>
          <w:rFonts w:asciiTheme="majorBidi" w:hAnsiTheme="majorBidi" w:cstheme="majorBidi"/>
          <w:b/>
          <w:bCs/>
          <w:sz w:val="28"/>
          <w:szCs w:val="28"/>
        </w:rPr>
        <w:t>William James</w:t>
      </w:r>
      <w:r w:rsidR="00402C80" w:rsidRPr="00394ED7">
        <w:rPr>
          <w:rFonts w:asciiTheme="majorBidi" w:hAnsiTheme="majorBidi" w:cstheme="majorBidi"/>
          <w:b/>
          <w:bCs/>
          <w:color w:val="FF0000"/>
          <w:sz w:val="28"/>
          <w:szCs w:val="28"/>
        </w:rPr>
        <w:t xml:space="preserve"> </w:t>
      </w:r>
      <w:r w:rsidR="00402C80" w:rsidRPr="00394ED7">
        <w:rPr>
          <w:rFonts w:asciiTheme="majorBidi" w:hAnsiTheme="majorBidi" w:cstheme="majorBidi"/>
          <w:b/>
          <w:bCs/>
          <w:color w:val="000000" w:themeColor="text1"/>
          <w:sz w:val="28"/>
          <w:szCs w:val="28"/>
        </w:rPr>
        <w:t>in 1923</w:t>
      </w:r>
      <w:r w:rsidR="00402C80" w:rsidRPr="00394ED7">
        <w:rPr>
          <w:rFonts w:asciiTheme="majorBidi" w:hAnsiTheme="majorBidi" w:cstheme="majorBidi"/>
          <w:sz w:val="28"/>
          <w:szCs w:val="28"/>
        </w:rPr>
        <w:t xml:space="preserve"> defined habits as a new pathway of discharge formed in the brain by which certain incoming currents lead to escape. While </w:t>
      </w:r>
      <w:r w:rsidR="00A547C7" w:rsidRPr="00394ED7">
        <w:rPr>
          <w:rFonts w:asciiTheme="majorBidi" w:hAnsiTheme="majorBidi" w:cstheme="majorBidi"/>
          <w:b/>
          <w:bCs/>
          <w:sz w:val="28"/>
          <w:szCs w:val="28"/>
        </w:rPr>
        <w:t>Maslow in 1949</w:t>
      </w:r>
      <w:r w:rsidR="00A547C7" w:rsidRPr="00394ED7">
        <w:rPr>
          <w:rFonts w:asciiTheme="majorBidi" w:hAnsiTheme="majorBidi" w:cstheme="majorBidi"/>
          <w:sz w:val="28"/>
          <w:szCs w:val="28"/>
        </w:rPr>
        <w:t xml:space="preserve"> defined habit</w:t>
      </w:r>
      <w:r w:rsidRPr="00394ED7">
        <w:rPr>
          <w:rFonts w:asciiTheme="majorBidi" w:hAnsiTheme="majorBidi" w:cstheme="majorBidi"/>
          <w:sz w:val="28"/>
          <w:szCs w:val="28"/>
        </w:rPr>
        <w:t>s</w:t>
      </w:r>
      <w:r w:rsidR="00A547C7" w:rsidRPr="00394ED7">
        <w:rPr>
          <w:rFonts w:asciiTheme="majorBidi" w:hAnsiTheme="majorBidi" w:cstheme="majorBidi"/>
          <w:sz w:val="28"/>
          <w:szCs w:val="28"/>
        </w:rPr>
        <w:t xml:space="preserve"> </w:t>
      </w:r>
      <w:r w:rsidR="00F121CD" w:rsidRPr="00394ED7">
        <w:rPr>
          <w:rFonts w:asciiTheme="majorBidi" w:hAnsiTheme="majorBidi" w:cstheme="majorBidi"/>
          <w:sz w:val="28"/>
          <w:szCs w:val="28"/>
        </w:rPr>
        <w:t xml:space="preserve">as </w:t>
      </w:r>
      <w:r w:rsidRPr="00394ED7">
        <w:rPr>
          <w:rFonts w:asciiTheme="majorBidi" w:hAnsiTheme="majorBidi" w:cstheme="majorBidi"/>
          <w:sz w:val="28"/>
          <w:szCs w:val="28"/>
        </w:rPr>
        <w:t xml:space="preserve">a formed reaction that is </w:t>
      </w:r>
      <w:r w:rsidR="00A547C7" w:rsidRPr="00394ED7">
        <w:rPr>
          <w:rFonts w:asciiTheme="majorBidi" w:hAnsiTheme="majorBidi" w:cstheme="majorBidi"/>
          <w:sz w:val="28"/>
          <w:szCs w:val="28"/>
        </w:rPr>
        <w:t xml:space="preserve">resistant to change, whether useful or harmful, </w:t>
      </w:r>
      <w:r w:rsidRPr="00394ED7">
        <w:rPr>
          <w:rFonts w:asciiTheme="majorBidi" w:hAnsiTheme="majorBidi" w:cstheme="majorBidi"/>
          <w:sz w:val="28"/>
          <w:szCs w:val="28"/>
        </w:rPr>
        <w:t xml:space="preserve">depending on the degree </w:t>
      </w:r>
      <w:r w:rsidR="00A547C7" w:rsidRPr="00394ED7">
        <w:rPr>
          <w:rFonts w:asciiTheme="majorBidi" w:hAnsiTheme="majorBidi" w:cstheme="majorBidi"/>
          <w:sz w:val="28"/>
          <w:szCs w:val="28"/>
        </w:rPr>
        <w:t>to which it interferes with the child’s physical, emotional and social</w:t>
      </w:r>
      <w:r w:rsidRPr="00394ED7">
        <w:rPr>
          <w:rFonts w:asciiTheme="majorBidi" w:hAnsiTheme="majorBidi" w:cstheme="majorBidi"/>
          <w:sz w:val="28"/>
          <w:szCs w:val="28"/>
        </w:rPr>
        <w:t xml:space="preserve"> </w:t>
      </w:r>
      <w:r w:rsidR="00A547C7" w:rsidRPr="00394ED7">
        <w:rPr>
          <w:rFonts w:asciiTheme="majorBidi" w:hAnsiTheme="majorBidi" w:cstheme="majorBidi"/>
          <w:sz w:val="28"/>
          <w:szCs w:val="28"/>
        </w:rPr>
        <w:t>functions.</w:t>
      </w:r>
      <w:r w:rsidRPr="00394ED7">
        <w:rPr>
          <w:rFonts w:asciiTheme="majorBidi" w:hAnsiTheme="majorBidi" w:cstheme="majorBidi"/>
          <w:b/>
          <w:bCs/>
          <w:sz w:val="28"/>
          <w:szCs w:val="28"/>
        </w:rPr>
        <w:t xml:space="preserve"> </w:t>
      </w:r>
      <w:r w:rsidR="00D778D7" w:rsidRPr="00394ED7">
        <w:rPr>
          <w:rFonts w:asciiTheme="majorBidi" w:hAnsiTheme="majorBidi" w:cstheme="majorBidi"/>
          <w:sz w:val="28"/>
          <w:szCs w:val="28"/>
        </w:rPr>
        <w:t>While</w:t>
      </w:r>
      <w:r w:rsidR="00D778D7" w:rsidRPr="00394ED7">
        <w:rPr>
          <w:rFonts w:asciiTheme="majorBidi" w:hAnsiTheme="majorBidi" w:cstheme="majorBidi"/>
          <w:b/>
          <w:bCs/>
          <w:sz w:val="28"/>
          <w:szCs w:val="28"/>
        </w:rPr>
        <w:t xml:space="preserve"> Dorland</w:t>
      </w:r>
      <w:r w:rsidR="008E15E5" w:rsidRPr="00394ED7">
        <w:rPr>
          <w:rFonts w:asciiTheme="majorBidi" w:hAnsiTheme="majorBidi" w:cstheme="majorBidi"/>
          <w:b/>
          <w:bCs/>
          <w:sz w:val="28"/>
          <w:szCs w:val="28"/>
        </w:rPr>
        <w:t xml:space="preserve"> in </w:t>
      </w:r>
      <w:r w:rsidR="00ED4523" w:rsidRPr="00394ED7">
        <w:rPr>
          <w:rFonts w:asciiTheme="majorBidi" w:hAnsiTheme="majorBidi" w:cstheme="majorBidi"/>
          <w:b/>
          <w:bCs/>
          <w:sz w:val="28"/>
          <w:szCs w:val="28"/>
        </w:rPr>
        <w:t>1963</w:t>
      </w:r>
      <w:r w:rsidR="008E15E5" w:rsidRPr="00394ED7">
        <w:rPr>
          <w:rFonts w:asciiTheme="majorBidi" w:hAnsiTheme="majorBidi" w:cstheme="majorBidi"/>
          <w:sz w:val="28"/>
          <w:szCs w:val="28"/>
        </w:rPr>
        <w:t xml:space="preserve"> </w:t>
      </w:r>
      <w:r w:rsidR="00D778D7" w:rsidRPr="00394ED7">
        <w:rPr>
          <w:rFonts w:asciiTheme="majorBidi" w:hAnsiTheme="majorBidi" w:cstheme="majorBidi"/>
          <w:sz w:val="28"/>
          <w:szCs w:val="28"/>
        </w:rPr>
        <w:t>defined habits</w:t>
      </w:r>
      <w:r w:rsidR="008E15E5" w:rsidRPr="00394ED7">
        <w:rPr>
          <w:rFonts w:asciiTheme="majorBidi" w:hAnsiTheme="majorBidi" w:cstheme="majorBidi"/>
          <w:sz w:val="28"/>
          <w:szCs w:val="28"/>
        </w:rPr>
        <w:t xml:space="preserve"> as</w:t>
      </w:r>
      <w:r w:rsidRPr="00394ED7">
        <w:rPr>
          <w:rFonts w:asciiTheme="majorBidi" w:hAnsiTheme="majorBidi" w:cstheme="majorBidi"/>
          <w:sz w:val="28"/>
          <w:szCs w:val="28"/>
        </w:rPr>
        <w:t xml:space="preserve"> </w:t>
      </w:r>
      <w:r w:rsidR="00D778D7" w:rsidRPr="00394ED7">
        <w:rPr>
          <w:rFonts w:asciiTheme="majorBidi" w:hAnsiTheme="majorBidi" w:cstheme="majorBidi"/>
          <w:sz w:val="28"/>
          <w:szCs w:val="28"/>
        </w:rPr>
        <w:t>f</w:t>
      </w:r>
      <w:r w:rsidRPr="00394ED7">
        <w:rPr>
          <w:rFonts w:asciiTheme="majorBidi" w:hAnsiTheme="majorBidi" w:cstheme="majorBidi"/>
          <w:sz w:val="28"/>
          <w:szCs w:val="28"/>
        </w:rPr>
        <w:t xml:space="preserve">ixed or constant </w:t>
      </w:r>
      <w:r w:rsidR="00ED4523" w:rsidRPr="00394ED7">
        <w:rPr>
          <w:rFonts w:asciiTheme="majorBidi" w:hAnsiTheme="majorBidi" w:cstheme="majorBidi"/>
          <w:sz w:val="28"/>
          <w:szCs w:val="28"/>
        </w:rPr>
        <w:t>practice</w:t>
      </w:r>
      <w:r w:rsidR="00A547C7" w:rsidRPr="00394ED7">
        <w:rPr>
          <w:rFonts w:asciiTheme="majorBidi" w:hAnsiTheme="majorBidi" w:cstheme="majorBidi"/>
          <w:sz w:val="28"/>
          <w:szCs w:val="28"/>
        </w:rPr>
        <w:t xml:space="preserve"> </w:t>
      </w:r>
      <w:r w:rsidR="00ED4523" w:rsidRPr="00394ED7">
        <w:rPr>
          <w:rFonts w:asciiTheme="majorBidi" w:hAnsiTheme="majorBidi" w:cstheme="majorBidi"/>
          <w:sz w:val="28"/>
          <w:szCs w:val="28"/>
        </w:rPr>
        <w:t>established by frequent repetition.</w:t>
      </w:r>
      <w:r w:rsidRPr="00394ED7">
        <w:rPr>
          <w:rFonts w:asciiTheme="majorBidi" w:hAnsiTheme="majorBidi" w:cstheme="majorBidi"/>
          <w:b/>
          <w:bCs/>
          <w:sz w:val="28"/>
          <w:szCs w:val="28"/>
        </w:rPr>
        <w:t xml:space="preserve"> </w:t>
      </w:r>
    </w:p>
    <w:p w:rsidR="00F41CA9" w:rsidRPr="00394ED7" w:rsidRDefault="00D778D7" w:rsidP="00A71ED6">
      <w:pPr>
        <w:bidi w:val="0"/>
        <w:spacing w:after="0" w:line="360" w:lineRule="auto"/>
        <w:rPr>
          <w:rFonts w:asciiTheme="majorBidi" w:hAnsiTheme="majorBidi" w:cstheme="majorBidi"/>
          <w:sz w:val="36"/>
          <w:szCs w:val="36"/>
          <w:lang w:bidi="ar-IQ"/>
        </w:rPr>
      </w:pPr>
      <w:r w:rsidRPr="00394ED7">
        <w:rPr>
          <w:rFonts w:asciiTheme="majorBidi" w:hAnsiTheme="majorBidi" w:cstheme="majorBidi"/>
          <w:b/>
          <w:bCs/>
          <w:sz w:val="36"/>
          <w:szCs w:val="36"/>
        </w:rPr>
        <w:t>2. CLASSIFICATION</w:t>
      </w:r>
      <w:r w:rsidR="00452418" w:rsidRPr="00394ED7">
        <w:rPr>
          <w:rFonts w:asciiTheme="majorBidi" w:hAnsiTheme="majorBidi" w:cstheme="majorBidi"/>
          <w:b/>
          <w:bCs/>
          <w:sz w:val="36"/>
          <w:szCs w:val="36"/>
        </w:rPr>
        <w:t xml:space="preserve"> OF HABITS</w:t>
      </w:r>
    </w:p>
    <w:p w:rsidR="00452418" w:rsidRPr="00394ED7" w:rsidRDefault="00E61BA6" w:rsidP="00A71ED6">
      <w:pPr>
        <w:tabs>
          <w:tab w:val="right" w:pos="1134"/>
        </w:tabs>
        <w:bidi w:val="0"/>
        <w:spacing w:after="0" w:line="360" w:lineRule="auto"/>
        <w:rPr>
          <w:rFonts w:asciiTheme="majorBidi" w:hAnsiTheme="majorBidi" w:cstheme="majorBidi"/>
          <w:sz w:val="36"/>
          <w:szCs w:val="36"/>
          <w:lang w:bidi="ar-IQ"/>
        </w:rPr>
      </w:pPr>
      <w:r w:rsidRPr="00394ED7">
        <w:rPr>
          <w:rFonts w:asciiTheme="majorBidi" w:hAnsiTheme="majorBidi" w:cstheme="majorBidi"/>
          <w:color w:val="000000"/>
          <w:sz w:val="28"/>
          <w:szCs w:val="28"/>
        </w:rPr>
        <w:t xml:space="preserve">                </w:t>
      </w:r>
      <w:r w:rsidR="00452418" w:rsidRPr="00394ED7">
        <w:rPr>
          <w:rFonts w:asciiTheme="majorBidi" w:hAnsiTheme="majorBidi" w:cstheme="majorBidi"/>
          <w:color w:val="000000"/>
          <w:sz w:val="28"/>
          <w:szCs w:val="28"/>
        </w:rPr>
        <w:t>Over time various authors have classified habits in</w:t>
      </w:r>
      <w:r w:rsidR="00A547C7" w:rsidRPr="00394ED7">
        <w:rPr>
          <w:rFonts w:asciiTheme="majorBidi" w:hAnsiTheme="majorBidi" w:cstheme="majorBidi"/>
          <w:color w:val="000000"/>
          <w:sz w:val="28"/>
          <w:szCs w:val="28"/>
        </w:rPr>
        <w:t xml:space="preserve"> </w:t>
      </w:r>
      <w:r w:rsidR="00D73762" w:rsidRPr="00394ED7">
        <w:rPr>
          <w:rFonts w:asciiTheme="majorBidi" w:hAnsiTheme="majorBidi" w:cstheme="majorBidi"/>
          <w:color w:val="000000"/>
          <w:sz w:val="28"/>
          <w:szCs w:val="28"/>
        </w:rPr>
        <w:t>differing w</w:t>
      </w:r>
      <w:r w:rsidR="00F41CA9" w:rsidRPr="00394ED7">
        <w:rPr>
          <w:rFonts w:asciiTheme="majorBidi" w:hAnsiTheme="majorBidi" w:cstheme="majorBidi"/>
          <w:color w:val="000000"/>
          <w:sz w:val="28"/>
          <w:szCs w:val="28"/>
        </w:rPr>
        <w:t>ays which include the following</w:t>
      </w:r>
      <w:r w:rsidR="00D73762" w:rsidRPr="00394ED7">
        <w:rPr>
          <w:rFonts w:asciiTheme="majorBidi" w:hAnsiTheme="majorBidi" w:cstheme="majorBidi"/>
          <w:color w:val="000000"/>
          <w:sz w:val="28"/>
          <w:szCs w:val="28"/>
        </w:rPr>
        <w:t>:</w:t>
      </w:r>
    </w:p>
    <w:p w:rsidR="00452418" w:rsidRPr="00394ED7" w:rsidRDefault="001106DB" w:rsidP="00A71ED6">
      <w:pPr>
        <w:autoSpaceDE w:val="0"/>
        <w:autoSpaceDN w:val="0"/>
        <w:bidi w:val="0"/>
        <w:adjustRightInd w:val="0"/>
        <w:spacing w:after="0" w:line="360" w:lineRule="auto"/>
        <w:rPr>
          <w:rFonts w:asciiTheme="majorBidi" w:hAnsiTheme="majorBidi" w:cstheme="majorBidi"/>
          <w:b/>
          <w:bCs/>
          <w:sz w:val="32"/>
          <w:szCs w:val="32"/>
        </w:rPr>
      </w:pPr>
      <w:r w:rsidRPr="00394ED7">
        <w:rPr>
          <w:rFonts w:asciiTheme="majorBidi" w:hAnsiTheme="majorBidi" w:cstheme="majorBidi"/>
          <w:b/>
          <w:bCs/>
          <w:sz w:val="32"/>
          <w:szCs w:val="32"/>
        </w:rPr>
        <w:t xml:space="preserve">2.1 </w:t>
      </w:r>
      <w:r w:rsidR="00452418" w:rsidRPr="00394ED7">
        <w:rPr>
          <w:rFonts w:asciiTheme="majorBidi" w:hAnsiTheme="majorBidi" w:cstheme="majorBidi"/>
          <w:b/>
          <w:bCs/>
          <w:sz w:val="32"/>
          <w:szCs w:val="32"/>
        </w:rPr>
        <w:t xml:space="preserve">WILLIAM JAMES </w:t>
      </w:r>
    </w:p>
    <w:p w:rsidR="00452418" w:rsidRPr="00394ED7" w:rsidRDefault="005569B2" w:rsidP="00A71ED6">
      <w:pPr>
        <w:tabs>
          <w:tab w:val="right" w:pos="1134"/>
        </w:tabs>
        <w:autoSpaceDE w:val="0"/>
        <w:autoSpaceDN w:val="0"/>
        <w:bidi w:val="0"/>
        <w:adjustRightInd w:val="0"/>
        <w:spacing w:after="0" w:line="360" w:lineRule="auto"/>
        <w:jc w:val="lowKashida"/>
        <w:rPr>
          <w:rFonts w:asciiTheme="majorBidi" w:hAnsiTheme="majorBidi" w:cstheme="majorBidi"/>
          <w:color w:val="000000"/>
          <w:sz w:val="28"/>
          <w:szCs w:val="28"/>
        </w:rPr>
      </w:pPr>
      <w:r w:rsidRPr="00394ED7">
        <w:rPr>
          <w:rFonts w:asciiTheme="majorBidi" w:hAnsiTheme="majorBidi" w:cstheme="majorBidi"/>
          <w:color w:val="000000"/>
          <w:sz w:val="28"/>
          <w:szCs w:val="28"/>
        </w:rPr>
        <w:t xml:space="preserve">             </w:t>
      </w:r>
      <w:r w:rsidR="00402C80" w:rsidRPr="00394ED7">
        <w:rPr>
          <w:rFonts w:asciiTheme="majorBidi" w:hAnsiTheme="majorBidi" w:cstheme="majorBidi"/>
          <w:color w:val="000000"/>
          <w:sz w:val="28"/>
          <w:szCs w:val="28"/>
        </w:rPr>
        <w:t xml:space="preserve">  </w:t>
      </w:r>
      <w:r w:rsidR="00452418" w:rsidRPr="00394ED7">
        <w:rPr>
          <w:rFonts w:asciiTheme="majorBidi" w:hAnsiTheme="majorBidi" w:cstheme="majorBidi"/>
          <w:b/>
          <w:bCs/>
          <w:color w:val="000000"/>
          <w:sz w:val="28"/>
          <w:szCs w:val="28"/>
        </w:rPr>
        <w:t xml:space="preserve">William James </w:t>
      </w:r>
      <w:r w:rsidR="005C69FE" w:rsidRPr="00394ED7">
        <w:rPr>
          <w:rFonts w:asciiTheme="majorBidi" w:hAnsiTheme="majorBidi" w:cstheme="majorBidi"/>
          <w:b/>
          <w:bCs/>
          <w:color w:val="000000"/>
          <w:sz w:val="28"/>
          <w:szCs w:val="28"/>
        </w:rPr>
        <w:t>in 1923</w:t>
      </w:r>
      <w:r w:rsidR="00452418" w:rsidRPr="00394ED7">
        <w:rPr>
          <w:rFonts w:asciiTheme="majorBidi" w:hAnsiTheme="majorBidi" w:cstheme="majorBidi"/>
          <w:color w:val="000000"/>
          <w:sz w:val="28"/>
          <w:szCs w:val="28"/>
        </w:rPr>
        <w:t xml:space="preserve"> classified habits into</w:t>
      </w:r>
      <w:r w:rsidR="00A547C7" w:rsidRPr="00394ED7">
        <w:rPr>
          <w:rFonts w:asciiTheme="majorBidi" w:hAnsiTheme="majorBidi" w:cstheme="majorBidi"/>
          <w:color w:val="000000"/>
          <w:sz w:val="28"/>
          <w:szCs w:val="28"/>
        </w:rPr>
        <w:t>:</w:t>
      </w:r>
      <w:r w:rsidRPr="00394ED7">
        <w:rPr>
          <w:rFonts w:asciiTheme="majorBidi" w:hAnsiTheme="majorBidi" w:cstheme="majorBidi"/>
          <w:color w:val="000000"/>
          <w:sz w:val="28"/>
          <w:szCs w:val="28"/>
        </w:rPr>
        <w:t xml:space="preserve"> </w:t>
      </w:r>
      <w:r w:rsidR="00452418" w:rsidRPr="00394ED7">
        <w:rPr>
          <w:rFonts w:asciiTheme="majorBidi" w:hAnsiTheme="majorBidi" w:cstheme="majorBidi"/>
          <w:b/>
          <w:bCs/>
          <w:i/>
          <w:iCs/>
          <w:color w:val="000000"/>
          <w:sz w:val="32"/>
          <w:szCs w:val="32"/>
        </w:rPr>
        <w:t>Useful Habits</w:t>
      </w:r>
      <w:r w:rsidR="00D778D7" w:rsidRPr="00394ED7">
        <w:rPr>
          <w:rFonts w:asciiTheme="majorBidi" w:hAnsiTheme="majorBidi" w:cstheme="majorBidi"/>
          <w:color w:val="000000"/>
          <w:sz w:val="28"/>
          <w:szCs w:val="28"/>
        </w:rPr>
        <w:t xml:space="preserve"> and </w:t>
      </w:r>
      <w:r w:rsidR="00D778D7" w:rsidRPr="00394ED7">
        <w:rPr>
          <w:rFonts w:asciiTheme="majorBidi" w:hAnsiTheme="majorBidi" w:cstheme="majorBidi"/>
          <w:b/>
          <w:bCs/>
          <w:i/>
          <w:iCs/>
          <w:color w:val="000000"/>
          <w:sz w:val="32"/>
          <w:szCs w:val="32"/>
        </w:rPr>
        <w:t>Harmful Habits.</w:t>
      </w:r>
      <w:r w:rsidR="00D778D7" w:rsidRPr="00394ED7">
        <w:rPr>
          <w:rFonts w:asciiTheme="majorBidi" w:hAnsiTheme="majorBidi" w:cstheme="majorBidi"/>
          <w:color w:val="000000"/>
          <w:sz w:val="28"/>
          <w:szCs w:val="28"/>
        </w:rPr>
        <w:t xml:space="preserve"> </w:t>
      </w:r>
      <w:r w:rsidR="00F41CA9" w:rsidRPr="00394ED7">
        <w:rPr>
          <w:rFonts w:asciiTheme="majorBidi" w:hAnsiTheme="majorBidi" w:cstheme="majorBidi"/>
          <w:b/>
          <w:bCs/>
          <w:i/>
          <w:iCs/>
          <w:color w:val="000000"/>
          <w:sz w:val="32"/>
          <w:szCs w:val="32"/>
        </w:rPr>
        <w:t xml:space="preserve">Useful Habits </w:t>
      </w:r>
      <w:r w:rsidR="00452418" w:rsidRPr="00394ED7">
        <w:rPr>
          <w:rFonts w:asciiTheme="majorBidi" w:hAnsiTheme="majorBidi" w:cstheme="majorBidi"/>
          <w:color w:val="000000"/>
          <w:sz w:val="28"/>
          <w:szCs w:val="28"/>
        </w:rPr>
        <w:t>Include habits of normal function, e.g. correct tongue</w:t>
      </w:r>
      <w:r w:rsidRPr="00394ED7">
        <w:rPr>
          <w:rFonts w:asciiTheme="majorBidi" w:hAnsiTheme="majorBidi" w:cstheme="majorBidi"/>
          <w:color w:val="000000"/>
          <w:sz w:val="28"/>
          <w:szCs w:val="28"/>
        </w:rPr>
        <w:t xml:space="preserve"> </w:t>
      </w:r>
      <w:r w:rsidR="00452418" w:rsidRPr="00394ED7">
        <w:rPr>
          <w:rFonts w:asciiTheme="majorBidi" w:hAnsiTheme="majorBidi" w:cstheme="majorBidi"/>
          <w:color w:val="000000"/>
          <w:sz w:val="28"/>
          <w:szCs w:val="28"/>
        </w:rPr>
        <w:t>posture, respiration and deglutition.</w:t>
      </w:r>
      <w:r w:rsidR="00F41CA9" w:rsidRPr="00394ED7">
        <w:rPr>
          <w:rFonts w:asciiTheme="majorBidi" w:hAnsiTheme="majorBidi" w:cstheme="majorBidi"/>
          <w:color w:val="000000"/>
          <w:sz w:val="28"/>
          <w:szCs w:val="28"/>
        </w:rPr>
        <w:t xml:space="preserve"> while </w:t>
      </w:r>
      <w:r w:rsidRPr="00394ED7">
        <w:rPr>
          <w:rFonts w:asciiTheme="majorBidi" w:hAnsiTheme="majorBidi" w:cstheme="majorBidi"/>
          <w:color w:val="000000"/>
          <w:sz w:val="28"/>
          <w:szCs w:val="28"/>
        </w:rPr>
        <w:t xml:space="preserve">  </w:t>
      </w:r>
      <w:r w:rsidR="00452418" w:rsidRPr="00394ED7">
        <w:rPr>
          <w:rFonts w:asciiTheme="majorBidi" w:hAnsiTheme="majorBidi" w:cstheme="majorBidi"/>
          <w:b/>
          <w:bCs/>
          <w:i/>
          <w:iCs/>
          <w:color w:val="000000"/>
          <w:sz w:val="32"/>
          <w:szCs w:val="32"/>
        </w:rPr>
        <w:t>Harmful Habits</w:t>
      </w:r>
      <w:r w:rsidRPr="00394ED7">
        <w:rPr>
          <w:rFonts w:asciiTheme="majorBidi" w:hAnsiTheme="majorBidi" w:cstheme="majorBidi"/>
          <w:color w:val="000000"/>
          <w:sz w:val="28"/>
          <w:szCs w:val="28"/>
        </w:rPr>
        <w:t xml:space="preserve"> Includes all habits which </w:t>
      </w:r>
      <w:r w:rsidR="00452418" w:rsidRPr="00394ED7">
        <w:rPr>
          <w:rFonts w:asciiTheme="majorBidi" w:hAnsiTheme="majorBidi" w:cstheme="majorBidi"/>
          <w:color w:val="000000"/>
          <w:sz w:val="28"/>
          <w:szCs w:val="28"/>
        </w:rPr>
        <w:t>exert pressures/stresses</w:t>
      </w:r>
      <w:r w:rsidRPr="00394ED7">
        <w:rPr>
          <w:rFonts w:asciiTheme="majorBidi" w:hAnsiTheme="majorBidi" w:cstheme="majorBidi"/>
          <w:color w:val="000000"/>
          <w:sz w:val="28"/>
          <w:szCs w:val="28"/>
        </w:rPr>
        <w:t xml:space="preserve"> </w:t>
      </w:r>
      <w:r w:rsidR="00452418" w:rsidRPr="00394ED7">
        <w:rPr>
          <w:rFonts w:asciiTheme="majorBidi" w:hAnsiTheme="majorBidi" w:cstheme="majorBidi"/>
          <w:color w:val="000000"/>
          <w:sz w:val="28"/>
          <w:szCs w:val="28"/>
        </w:rPr>
        <w:t>against teeth and dental arches and also mouth</w:t>
      </w:r>
      <w:r w:rsidRPr="00394ED7">
        <w:rPr>
          <w:rFonts w:asciiTheme="majorBidi" w:hAnsiTheme="majorBidi" w:cstheme="majorBidi"/>
          <w:color w:val="000000"/>
          <w:sz w:val="28"/>
          <w:szCs w:val="28"/>
        </w:rPr>
        <w:t xml:space="preserve"> </w:t>
      </w:r>
      <w:r w:rsidR="00452418" w:rsidRPr="00394ED7">
        <w:rPr>
          <w:rFonts w:asciiTheme="majorBidi" w:hAnsiTheme="majorBidi" w:cstheme="majorBidi"/>
          <w:color w:val="000000"/>
          <w:sz w:val="28"/>
          <w:szCs w:val="28"/>
        </w:rPr>
        <w:t>breathing, lip biting and lip sucking.</w:t>
      </w:r>
    </w:p>
    <w:p w:rsidR="00452418" w:rsidRPr="00394ED7" w:rsidRDefault="001106DB" w:rsidP="00A71ED6">
      <w:pPr>
        <w:autoSpaceDE w:val="0"/>
        <w:autoSpaceDN w:val="0"/>
        <w:bidi w:val="0"/>
        <w:adjustRightInd w:val="0"/>
        <w:spacing w:after="0" w:line="360" w:lineRule="auto"/>
        <w:rPr>
          <w:rFonts w:asciiTheme="majorBidi" w:hAnsiTheme="majorBidi" w:cstheme="majorBidi"/>
          <w:b/>
          <w:bCs/>
          <w:sz w:val="32"/>
          <w:szCs w:val="32"/>
        </w:rPr>
      </w:pPr>
      <w:r w:rsidRPr="00394ED7">
        <w:rPr>
          <w:rFonts w:asciiTheme="majorBidi" w:hAnsiTheme="majorBidi" w:cstheme="majorBidi"/>
          <w:b/>
          <w:bCs/>
          <w:sz w:val="32"/>
          <w:szCs w:val="32"/>
        </w:rPr>
        <w:t xml:space="preserve">2.2 </w:t>
      </w:r>
      <w:r w:rsidR="00452418" w:rsidRPr="00394ED7">
        <w:rPr>
          <w:rFonts w:asciiTheme="majorBidi" w:hAnsiTheme="majorBidi" w:cstheme="majorBidi"/>
          <w:b/>
          <w:bCs/>
          <w:sz w:val="32"/>
          <w:szCs w:val="32"/>
        </w:rPr>
        <w:t xml:space="preserve">KINGSLEY </w:t>
      </w:r>
    </w:p>
    <w:p w:rsidR="00452418" w:rsidRPr="00394ED7" w:rsidRDefault="00E61BA6" w:rsidP="00A71ED6">
      <w:pPr>
        <w:tabs>
          <w:tab w:val="right" w:pos="1134"/>
        </w:tabs>
        <w:autoSpaceDE w:val="0"/>
        <w:autoSpaceDN w:val="0"/>
        <w:bidi w:val="0"/>
        <w:adjustRightInd w:val="0"/>
        <w:spacing w:after="0" w:line="360" w:lineRule="auto"/>
        <w:rPr>
          <w:rFonts w:asciiTheme="majorBidi" w:hAnsiTheme="majorBidi" w:cstheme="majorBidi"/>
          <w:color w:val="000000"/>
          <w:sz w:val="28"/>
          <w:szCs w:val="28"/>
        </w:rPr>
      </w:pPr>
      <w:r w:rsidRPr="00394ED7">
        <w:rPr>
          <w:rFonts w:asciiTheme="majorBidi" w:hAnsiTheme="majorBidi" w:cstheme="majorBidi"/>
          <w:color w:val="000000"/>
          <w:sz w:val="28"/>
          <w:szCs w:val="28"/>
        </w:rPr>
        <w:t xml:space="preserve">    </w:t>
      </w:r>
      <w:r w:rsidR="00E82FEF">
        <w:rPr>
          <w:rFonts w:asciiTheme="majorBidi" w:hAnsiTheme="majorBidi" w:cstheme="majorBidi"/>
          <w:color w:val="000000"/>
          <w:sz w:val="28"/>
          <w:szCs w:val="28"/>
        </w:rPr>
        <w:t xml:space="preserve">          </w:t>
      </w:r>
      <w:r w:rsidR="00452418" w:rsidRPr="00394ED7">
        <w:rPr>
          <w:rFonts w:asciiTheme="majorBidi" w:hAnsiTheme="majorBidi" w:cstheme="majorBidi"/>
          <w:color w:val="000000"/>
          <w:sz w:val="28"/>
          <w:szCs w:val="28"/>
        </w:rPr>
        <w:t xml:space="preserve">Based on the nature of the habits, </w:t>
      </w:r>
      <w:r w:rsidR="00452418" w:rsidRPr="00394ED7">
        <w:rPr>
          <w:rFonts w:asciiTheme="majorBidi" w:hAnsiTheme="majorBidi" w:cstheme="majorBidi"/>
          <w:b/>
          <w:bCs/>
          <w:color w:val="000000"/>
          <w:sz w:val="28"/>
          <w:szCs w:val="28"/>
        </w:rPr>
        <w:t xml:space="preserve">Kingsley </w:t>
      </w:r>
      <w:r w:rsidR="005C69FE" w:rsidRPr="00394ED7">
        <w:rPr>
          <w:rFonts w:asciiTheme="majorBidi" w:hAnsiTheme="majorBidi" w:cstheme="majorBidi"/>
          <w:b/>
          <w:bCs/>
          <w:color w:val="000000"/>
          <w:sz w:val="28"/>
          <w:szCs w:val="28"/>
        </w:rPr>
        <w:t>in 1956</w:t>
      </w:r>
      <w:r w:rsidR="00F41CA9" w:rsidRPr="00394ED7">
        <w:rPr>
          <w:rFonts w:asciiTheme="majorBidi" w:hAnsiTheme="majorBidi" w:cstheme="majorBidi"/>
          <w:color w:val="000000"/>
          <w:sz w:val="28"/>
          <w:szCs w:val="28"/>
        </w:rPr>
        <w:t xml:space="preserve"> </w:t>
      </w:r>
      <w:r w:rsidR="00452418" w:rsidRPr="00394ED7">
        <w:rPr>
          <w:rFonts w:asciiTheme="majorBidi" w:hAnsiTheme="majorBidi" w:cstheme="majorBidi"/>
          <w:color w:val="000000"/>
          <w:sz w:val="28"/>
          <w:szCs w:val="28"/>
        </w:rPr>
        <w:t>classified habits as:</w:t>
      </w:r>
    </w:p>
    <w:p w:rsidR="00452418" w:rsidRPr="00394ED7" w:rsidRDefault="00452418" w:rsidP="00A71ED6">
      <w:pPr>
        <w:pStyle w:val="a3"/>
        <w:numPr>
          <w:ilvl w:val="0"/>
          <w:numId w:val="19"/>
        </w:numPr>
        <w:autoSpaceDE w:val="0"/>
        <w:autoSpaceDN w:val="0"/>
        <w:bidi w:val="0"/>
        <w:adjustRightInd w:val="0"/>
        <w:spacing w:after="0" w:line="360" w:lineRule="auto"/>
        <w:rPr>
          <w:rFonts w:asciiTheme="majorBidi" w:hAnsiTheme="majorBidi" w:cstheme="majorBidi"/>
          <w:color w:val="000000"/>
          <w:sz w:val="28"/>
          <w:szCs w:val="28"/>
        </w:rPr>
      </w:pPr>
      <w:r w:rsidRPr="00394ED7">
        <w:rPr>
          <w:rFonts w:asciiTheme="majorBidi" w:hAnsiTheme="majorBidi" w:cstheme="majorBidi"/>
          <w:i/>
          <w:iCs/>
          <w:color w:val="000000"/>
          <w:sz w:val="28"/>
          <w:szCs w:val="28"/>
        </w:rPr>
        <w:t xml:space="preserve">Functional oral habit, </w:t>
      </w:r>
      <w:r w:rsidRPr="00394ED7">
        <w:rPr>
          <w:rFonts w:asciiTheme="majorBidi" w:hAnsiTheme="majorBidi" w:cstheme="majorBidi"/>
          <w:color w:val="000000"/>
          <w:sz w:val="28"/>
          <w:szCs w:val="28"/>
        </w:rPr>
        <w:t>e.g. mouth breathing.</w:t>
      </w:r>
    </w:p>
    <w:p w:rsidR="00452418" w:rsidRPr="00394ED7" w:rsidRDefault="00452418" w:rsidP="00A71ED6">
      <w:pPr>
        <w:pStyle w:val="a3"/>
        <w:numPr>
          <w:ilvl w:val="0"/>
          <w:numId w:val="19"/>
        </w:numPr>
        <w:autoSpaceDE w:val="0"/>
        <w:autoSpaceDN w:val="0"/>
        <w:bidi w:val="0"/>
        <w:adjustRightInd w:val="0"/>
        <w:spacing w:after="0" w:line="360" w:lineRule="auto"/>
        <w:rPr>
          <w:rFonts w:asciiTheme="majorBidi" w:hAnsiTheme="majorBidi" w:cstheme="majorBidi"/>
          <w:color w:val="000000"/>
          <w:sz w:val="28"/>
          <w:szCs w:val="28"/>
        </w:rPr>
      </w:pPr>
      <w:r w:rsidRPr="00394ED7">
        <w:rPr>
          <w:rFonts w:asciiTheme="majorBidi" w:hAnsiTheme="majorBidi" w:cstheme="majorBidi"/>
          <w:i/>
          <w:iCs/>
          <w:color w:val="000000"/>
          <w:sz w:val="28"/>
          <w:szCs w:val="28"/>
        </w:rPr>
        <w:t xml:space="preserve">Muscular habits </w:t>
      </w:r>
      <w:r w:rsidRPr="00394ED7">
        <w:rPr>
          <w:rFonts w:asciiTheme="majorBidi" w:hAnsiTheme="majorBidi" w:cstheme="majorBidi"/>
          <w:color w:val="000000"/>
          <w:sz w:val="28"/>
          <w:szCs w:val="28"/>
        </w:rPr>
        <w:t>Tongue thrusting, cheek/lip biting.</w:t>
      </w:r>
    </w:p>
    <w:p w:rsidR="00452418" w:rsidRPr="00394ED7" w:rsidRDefault="00452418" w:rsidP="00A71ED6">
      <w:pPr>
        <w:pStyle w:val="a3"/>
        <w:numPr>
          <w:ilvl w:val="0"/>
          <w:numId w:val="19"/>
        </w:numPr>
        <w:autoSpaceDE w:val="0"/>
        <w:autoSpaceDN w:val="0"/>
        <w:bidi w:val="0"/>
        <w:adjustRightInd w:val="0"/>
        <w:spacing w:after="0" w:line="360" w:lineRule="auto"/>
        <w:rPr>
          <w:rFonts w:asciiTheme="majorBidi" w:hAnsiTheme="majorBidi" w:cstheme="majorBidi"/>
          <w:color w:val="000000"/>
          <w:sz w:val="28"/>
          <w:szCs w:val="28"/>
        </w:rPr>
      </w:pPr>
      <w:r w:rsidRPr="00394ED7">
        <w:rPr>
          <w:rFonts w:asciiTheme="majorBidi" w:hAnsiTheme="majorBidi" w:cstheme="majorBidi"/>
          <w:i/>
          <w:iCs/>
          <w:color w:val="000000"/>
          <w:sz w:val="28"/>
          <w:szCs w:val="28"/>
        </w:rPr>
        <w:t xml:space="preserve">Combined muscular habits </w:t>
      </w:r>
      <w:r w:rsidRPr="00394ED7">
        <w:rPr>
          <w:rFonts w:asciiTheme="majorBidi" w:hAnsiTheme="majorBidi" w:cstheme="majorBidi"/>
          <w:color w:val="000000"/>
          <w:sz w:val="28"/>
          <w:szCs w:val="28"/>
        </w:rPr>
        <w:t>Thumb and finger</w:t>
      </w:r>
      <w:r w:rsidR="005C69FE" w:rsidRPr="00394ED7">
        <w:rPr>
          <w:rFonts w:asciiTheme="majorBidi" w:hAnsiTheme="majorBidi" w:cstheme="majorBidi"/>
          <w:color w:val="000000"/>
          <w:sz w:val="28"/>
          <w:szCs w:val="28"/>
        </w:rPr>
        <w:t xml:space="preserve"> </w:t>
      </w:r>
      <w:r w:rsidRPr="00394ED7">
        <w:rPr>
          <w:rFonts w:asciiTheme="majorBidi" w:hAnsiTheme="majorBidi" w:cstheme="majorBidi"/>
          <w:color w:val="000000"/>
          <w:sz w:val="28"/>
          <w:szCs w:val="28"/>
        </w:rPr>
        <w:t>sucking.</w:t>
      </w:r>
    </w:p>
    <w:p w:rsidR="00452418" w:rsidRPr="00394ED7" w:rsidRDefault="00452418" w:rsidP="00A71ED6">
      <w:pPr>
        <w:pStyle w:val="a3"/>
        <w:numPr>
          <w:ilvl w:val="0"/>
          <w:numId w:val="20"/>
        </w:numPr>
        <w:autoSpaceDE w:val="0"/>
        <w:autoSpaceDN w:val="0"/>
        <w:bidi w:val="0"/>
        <w:adjustRightInd w:val="0"/>
        <w:spacing w:after="0" w:line="360" w:lineRule="auto"/>
        <w:rPr>
          <w:rFonts w:asciiTheme="majorBidi" w:hAnsiTheme="majorBidi" w:cstheme="majorBidi"/>
          <w:i/>
          <w:iCs/>
          <w:color w:val="000000"/>
          <w:sz w:val="28"/>
          <w:szCs w:val="28"/>
        </w:rPr>
      </w:pPr>
      <w:r w:rsidRPr="00394ED7">
        <w:rPr>
          <w:rFonts w:asciiTheme="majorBidi" w:hAnsiTheme="majorBidi" w:cstheme="majorBidi"/>
          <w:i/>
          <w:iCs/>
          <w:color w:val="000000"/>
          <w:sz w:val="28"/>
          <w:szCs w:val="28"/>
        </w:rPr>
        <w:t>Postural habits</w:t>
      </w:r>
      <w:r w:rsidR="005C69FE" w:rsidRPr="00394ED7">
        <w:rPr>
          <w:rFonts w:asciiTheme="majorBidi" w:hAnsiTheme="majorBidi" w:cstheme="majorBidi"/>
          <w:i/>
          <w:iCs/>
          <w:color w:val="000000"/>
          <w:sz w:val="28"/>
          <w:szCs w:val="28"/>
        </w:rPr>
        <w:t xml:space="preserve"> </w:t>
      </w:r>
      <w:r w:rsidRPr="00394ED7">
        <w:rPr>
          <w:rFonts w:asciiTheme="majorBidi" w:hAnsiTheme="majorBidi" w:cstheme="majorBidi"/>
          <w:color w:val="000000"/>
          <w:sz w:val="28"/>
          <w:szCs w:val="28"/>
        </w:rPr>
        <w:t>Chin-propping</w:t>
      </w:r>
    </w:p>
    <w:p w:rsidR="00452418" w:rsidRPr="00394ED7" w:rsidRDefault="00452418" w:rsidP="00A71ED6">
      <w:pPr>
        <w:autoSpaceDE w:val="0"/>
        <w:autoSpaceDN w:val="0"/>
        <w:bidi w:val="0"/>
        <w:adjustRightInd w:val="0"/>
        <w:spacing w:after="0" w:line="360" w:lineRule="auto"/>
        <w:ind w:left="360"/>
        <w:rPr>
          <w:rFonts w:asciiTheme="majorBidi" w:hAnsiTheme="majorBidi" w:cstheme="majorBidi"/>
          <w:color w:val="000000"/>
          <w:sz w:val="28"/>
          <w:szCs w:val="28"/>
        </w:rPr>
      </w:pPr>
      <w:r w:rsidRPr="00394ED7">
        <w:rPr>
          <w:rFonts w:asciiTheme="majorBidi" w:hAnsiTheme="majorBidi" w:cstheme="majorBidi"/>
          <w:color w:val="000000"/>
          <w:sz w:val="28"/>
          <w:szCs w:val="28"/>
        </w:rPr>
        <w:t>•</w:t>
      </w:r>
      <w:r w:rsidR="005569B2" w:rsidRPr="00394ED7">
        <w:rPr>
          <w:rFonts w:asciiTheme="majorBidi" w:hAnsiTheme="majorBidi" w:cstheme="majorBidi"/>
          <w:color w:val="000000"/>
          <w:sz w:val="28"/>
          <w:szCs w:val="28"/>
        </w:rPr>
        <w:t xml:space="preserve">   </w:t>
      </w:r>
      <w:r w:rsidRPr="00394ED7">
        <w:rPr>
          <w:rFonts w:asciiTheme="majorBidi" w:hAnsiTheme="majorBidi" w:cstheme="majorBidi"/>
          <w:color w:val="000000"/>
          <w:sz w:val="28"/>
          <w:szCs w:val="28"/>
        </w:rPr>
        <w:t xml:space="preserve"> Face leaning on hand</w:t>
      </w:r>
    </w:p>
    <w:p w:rsidR="001106DB" w:rsidRDefault="00452418" w:rsidP="00A71ED6">
      <w:pPr>
        <w:bidi w:val="0"/>
        <w:spacing w:after="0" w:line="360" w:lineRule="auto"/>
        <w:ind w:left="360"/>
        <w:rPr>
          <w:rFonts w:asciiTheme="majorBidi" w:hAnsiTheme="majorBidi" w:cstheme="majorBidi"/>
          <w:color w:val="000000"/>
          <w:sz w:val="28"/>
          <w:szCs w:val="28"/>
        </w:rPr>
      </w:pPr>
      <w:r w:rsidRPr="00394ED7">
        <w:rPr>
          <w:rFonts w:asciiTheme="majorBidi" w:hAnsiTheme="majorBidi" w:cstheme="majorBidi"/>
          <w:color w:val="000000"/>
          <w:sz w:val="28"/>
          <w:szCs w:val="28"/>
        </w:rPr>
        <w:t>•</w:t>
      </w:r>
      <w:r w:rsidR="005569B2" w:rsidRPr="00394ED7">
        <w:rPr>
          <w:rFonts w:asciiTheme="majorBidi" w:hAnsiTheme="majorBidi" w:cstheme="majorBidi"/>
          <w:color w:val="000000"/>
          <w:sz w:val="28"/>
          <w:szCs w:val="28"/>
        </w:rPr>
        <w:t xml:space="preserve">   </w:t>
      </w:r>
      <w:r w:rsidRPr="00394ED7">
        <w:rPr>
          <w:rFonts w:asciiTheme="majorBidi" w:hAnsiTheme="majorBidi" w:cstheme="majorBidi"/>
          <w:color w:val="000000"/>
          <w:sz w:val="28"/>
          <w:szCs w:val="28"/>
        </w:rPr>
        <w:t xml:space="preserve"> Abnormal pillowing.</w:t>
      </w:r>
    </w:p>
    <w:p w:rsidR="006828A6" w:rsidRPr="00394ED7" w:rsidRDefault="006828A6" w:rsidP="006828A6">
      <w:pPr>
        <w:bidi w:val="0"/>
        <w:spacing w:after="0" w:line="360" w:lineRule="auto"/>
        <w:ind w:left="360"/>
        <w:rPr>
          <w:rFonts w:asciiTheme="majorBidi" w:hAnsiTheme="majorBidi" w:cstheme="majorBidi"/>
          <w:sz w:val="28"/>
          <w:szCs w:val="28"/>
          <w:lang w:bidi="ar-IQ"/>
        </w:rPr>
      </w:pPr>
    </w:p>
    <w:p w:rsidR="00452418" w:rsidRPr="00394ED7" w:rsidRDefault="001106DB" w:rsidP="00A71ED6">
      <w:pPr>
        <w:autoSpaceDE w:val="0"/>
        <w:autoSpaceDN w:val="0"/>
        <w:bidi w:val="0"/>
        <w:adjustRightInd w:val="0"/>
        <w:spacing w:after="0" w:line="360" w:lineRule="auto"/>
        <w:rPr>
          <w:rFonts w:asciiTheme="majorBidi" w:hAnsiTheme="majorBidi" w:cstheme="majorBidi"/>
          <w:b/>
          <w:bCs/>
          <w:sz w:val="32"/>
          <w:szCs w:val="32"/>
        </w:rPr>
      </w:pPr>
      <w:r w:rsidRPr="00394ED7">
        <w:rPr>
          <w:rFonts w:asciiTheme="majorBidi" w:hAnsiTheme="majorBidi" w:cstheme="majorBidi"/>
          <w:b/>
          <w:bCs/>
          <w:sz w:val="32"/>
          <w:szCs w:val="32"/>
        </w:rPr>
        <w:lastRenderedPageBreak/>
        <w:t>2.</w:t>
      </w:r>
      <w:r w:rsidR="00E61BA6" w:rsidRPr="00394ED7">
        <w:rPr>
          <w:rFonts w:asciiTheme="majorBidi" w:hAnsiTheme="majorBidi" w:cstheme="majorBidi"/>
          <w:b/>
          <w:bCs/>
          <w:sz w:val="32"/>
          <w:szCs w:val="32"/>
        </w:rPr>
        <w:t>3</w:t>
      </w:r>
      <w:r w:rsidRPr="00394ED7">
        <w:rPr>
          <w:rFonts w:asciiTheme="majorBidi" w:hAnsiTheme="majorBidi" w:cstheme="majorBidi"/>
          <w:b/>
          <w:bCs/>
          <w:sz w:val="32"/>
          <w:szCs w:val="32"/>
        </w:rPr>
        <w:t xml:space="preserve"> </w:t>
      </w:r>
      <w:r w:rsidR="00452418" w:rsidRPr="00394ED7">
        <w:rPr>
          <w:rFonts w:asciiTheme="majorBidi" w:hAnsiTheme="majorBidi" w:cstheme="majorBidi"/>
          <w:b/>
          <w:bCs/>
          <w:sz w:val="32"/>
          <w:szCs w:val="32"/>
        </w:rPr>
        <w:t xml:space="preserve">FINN AND SIM </w:t>
      </w:r>
    </w:p>
    <w:p w:rsidR="00452418" w:rsidRPr="00394ED7" w:rsidRDefault="00A9765D" w:rsidP="00A71ED6">
      <w:pPr>
        <w:autoSpaceDE w:val="0"/>
        <w:autoSpaceDN w:val="0"/>
        <w:bidi w:val="0"/>
        <w:adjustRightInd w:val="0"/>
        <w:spacing w:after="0" w:line="360" w:lineRule="auto"/>
        <w:jc w:val="lowKashida"/>
        <w:rPr>
          <w:rFonts w:asciiTheme="majorBidi" w:hAnsiTheme="majorBidi" w:cstheme="majorBidi"/>
          <w:b/>
          <w:bCs/>
          <w:sz w:val="28"/>
          <w:szCs w:val="28"/>
        </w:rPr>
      </w:pPr>
      <w:r w:rsidRPr="00394ED7">
        <w:rPr>
          <w:rFonts w:asciiTheme="majorBidi" w:hAnsiTheme="majorBidi" w:cstheme="majorBidi"/>
          <w:b/>
          <w:bCs/>
          <w:sz w:val="28"/>
          <w:szCs w:val="28"/>
        </w:rPr>
        <w:t xml:space="preserve">             Finn </w:t>
      </w:r>
      <w:r w:rsidRPr="00394ED7">
        <w:rPr>
          <w:rFonts w:asciiTheme="majorBidi" w:hAnsiTheme="majorBidi" w:cstheme="majorBidi"/>
          <w:sz w:val="28"/>
          <w:szCs w:val="28"/>
        </w:rPr>
        <w:t>and</w:t>
      </w:r>
      <w:r w:rsidRPr="00394ED7">
        <w:rPr>
          <w:rFonts w:asciiTheme="majorBidi" w:hAnsiTheme="majorBidi" w:cstheme="majorBidi"/>
          <w:b/>
          <w:bCs/>
          <w:sz w:val="28"/>
          <w:szCs w:val="28"/>
        </w:rPr>
        <w:t xml:space="preserve"> Sim </w:t>
      </w:r>
      <w:r w:rsidRPr="00394ED7">
        <w:rPr>
          <w:rFonts w:asciiTheme="majorBidi" w:hAnsiTheme="majorBidi" w:cstheme="majorBidi"/>
          <w:sz w:val="28"/>
          <w:szCs w:val="28"/>
        </w:rPr>
        <w:t>in 1975 classified habits into</w:t>
      </w:r>
      <w:r w:rsidRPr="00394ED7">
        <w:rPr>
          <w:rFonts w:asciiTheme="majorBidi" w:hAnsiTheme="majorBidi" w:cstheme="majorBidi"/>
          <w:b/>
          <w:bCs/>
          <w:sz w:val="28"/>
          <w:szCs w:val="28"/>
        </w:rPr>
        <w:t>:</w:t>
      </w:r>
      <w:r w:rsidR="0073707A" w:rsidRPr="00394ED7">
        <w:rPr>
          <w:rFonts w:asciiTheme="majorBidi" w:hAnsiTheme="majorBidi" w:cstheme="majorBidi"/>
          <w:b/>
          <w:bCs/>
          <w:sz w:val="28"/>
          <w:szCs w:val="28"/>
        </w:rPr>
        <w:t xml:space="preserve"> </w:t>
      </w:r>
      <w:r w:rsidR="00452418" w:rsidRPr="00394ED7">
        <w:rPr>
          <w:rFonts w:asciiTheme="majorBidi" w:hAnsiTheme="majorBidi" w:cstheme="majorBidi"/>
          <w:color w:val="000000"/>
          <w:sz w:val="28"/>
          <w:szCs w:val="28"/>
        </w:rPr>
        <w:t>Compulsive oral habits</w:t>
      </w:r>
      <w:r w:rsidRPr="00394ED7">
        <w:rPr>
          <w:rFonts w:asciiTheme="majorBidi" w:hAnsiTheme="majorBidi" w:cstheme="majorBidi"/>
          <w:b/>
          <w:bCs/>
          <w:sz w:val="28"/>
          <w:szCs w:val="28"/>
        </w:rPr>
        <w:t xml:space="preserve"> </w:t>
      </w:r>
      <w:r w:rsidRPr="00394ED7">
        <w:rPr>
          <w:rFonts w:asciiTheme="majorBidi" w:hAnsiTheme="majorBidi" w:cstheme="majorBidi"/>
          <w:sz w:val="28"/>
          <w:szCs w:val="28"/>
        </w:rPr>
        <w:t>and</w:t>
      </w:r>
      <w:r w:rsidRPr="00394ED7">
        <w:rPr>
          <w:rFonts w:asciiTheme="majorBidi" w:hAnsiTheme="majorBidi" w:cstheme="majorBidi"/>
          <w:b/>
          <w:bCs/>
          <w:sz w:val="28"/>
          <w:szCs w:val="28"/>
        </w:rPr>
        <w:t xml:space="preserve"> </w:t>
      </w:r>
      <w:r w:rsidRPr="00394ED7">
        <w:rPr>
          <w:rFonts w:asciiTheme="majorBidi" w:hAnsiTheme="majorBidi" w:cstheme="majorBidi"/>
          <w:color w:val="000000"/>
          <w:sz w:val="28"/>
          <w:szCs w:val="28"/>
        </w:rPr>
        <w:t xml:space="preserve"> n</w:t>
      </w:r>
      <w:r w:rsidR="00452418" w:rsidRPr="00394ED7">
        <w:rPr>
          <w:rFonts w:asciiTheme="majorBidi" w:hAnsiTheme="majorBidi" w:cstheme="majorBidi"/>
          <w:color w:val="000000"/>
          <w:sz w:val="28"/>
          <w:szCs w:val="28"/>
        </w:rPr>
        <w:t>on-compulsive oral habits.</w:t>
      </w:r>
    </w:p>
    <w:p w:rsidR="00452418" w:rsidRPr="006828A6" w:rsidRDefault="00A9765D" w:rsidP="00A71ED6">
      <w:pPr>
        <w:autoSpaceDE w:val="0"/>
        <w:autoSpaceDN w:val="0"/>
        <w:bidi w:val="0"/>
        <w:adjustRightInd w:val="0"/>
        <w:spacing w:after="0" w:line="360" w:lineRule="auto"/>
        <w:jc w:val="lowKashida"/>
        <w:rPr>
          <w:rFonts w:asciiTheme="majorBidi" w:hAnsiTheme="majorBidi" w:cstheme="majorBidi"/>
          <w:b/>
          <w:bCs/>
          <w:sz w:val="32"/>
          <w:szCs w:val="32"/>
        </w:rPr>
      </w:pPr>
      <w:r w:rsidRPr="006828A6">
        <w:rPr>
          <w:rFonts w:asciiTheme="majorBidi" w:hAnsiTheme="majorBidi" w:cstheme="majorBidi"/>
          <w:b/>
          <w:bCs/>
          <w:sz w:val="32"/>
          <w:szCs w:val="32"/>
        </w:rPr>
        <w:t>2.</w:t>
      </w:r>
      <w:r w:rsidR="00E61BA6" w:rsidRPr="006828A6">
        <w:rPr>
          <w:rFonts w:asciiTheme="majorBidi" w:hAnsiTheme="majorBidi" w:cstheme="majorBidi"/>
          <w:b/>
          <w:bCs/>
          <w:sz w:val="32"/>
          <w:szCs w:val="32"/>
        </w:rPr>
        <w:t>3</w:t>
      </w:r>
      <w:r w:rsidRPr="006828A6">
        <w:rPr>
          <w:rFonts w:asciiTheme="majorBidi" w:hAnsiTheme="majorBidi" w:cstheme="majorBidi"/>
          <w:b/>
          <w:bCs/>
          <w:sz w:val="32"/>
          <w:szCs w:val="32"/>
        </w:rPr>
        <w:t xml:space="preserve">.1 </w:t>
      </w:r>
      <w:r w:rsidR="00452418" w:rsidRPr="006828A6">
        <w:rPr>
          <w:rFonts w:asciiTheme="majorBidi" w:hAnsiTheme="majorBidi" w:cstheme="majorBidi"/>
          <w:b/>
          <w:bCs/>
          <w:sz w:val="32"/>
          <w:szCs w:val="32"/>
        </w:rPr>
        <w:t>Compulsive Habits</w:t>
      </w:r>
    </w:p>
    <w:p w:rsidR="0073707A" w:rsidRPr="00394ED7" w:rsidRDefault="00A9765D" w:rsidP="00A71ED6">
      <w:pPr>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i/>
          <w:iCs/>
          <w:sz w:val="28"/>
          <w:szCs w:val="28"/>
        </w:rPr>
        <w:t xml:space="preserve">              </w:t>
      </w:r>
      <w:r w:rsidR="00452418" w:rsidRPr="00394ED7">
        <w:rPr>
          <w:rFonts w:asciiTheme="majorBidi" w:hAnsiTheme="majorBidi" w:cstheme="majorBidi"/>
          <w:sz w:val="28"/>
          <w:szCs w:val="28"/>
        </w:rPr>
        <w:t xml:space="preserve">An oral habit is compulsive when it has acquired a </w:t>
      </w:r>
      <w:r w:rsidR="0073707A" w:rsidRPr="00394ED7">
        <w:rPr>
          <w:rFonts w:asciiTheme="majorBidi" w:hAnsiTheme="majorBidi" w:cstheme="majorBidi"/>
          <w:sz w:val="28"/>
          <w:szCs w:val="28"/>
        </w:rPr>
        <w:t>fixation in</w:t>
      </w:r>
      <w:r w:rsidR="00452418" w:rsidRPr="00394ED7">
        <w:rPr>
          <w:rFonts w:asciiTheme="majorBidi" w:hAnsiTheme="majorBidi" w:cstheme="majorBidi"/>
          <w:sz w:val="28"/>
          <w:szCs w:val="28"/>
        </w:rPr>
        <w:t xml:space="preserve"> the child to </w:t>
      </w:r>
      <w:r w:rsidRPr="00394ED7">
        <w:rPr>
          <w:rFonts w:asciiTheme="majorBidi" w:hAnsiTheme="majorBidi" w:cstheme="majorBidi"/>
          <w:sz w:val="28"/>
          <w:szCs w:val="28"/>
        </w:rPr>
        <w:t xml:space="preserve"> </w:t>
      </w:r>
      <w:r w:rsidR="00452418" w:rsidRPr="00394ED7">
        <w:rPr>
          <w:rFonts w:asciiTheme="majorBidi" w:hAnsiTheme="majorBidi" w:cstheme="majorBidi"/>
          <w:sz w:val="28"/>
          <w:szCs w:val="28"/>
        </w:rPr>
        <w:t>the extent that he retreats to the practice of</w:t>
      </w:r>
      <w:r w:rsidRPr="00394ED7">
        <w:rPr>
          <w:rFonts w:asciiTheme="majorBidi" w:hAnsiTheme="majorBidi" w:cstheme="majorBidi"/>
          <w:sz w:val="28"/>
          <w:szCs w:val="28"/>
        </w:rPr>
        <w:t xml:space="preserve"> </w:t>
      </w:r>
      <w:r w:rsidR="00452418" w:rsidRPr="00394ED7">
        <w:rPr>
          <w:rFonts w:asciiTheme="majorBidi" w:hAnsiTheme="majorBidi" w:cstheme="majorBidi"/>
          <w:sz w:val="28"/>
          <w:szCs w:val="28"/>
        </w:rPr>
        <w:t>this habit whenever his security is threatened by events</w:t>
      </w:r>
      <w:r w:rsidRPr="00394ED7">
        <w:rPr>
          <w:rFonts w:asciiTheme="majorBidi" w:hAnsiTheme="majorBidi" w:cstheme="majorBidi"/>
          <w:sz w:val="28"/>
          <w:szCs w:val="28"/>
        </w:rPr>
        <w:t xml:space="preserve"> </w:t>
      </w:r>
      <w:r w:rsidR="00452418" w:rsidRPr="00394ED7">
        <w:rPr>
          <w:rFonts w:asciiTheme="majorBidi" w:hAnsiTheme="majorBidi" w:cstheme="majorBidi"/>
          <w:sz w:val="28"/>
          <w:szCs w:val="28"/>
        </w:rPr>
        <w:t>which occur in his world. They express deep-seated</w:t>
      </w:r>
      <w:r w:rsidRPr="00394ED7">
        <w:rPr>
          <w:rFonts w:asciiTheme="majorBidi" w:hAnsiTheme="majorBidi" w:cstheme="majorBidi"/>
          <w:i/>
          <w:iCs/>
          <w:sz w:val="28"/>
          <w:szCs w:val="28"/>
        </w:rPr>
        <w:t xml:space="preserve"> </w:t>
      </w:r>
      <w:r w:rsidR="00452418" w:rsidRPr="00394ED7">
        <w:rPr>
          <w:rFonts w:asciiTheme="majorBidi" w:hAnsiTheme="majorBidi" w:cstheme="majorBidi"/>
          <w:sz w:val="28"/>
          <w:szCs w:val="28"/>
        </w:rPr>
        <w:t>emotional need and attempts to correct them may</w:t>
      </w:r>
      <w:r w:rsidRPr="00394ED7">
        <w:rPr>
          <w:rFonts w:asciiTheme="majorBidi" w:hAnsiTheme="majorBidi" w:cstheme="majorBidi"/>
          <w:i/>
          <w:iCs/>
          <w:sz w:val="28"/>
          <w:szCs w:val="28"/>
        </w:rPr>
        <w:t xml:space="preserve"> </w:t>
      </w:r>
      <w:r w:rsidRPr="00394ED7">
        <w:rPr>
          <w:rFonts w:asciiTheme="majorBidi" w:hAnsiTheme="majorBidi" w:cstheme="majorBidi"/>
          <w:sz w:val="28"/>
          <w:szCs w:val="28"/>
        </w:rPr>
        <w:t xml:space="preserve">cause </w:t>
      </w:r>
      <w:r w:rsidR="00452418" w:rsidRPr="00394ED7">
        <w:rPr>
          <w:rFonts w:asciiTheme="majorBidi" w:hAnsiTheme="majorBidi" w:cstheme="majorBidi"/>
          <w:sz w:val="28"/>
          <w:szCs w:val="28"/>
        </w:rPr>
        <w:t xml:space="preserve">increased anxiety. </w:t>
      </w:r>
    </w:p>
    <w:p w:rsidR="00452418" w:rsidRPr="00394ED7" w:rsidRDefault="00452418" w:rsidP="00A71ED6">
      <w:pPr>
        <w:autoSpaceDE w:val="0"/>
        <w:autoSpaceDN w:val="0"/>
        <w:bidi w:val="0"/>
        <w:adjustRightInd w:val="0"/>
        <w:spacing w:after="0" w:line="360" w:lineRule="auto"/>
        <w:ind w:firstLine="990"/>
        <w:jc w:val="lowKashida"/>
        <w:rPr>
          <w:rFonts w:asciiTheme="majorBidi" w:hAnsiTheme="majorBidi" w:cstheme="majorBidi"/>
          <w:i/>
          <w:iCs/>
          <w:sz w:val="28"/>
          <w:szCs w:val="28"/>
        </w:rPr>
      </w:pPr>
      <w:r w:rsidRPr="00394ED7">
        <w:rPr>
          <w:rFonts w:asciiTheme="majorBidi" w:hAnsiTheme="majorBidi" w:cstheme="majorBidi"/>
          <w:sz w:val="28"/>
          <w:szCs w:val="28"/>
        </w:rPr>
        <w:t>The act serves as a bulwark</w:t>
      </w:r>
      <w:r w:rsidR="00A9765D" w:rsidRPr="00394ED7">
        <w:rPr>
          <w:rFonts w:asciiTheme="majorBidi" w:hAnsiTheme="majorBidi" w:cstheme="majorBidi"/>
          <w:i/>
          <w:iCs/>
          <w:sz w:val="28"/>
          <w:szCs w:val="28"/>
        </w:rPr>
        <w:t xml:space="preserve"> </w:t>
      </w:r>
      <w:r w:rsidR="00A9765D" w:rsidRPr="00394ED7">
        <w:rPr>
          <w:rFonts w:asciiTheme="majorBidi" w:hAnsiTheme="majorBidi" w:cstheme="majorBidi"/>
          <w:sz w:val="28"/>
          <w:szCs w:val="28"/>
        </w:rPr>
        <w:t xml:space="preserve">against society or a safety </w:t>
      </w:r>
      <w:r w:rsidRPr="00394ED7">
        <w:rPr>
          <w:rFonts w:asciiTheme="majorBidi" w:hAnsiTheme="majorBidi" w:cstheme="majorBidi"/>
          <w:sz w:val="28"/>
          <w:szCs w:val="28"/>
        </w:rPr>
        <w:t>valve when emotional</w:t>
      </w:r>
      <w:r w:rsidR="00A9765D" w:rsidRPr="00394ED7">
        <w:rPr>
          <w:rFonts w:asciiTheme="majorBidi" w:hAnsiTheme="majorBidi" w:cstheme="majorBidi"/>
          <w:i/>
          <w:iCs/>
          <w:sz w:val="28"/>
          <w:szCs w:val="28"/>
        </w:rPr>
        <w:t xml:space="preserve"> </w:t>
      </w:r>
      <w:r w:rsidRPr="00394ED7">
        <w:rPr>
          <w:rFonts w:asciiTheme="majorBidi" w:hAnsiTheme="majorBidi" w:cstheme="majorBidi"/>
          <w:sz w:val="28"/>
          <w:szCs w:val="28"/>
        </w:rPr>
        <w:t>pressures are too much to bear. Various etiologies</w:t>
      </w:r>
      <w:r w:rsidR="00A9765D" w:rsidRPr="00394ED7">
        <w:rPr>
          <w:rFonts w:asciiTheme="majorBidi" w:hAnsiTheme="majorBidi" w:cstheme="majorBidi"/>
          <w:i/>
          <w:iCs/>
          <w:sz w:val="28"/>
          <w:szCs w:val="28"/>
        </w:rPr>
        <w:t xml:space="preserve"> </w:t>
      </w:r>
      <w:r w:rsidRPr="00394ED7">
        <w:rPr>
          <w:rFonts w:asciiTheme="majorBidi" w:hAnsiTheme="majorBidi" w:cstheme="majorBidi"/>
          <w:sz w:val="28"/>
          <w:szCs w:val="28"/>
        </w:rPr>
        <w:t>often implicated are:</w:t>
      </w:r>
    </w:p>
    <w:p w:rsidR="00452418" w:rsidRPr="00394ED7" w:rsidRDefault="00452418" w:rsidP="00A71ED6">
      <w:pPr>
        <w:autoSpaceDE w:val="0"/>
        <w:autoSpaceDN w:val="0"/>
        <w:bidi w:val="0"/>
        <w:adjustRightInd w:val="0"/>
        <w:spacing w:after="0" w:line="360" w:lineRule="auto"/>
        <w:ind w:firstLine="990"/>
        <w:jc w:val="lowKashida"/>
        <w:rPr>
          <w:rFonts w:asciiTheme="majorBidi" w:hAnsiTheme="majorBidi" w:cstheme="majorBidi"/>
          <w:sz w:val="28"/>
          <w:szCs w:val="28"/>
        </w:rPr>
      </w:pPr>
      <w:r w:rsidRPr="00394ED7">
        <w:rPr>
          <w:rFonts w:asciiTheme="majorBidi" w:hAnsiTheme="majorBidi" w:cstheme="majorBidi"/>
          <w:sz w:val="28"/>
          <w:szCs w:val="28"/>
        </w:rPr>
        <w:t>• Rapid feeding patterns</w:t>
      </w:r>
    </w:p>
    <w:p w:rsidR="00452418" w:rsidRPr="00394ED7" w:rsidRDefault="00452418" w:rsidP="00A71ED6">
      <w:pPr>
        <w:autoSpaceDE w:val="0"/>
        <w:autoSpaceDN w:val="0"/>
        <w:bidi w:val="0"/>
        <w:adjustRightInd w:val="0"/>
        <w:spacing w:after="0" w:line="360" w:lineRule="auto"/>
        <w:ind w:firstLine="990"/>
        <w:jc w:val="lowKashida"/>
        <w:rPr>
          <w:rFonts w:asciiTheme="majorBidi" w:hAnsiTheme="majorBidi" w:cstheme="majorBidi"/>
          <w:sz w:val="28"/>
          <w:szCs w:val="28"/>
        </w:rPr>
      </w:pPr>
      <w:r w:rsidRPr="00394ED7">
        <w:rPr>
          <w:rFonts w:asciiTheme="majorBidi" w:hAnsiTheme="majorBidi" w:cstheme="majorBidi"/>
          <w:sz w:val="28"/>
          <w:szCs w:val="28"/>
        </w:rPr>
        <w:t>• Too little feeding at a time</w:t>
      </w:r>
    </w:p>
    <w:p w:rsidR="00452418" w:rsidRPr="00394ED7" w:rsidRDefault="00452418" w:rsidP="00A71ED6">
      <w:pPr>
        <w:autoSpaceDE w:val="0"/>
        <w:autoSpaceDN w:val="0"/>
        <w:bidi w:val="0"/>
        <w:adjustRightInd w:val="0"/>
        <w:spacing w:after="0" w:line="360" w:lineRule="auto"/>
        <w:ind w:firstLine="990"/>
        <w:jc w:val="lowKashida"/>
        <w:rPr>
          <w:rFonts w:asciiTheme="majorBidi" w:hAnsiTheme="majorBidi" w:cstheme="majorBidi"/>
          <w:sz w:val="28"/>
          <w:szCs w:val="28"/>
        </w:rPr>
      </w:pPr>
      <w:r w:rsidRPr="00394ED7">
        <w:rPr>
          <w:rFonts w:asciiTheme="majorBidi" w:hAnsiTheme="majorBidi" w:cstheme="majorBidi"/>
          <w:sz w:val="28"/>
          <w:szCs w:val="28"/>
        </w:rPr>
        <w:t>• Too much tension during feeding</w:t>
      </w:r>
    </w:p>
    <w:p w:rsidR="00452418" w:rsidRPr="00394ED7" w:rsidRDefault="00452418" w:rsidP="00A71ED6">
      <w:pPr>
        <w:autoSpaceDE w:val="0"/>
        <w:autoSpaceDN w:val="0"/>
        <w:bidi w:val="0"/>
        <w:adjustRightInd w:val="0"/>
        <w:spacing w:after="0" w:line="360" w:lineRule="auto"/>
        <w:ind w:firstLine="990"/>
        <w:jc w:val="lowKashida"/>
        <w:rPr>
          <w:rFonts w:asciiTheme="majorBidi" w:hAnsiTheme="majorBidi" w:cstheme="majorBidi"/>
          <w:sz w:val="28"/>
          <w:szCs w:val="28"/>
        </w:rPr>
      </w:pPr>
      <w:r w:rsidRPr="00394ED7">
        <w:rPr>
          <w:rFonts w:asciiTheme="majorBidi" w:hAnsiTheme="majorBidi" w:cstheme="majorBidi"/>
          <w:sz w:val="28"/>
          <w:szCs w:val="28"/>
        </w:rPr>
        <w:t>• Bottle-feeding</w:t>
      </w:r>
    </w:p>
    <w:p w:rsidR="00452418" w:rsidRPr="00394ED7" w:rsidRDefault="00452418" w:rsidP="00A71ED6">
      <w:pPr>
        <w:autoSpaceDE w:val="0"/>
        <w:autoSpaceDN w:val="0"/>
        <w:bidi w:val="0"/>
        <w:adjustRightInd w:val="0"/>
        <w:spacing w:after="0" w:line="360" w:lineRule="auto"/>
        <w:ind w:firstLine="990"/>
        <w:jc w:val="lowKashida"/>
        <w:rPr>
          <w:rFonts w:asciiTheme="majorBidi" w:hAnsiTheme="majorBidi" w:cstheme="majorBidi"/>
          <w:sz w:val="28"/>
          <w:szCs w:val="28"/>
        </w:rPr>
      </w:pPr>
      <w:r w:rsidRPr="00394ED7">
        <w:rPr>
          <w:rFonts w:asciiTheme="majorBidi" w:hAnsiTheme="majorBidi" w:cstheme="majorBidi"/>
          <w:sz w:val="28"/>
          <w:szCs w:val="28"/>
        </w:rPr>
        <w:t>• Insecurity brought by a lack of love and tenderness</w:t>
      </w:r>
      <w:r w:rsidR="00A9765D" w:rsidRPr="00394ED7">
        <w:rPr>
          <w:rFonts w:asciiTheme="majorBidi" w:hAnsiTheme="majorBidi" w:cstheme="majorBidi"/>
          <w:sz w:val="28"/>
          <w:szCs w:val="28"/>
        </w:rPr>
        <w:t xml:space="preserve"> </w:t>
      </w:r>
      <w:r w:rsidRPr="00394ED7">
        <w:rPr>
          <w:rFonts w:asciiTheme="majorBidi" w:hAnsiTheme="majorBidi" w:cstheme="majorBidi"/>
          <w:sz w:val="28"/>
          <w:szCs w:val="28"/>
        </w:rPr>
        <w:t>by the mother.</w:t>
      </w:r>
    </w:p>
    <w:p w:rsidR="00452418" w:rsidRPr="006828A6" w:rsidRDefault="00A9765D" w:rsidP="00A71ED6">
      <w:pPr>
        <w:autoSpaceDE w:val="0"/>
        <w:autoSpaceDN w:val="0"/>
        <w:bidi w:val="0"/>
        <w:adjustRightInd w:val="0"/>
        <w:spacing w:after="0" w:line="360" w:lineRule="auto"/>
        <w:jc w:val="lowKashida"/>
        <w:rPr>
          <w:rFonts w:asciiTheme="majorBidi" w:hAnsiTheme="majorBidi" w:cstheme="majorBidi"/>
          <w:b/>
          <w:bCs/>
          <w:sz w:val="32"/>
          <w:szCs w:val="32"/>
        </w:rPr>
      </w:pPr>
      <w:r w:rsidRPr="006828A6">
        <w:rPr>
          <w:rFonts w:asciiTheme="majorBidi" w:hAnsiTheme="majorBidi" w:cstheme="majorBidi"/>
          <w:b/>
          <w:bCs/>
          <w:sz w:val="32"/>
          <w:szCs w:val="32"/>
        </w:rPr>
        <w:t>2.</w:t>
      </w:r>
      <w:r w:rsidR="00E61BA6" w:rsidRPr="006828A6">
        <w:rPr>
          <w:rFonts w:asciiTheme="majorBidi" w:hAnsiTheme="majorBidi" w:cstheme="majorBidi"/>
          <w:b/>
          <w:bCs/>
          <w:sz w:val="32"/>
          <w:szCs w:val="32"/>
        </w:rPr>
        <w:t>3</w:t>
      </w:r>
      <w:r w:rsidRPr="006828A6">
        <w:rPr>
          <w:rFonts w:asciiTheme="majorBidi" w:hAnsiTheme="majorBidi" w:cstheme="majorBidi"/>
          <w:b/>
          <w:bCs/>
          <w:sz w:val="32"/>
          <w:szCs w:val="32"/>
        </w:rPr>
        <w:t xml:space="preserve">.2 </w:t>
      </w:r>
      <w:r w:rsidR="00452418" w:rsidRPr="006828A6">
        <w:rPr>
          <w:rFonts w:asciiTheme="majorBidi" w:hAnsiTheme="majorBidi" w:cstheme="majorBidi"/>
          <w:b/>
          <w:bCs/>
          <w:sz w:val="32"/>
          <w:szCs w:val="32"/>
        </w:rPr>
        <w:t>Non-compulsive Habits</w:t>
      </w:r>
    </w:p>
    <w:p w:rsidR="00452418" w:rsidRPr="00394ED7" w:rsidRDefault="00452418" w:rsidP="00A71ED6">
      <w:pPr>
        <w:autoSpaceDE w:val="0"/>
        <w:autoSpaceDN w:val="0"/>
        <w:bidi w:val="0"/>
        <w:adjustRightInd w:val="0"/>
        <w:spacing w:after="0" w:line="360" w:lineRule="auto"/>
        <w:ind w:firstLine="990"/>
        <w:jc w:val="lowKashida"/>
        <w:rPr>
          <w:rFonts w:asciiTheme="majorBidi" w:hAnsiTheme="majorBidi" w:cstheme="majorBidi"/>
          <w:sz w:val="28"/>
          <w:szCs w:val="28"/>
        </w:rPr>
      </w:pPr>
      <w:r w:rsidRPr="00394ED7">
        <w:rPr>
          <w:rFonts w:asciiTheme="majorBidi" w:hAnsiTheme="majorBidi" w:cstheme="majorBidi"/>
          <w:sz w:val="28"/>
          <w:szCs w:val="28"/>
        </w:rPr>
        <w:t>Non-compulsive habits are the ones that are easily</w:t>
      </w:r>
      <w:r w:rsidR="00A9765D" w:rsidRPr="00394ED7">
        <w:rPr>
          <w:rFonts w:asciiTheme="majorBidi" w:hAnsiTheme="majorBidi" w:cstheme="majorBidi"/>
          <w:sz w:val="28"/>
          <w:szCs w:val="28"/>
        </w:rPr>
        <w:t xml:space="preserve"> </w:t>
      </w:r>
      <w:r w:rsidRPr="00394ED7">
        <w:rPr>
          <w:rFonts w:asciiTheme="majorBidi" w:hAnsiTheme="majorBidi" w:cstheme="majorBidi"/>
          <w:sz w:val="28"/>
          <w:szCs w:val="28"/>
        </w:rPr>
        <w:t>added or dropped from the child’s behavior pattern</w:t>
      </w:r>
      <w:r w:rsidR="00A9765D" w:rsidRPr="00394ED7">
        <w:rPr>
          <w:rFonts w:asciiTheme="majorBidi" w:hAnsiTheme="majorBidi" w:cstheme="majorBidi"/>
          <w:sz w:val="28"/>
          <w:szCs w:val="28"/>
        </w:rPr>
        <w:t xml:space="preserve"> </w:t>
      </w:r>
      <w:r w:rsidRPr="00394ED7">
        <w:rPr>
          <w:rFonts w:asciiTheme="majorBidi" w:hAnsiTheme="majorBidi" w:cstheme="majorBidi"/>
          <w:sz w:val="28"/>
          <w:szCs w:val="28"/>
        </w:rPr>
        <w:t>as he matures. Continual behavior modification causes</w:t>
      </w:r>
      <w:r w:rsidR="00A9765D" w:rsidRPr="00394ED7">
        <w:rPr>
          <w:rFonts w:asciiTheme="majorBidi" w:hAnsiTheme="majorBidi" w:cstheme="majorBidi"/>
          <w:sz w:val="28"/>
          <w:szCs w:val="28"/>
        </w:rPr>
        <w:t xml:space="preserve"> </w:t>
      </w:r>
      <w:r w:rsidRPr="00394ED7">
        <w:rPr>
          <w:rFonts w:asciiTheme="majorBidi" w:hAnsiTheme="majorBidi" w:cstheme="majorBidi"/>
          <w:sz w:val="28"/>
          <w:szCs w:val="28"/>
        </w:rPr>
        <w:t>release of undesirable habits and addition of new</w:t>
      </w:r>
      <w:r w:rsidR="00A9765D" w:rsidRPr="00394ED7">
        <w:rPr>
          <w:rFonts w:asciiTheme="majorBidi" w:hAnsiTheme="majorBidi" w:cstheme="majorBidi"/>
          <w:sz w:val="28"/>
          <w:szCs w:val="28"/>
        </w:rPr>
        <w:t xml:space="preserve"> </w:t>
      </w:r>
      <w:r w:rsidRPr="00394ED7">
        <w:rPr>
          <w:rFonts w:asciiTheme="majorBidi" w:hAnsiTheme="majorBidi" w:cstheme="majorBidi"/>
          <w:sz w:val="28"/>
          <w:szCs w:val="28"/>
        </w:rPr>
        <w:t>socially acceptable ones. No abnormal response results</w:t>
      </w:r>
      <w:r w:rsidR="00A9765D" w:rsidRPr="00394ED7">
        <w:rPr>
          <w:rFonts w:asciiTheme="majorBidi" w:hAnsiTheme="majorBidi" w:cstheme="majorBidi"/>
          <w:sz w:val="28"/>
          <w:szCs w:val="28"/>
        </w:rPr>
        <w:t xml:space="preserve"> </w:t>
      </w:r>
      <w:r w:rsidRPr="00394ED7">
        <w:rPr>
          <w:rFonts w:asciiTheme="majorBidi" w:hAnsiTheme="majorBidi" w:cstheme="majorBidi"/>
          <w:sz w:val="28"/>
          <w:szCs w:val="28"/>
        </w:rPr>
        <w:t>from attempts to retrain the child to form a pattern of</w:t>
      </w:r>
      <w:r w:rsidR="00A9765D" w:rsidRPr="00394ED7">
        <w:rPr>
          <w:rFonts w:asciiTheme="majorBidi" w:hAnsiTheme="majorBidi" w:cstheme="majorBidi"/>
          <w:sz w:val="28"/>
          <w:szCs w:val="28"/>
        </w:rPr>
        <w:t xml:space="preserve"> </w:t>
      </w:r>
      <w:r w:rsidRPr="00394ED7">
        <w:rPr>
          <w:rFonts w:asciiTheme="majorBidi" w:hAnsiTheme="majorBidi" w:cstheme="majorBidi"/>
          <w:sz w:val="28"/>
          <w:szCs w:val="28"/>
        </w:rPr>
        <w:t>behavior consistent with his increased level of</w:t>
      </w:r>
      <w:r w:rsidR="00A9765D" w:rsidRPr="00394ED7">
        <w:rPr>
          <w:rFonts w:asciiTheme="majorBidi" w:hAnsiTheme="majorBidi" w:cstheme="majorBidi"/>
          <w:sz w:val="28"/>
          <w:szCs w:val="28"/>
        </w:rPr>
        <w:t xml:space="preserve"> </w:t>
      </w:r>
      <w:r w:rsidRPr="00394ED7">
        <w:rPr>
          <w:rFonts w:asciiTheme="majorBidi" w:hAnsiTheme="majorBidi" w:cstheme="majorBidi"/>
          <w:sz w:val="28"/>
          <w:szCs w:val="28"/>
        </w:rPr>
        <w:t>maturity.</w:t>
      </w:r>
    </w:p>
    <w:p w:rsidR="00402C80" w:rsidRPr="00394ED7" w:rsidRDefault="00402C80" w:rsidP="00A71ED6">
      <w:pPr>
        <w:autoSpaceDE w:val="0"/>
        <w:autoSpaceDN w:val="0"/>
        <w:bidi w:val="0"/>
        <w:adjustRightInd w:val="0"/>
        <w:spacing w:after="0" w:line="360" w:lineRule="auto"/>
        <w:jc w:val="lowKashida"/>
        <w:rPr>
          <w:rFonts w:asciiTheme="majorBidi" w:hAnsiTheme="majorBidi" w:cstheme="majorBidi"/>
          <w:b/>
          <w:bCs/>
          <w:color w:val="A6005A"/>
          <w:sz w:val="32"/>
          <w:szCs w:val="32"/>
        </w:rPr>
      </w:pPr>
      <w:r w:rsidRPr="00394ED7">
        <w:rPr>
          <w:rFonts w:asciiTheme="majorBidi" w:hAnsiTheme="majorBidi" w:cstheme="majorBidi"/>
          <w:b/>
          <w:bCs/>
          <w:sz w:val="32"/>
          <w:szCs w:val="32"/>
        </w:rPr>
        <w:t xml:space="preserve">2.4 GRABER </w:t>
      </w:r>
    </w:p>
    <w:p w:rsidR="00402C80" w:rsidRPr="00394ED7" w:rsidRDefault="00402C80" w:rsidP="00A71ED6">
      <w:pPr>
        <w:autoSpaceDE w:val="0"/>
        <w:autoSpaceDN w:val="0"/>
        <w:bidi w:val="0"/>
        <w:adjustRightInd w:val="0"/>
        <w:spacing w:after="0" w:line="360" w:lineRule="auto"/>
        <w:jc w:val="lowKashida"/>
        <w:rPr>
          <w:rFonts w:asciiTheme="majorBidi" w:hAnsiTheme="majorBidi" w:cstheme="majorBidi"/>
          <w:color w:val="000000"/>
          <w:sz w:val="28"/>
          <w:szCs w:val="28"/>
        </w:rPr>
      </w:pPr>
      <w:r w:rsidRPr="00394ED7">
        <w:rPr>
          <w:rFonts w:asciiTheme="majorBidi" w:hAnsiTheme="majorBidi" w:cstheme="majorBidi"/>
          <w:b/>
          <w:bCs/>
          <w:color w:val="000000"/>
          <w:sz w:val="28"/>
          <w:szCs w:val="28"/>
        </w:rPr>
        <w:t xml:space="preserve">               Graber</w:t>
      </w:r>
      <w:r w:rsidRPr="00394ED7">
        <w:rPr>
          <w:rFonts w:asciiTheme="majorBidi" w:hAnsiTheme="majorBidi" w:cstheme="majorBidi"/>
          <w:color w:val="000000"/>
          <w:sz w:val="28"/>
          <w:szCs w:val="28"/>
        </w:rPr>
        <w:t xml:space="preserve">  in 1976 classified all  habits under extrinsic factors of </w:t>
      </w:r>
    </w:p>
    <w:p w:rsidR="00402C80" w:rsidRPr="00394ED7" w:rsidRDefault="00402C80" w:rsidP="00A71ED6">
      <w:pPr>
        <w:autoSpaceDE w:val="0"/>
        <w:autoSpaceDN w:val="0"/>
        <w:bidi w:val="0"/>
        <w:adjustRightInd w:val="0"/>
        <w:spacing w:after="0" w:line="360" w:lineRule="auto"/>
        <w:jc w:val="lowKashida"/>
        <w:rPr>
          <w:rFonts w:asciiTheme="majorBidi" w:hAnsiTheme="majorBidi" w:cstheme="majorBidi"/>
          <w:color w:val="000000"/>
          <w:sz w:val="28"/>
          <w:szCs w:val="28"/>
        </w:rPr>
      </w:pPr>
      <w:r w:rsidRPr="00394ED7">
        <w:rPr>
          <w:rFonts w:asciiTheme="majorBidi" w:hAnsiTheme="majorBidi" w:cstheme="majorBidi"/>
          <w:color w:val="000000"/>
          <w:sz w:val="28"/>
          <w:szCs w:val="28"/>
        </w:rPr>
        <w:t>general causes of malocclusion which include the following :</w:t>
      </w:r>
    </w:p>
    <w:p w:rsidR="00402C80" w:rsidRPr="00394ED7" w:rsidRDefault="00402C80" w:rsidP="00A71ED6">
      <w:pPr>
        <w:pStyle w:val="a3"/>
        <w:numPr>
          <w:ilvl w:val="0"/>
          <w:numId w:val="1"/>
        </w:numPr>
        <w:autoSpaceDE w:val="0"/>
        <w:autoSpaceDN w:val="0"/>
        <w:bidi w:val="0"/>
        <w:adjustRightInd w:val="0"/>
        <w:spacing w:after="0" w:line="360" w:lineRule="auto"/>
        <w:jc w:val="lowKashida"/>
        <w:rPr>
          <w:rFonts w:asciiTheme="majorBidi" w:hAnsiTheme="majorBidi" w:cstheme="majorBidi"/>
          <w:color w:val="000000"/>
          <w:sz w:val="28"/>
          <w:szCs w:val="28"/>
        </w:rPr>
      </w:pPr>
      <w:r w:rsidRPr="00394ED7">
        <w:rPr>
          <w:rFonts w:asciiTheme="majorBidi" w:hAnsiTheme="majorBidi" w:cstheme="majorBidi"/>
          <w:color w:val="000000"/>
          <w:sz w:val="28"/>
          <w:szCs w:val="28"/>
        </w:rPr>
        <w:t>Thumb/digit sucking</w:t>
      </w:r>
    </w:p>
    <w:p w:rsidR="00402C80" w:rsidRPr="00394ED7" w:rsidRDefault="00402C80" w:rsidP="00A71ED6">
      <w:pPr>
        <w:pStyle w:val="a3"/>
        <w:numPr>
          <w:ilvl w:val="0"/>
          <w:numId w:val="1"/>
        </w:numPr>
        <w:autoSpaceDE w:val="0"/>
        <w:autoSpaceDN w:val="0"/>
        <w:bidi w:val="0"/>
        <w:adjustRightInd w:val="0"/>
        <w:spacing w:after="0" w:line="360" w:lineRule="auto"/>
        <w:jc w:val="lowKashida"/>
        <w:rPr>
          <w:rFonts w:asciiTheme="majorBidi" w:hAnsiTheme="majorBidi" w:cstheme="majorBidi"/>
          <w:color w:val="000000"/>
          <w:sz w:val="28"/>
          <w:szCs w:val="28"/>
        </w:rPr>
      </w:pPr>
      <w:r w:rsidRPr="00394ED7">
        <w:rPr>
          <w:rFonts w:asciiTheme="majorBidi" w:hAnsiTheme="majorBidi" w:cstheme="majorBidi"/>
          <w:color w:val="000000"/>
          <w:sz w:val="28"/>
          <w:szCs w:val="28"/>
        </w:rPr>
        <w:t>Tongue thrusting</w:t>
      </w:r>
    </w:p>
    <w:p w:rsidR="00402C80" w:rsidRPr="00394ED7" w:rsidRDefault="00402C80" w:rsidP="00A71ED6">
      <w:pPr>
        <w:pStyle w:val="a3"/>
        <w:numPr>
          <w:ilvl w:val="0"/>
          <w:numId w:val="1"/>
        </w:numPr>
        <w:autoSpaceDE w:val="0"/>
        <w:autoSpaceDN w:val="0"/>
        <w:bidi w:val="0"/>
        <w:adjustRightInd w:val="0"/>
        <w:spacing w:after="0" w:line="360" w:lineRule="auto"/>
        <w:jc w:val="lowKashida"/>
        <w:rPr>
          <w:rFonts w:asciiTheme="majorBidi" w:hAnsiTheme="majorBidi" w:cstheme="majorBidi"/>
          <w:color w:val="000000"/>
          <w:sz w:val="28"/>
          <w:szCs w:val="28"/>
        </w:rPr>
      </w:pPr>
      <w:r w:rsidRPr="00394ED7">
        <w:rPr>
          <w:rFonts w:asciiTheme="majorBidi" w:hAnsiTheme="majorBidi" w:cstheme="majorBidi"/>
          <w:color w:val="000000"/>
          <w:sz w:val="28"/>
          <w:szCs w:val="28"/>
        </w:rPr>
        <w:t>Lip/nail biting, bobby pin opening</w:t>
      </w:r>
      <w:r w:rsidR="00E82FEF">
        <w:rPr>
          <w:rFonts w:asciiTheme="majorBidi" w:hAnsiTheme="majorBidi" w:cstheme="majorBidi"/>
          <w:color w:val="000000"/>
          <w:sz w:val="28"/>
          <w:szCs w:val="28"/>
        </w:rPr>
        <w:t xml:space="preserve"> and mouth breathing</w:t>
      </w:r>
    </w:p>
    <w:p w:rsidR="00E61BA6" w:rsidRPr="00394ED7" w:rsidRDefault="00A31323" w:rsidP="00A71ED6">
      <w:pPr>
        <w:autoSpaceDE w:val="0"/>
        <w:autoSpaceDN w:val="0"/>
        <w:bidi w:val="0"/>
        <w:adjustRightInd w:val="0"/>
        <w:spacing w:after="0" w:line="360" w:lineRule="auto"/>
        <w:jc w:val="lowKashida"/>
        <w:rPr>
          <w:rFonts w:asciiTheme="majorBidi" w:hAnsiTheme="majorBidi" w:cstheme="majorBidi"/>
          <w:color w:val="000000"/>
          <w:sz w:val="28"/>
          <w:szCs w:val="28"/>
        </w:rPr>
      </w:pPr>
      <w:r w:rsidRPr="00394ED7">
        <w:rPr>
          <w:rFonts w:asciiTheme="majorBidi" w:hAnsiTheme="majorBidi" w:cstheme="majorBidi"/>
          <w:b/>
          <w:bCs/>
          <w:sz w:val="32"/>
          <w:szCs w:val="32"/>
        </w:rPr>
        <w:lastRenderedPageBreak/>
        <w:t>2.</w:t>
      </w:r>
      <w:r w:rsidR="00E61BA6" w:rsidRPr="00394ED7">
        <w:rPr>
          <w:rFonts w:asciiTheme="majorBidi" w:hAnsiTheme="majorBidi" w:cstheme="majorBidi"/>
          <w:b/>
          <w:bCs/>
          <w:sz w:val="32"/>
          <w:szCs w:val="32"/>
        </w:rPr>
        <w:t>5</w:t>
      </w:r>
      <w:r w:rsidRPr="00394ED7">
        <w:rPr>
          <w:rFonts w:asciiTheme="majorBidi" w:hAnsiTheme="majorBidi" w:cstheme="majorBidi"/>
          <w:b/>
          <w:bCs/>
          <w:sz w:val="32"/>
          <w:szCs w:val="32"/>
        </w:rPr>
        <w:t xml:space="preserve"> </w:t>
      </w:r>
      <w:proofErr w:type="spellStart"/>
      <w:r w:rsidR="00E61BA6" w:rsidRPr="00394ED7">
        <w:rPr>
          <w:rFonts w:asciiTheme="majorBidi" w:hAnsiTheme="majorBidi" w:cstheme="majorBidi"/>
          <w:b/>
          <w:bCs/>
          <w:sz w:val="32"/>
          <w:szCs w:val="32"/>
        </w:rPr>
        <w:t>Gurkeerat</w:t>
      </w:r>
      <w:proofErr w:type="spellEnd"/>
      <w:r w:rsidR="00E61BA6" w:rsidRPr="00394ED7">
        <w:rPr>
          <w:rFonts w:asciiTheme="majorBidi" w:hAnsiTheme="majorBidi" w:cstheme="majorBidi"/>
          <w:b/>
          <w:bCs/>
          <w:sz w:val="32"/>
          <w:szCs w:val="32"/>
        </w:rPr>
        <w:t xml:space="preserve"> Singh</w:t>
      </w:r>
      <w:r w:rsidR="00E61BA6" w:rsidRPr="00394ED7">
        <w:rPr>
          <w:rFonts w:asciiTheme="majorBidi" w:hAnsiTheme="majorBidi" w:cstheme="majorBidi"/>
          <w:sz w:val="28"/>
          <w:szCs w:val="28"/>
        </w:rPr>
        <w:t xml:space="preserve"> </w:t>
      </w:r>
    </w:p>
    <w:p w:rsidR="003E1F96" w:rsidRPr="00394ED7" w:rsidRDefault="005B05AB" w:rsidP="00A71ED6">
      <w:pPr>
        <w:autoSpaceDE w:val="0"/>
        <w:autoSpaceDN w:val="0"/>
        <w:bidi w:val="0"/>
        <w:adjustRightInd w:val="0"/>
        <w:spacing w:after="0" w:line="360" w:lineRule="auto"/>
        <w:jc w:val="lowKashida"/>
        <w:rPr>
          <w:rFonts w:asciiTheme="majorBidi" w:hAnsiTheme="majorBidi" w:cstheme="majorBidi"/>
          <w:sz w:val="32"/>
          <w:szCs w:val="32"/>
        </w:rPr>
      </w:pPr>
      <w:r w:rsidRPr="00394ED7">
        <w:rPr>
          <w:rFonts w:asciiTheme="majorBidi" w:hAnsiTheme="majorBidi" w:cstheme="majorBidi"/>
          <w:b/>
          <w:bCs/>
          <w:sz w:val="28"/>
          <w:szCs w:val="28"/>
        </w:rPr>
        <w:t xml:space="preserve">             </w:t>
      </w:r>
      <w:proofErr w:type="spellStart"/>
      <w:r w:rsidR="00E61BA6" w:rsidRPr="00394ED7">
        <w:rPr>
          <w:rFonts w:asciiTheme="majorBidi" w:hAnsiTheme="majorBidi" w:cstheme="majorBidi"/>
          <w:b/>
          <w:bCs/>
          <w:sz w:val="28"/>
          <w:szCs w:val="28"/>
        </w:rPr>
        <w:t>Gurkeerat</w:t>
      </w:r>
      <w:proofErr w:type="spellEnd"/>
      <w:r w:rsidR="00E61BA6" w:rsidRPr="00394ED7">
        <w:rPr>
          <w:rFonts w:asciiTheme="majorBidi" w:hAnsiTheme="majorBidi" w:cstheme="majorBidi"/>
          <w:b/>
          <w:bCs/>
          <w:sz w:val="28"/>
          <w:szCs w:val="28"/>
        </w:rPr>
        <w:t xml:space="preserve"> Singh</w:t>
      </w:r>
      <w:r w:rsidR="00E61BA6" w:rsidRPr="00394ED7">
        <w:rPr>
          <w:rFonts w:asciiTheme="majorBidi" w:hAnsiTheme="majorBidi" w:cstheme="majorBidi"/>
          <w:sz w:val="28"/>
          <w:szCs w:val="28"/>
        </w:rPr>
        <w:t xml:space="preserve"> </w:t>
      </w:r>
      <w:r w:rsidR="00E61BA6" w:rsidRPr="00394ED7">
        <w:rPr>
          <w:rFonts w:asciiTheme="majorBidi" w:hAnsiTheme="majorBidi" w:cstheme="majorBidi"/>
          <w:sz w:val="32"/>
          <w:szCs w:val="32"/>
        </w:rPr>
        <w:t xml:space="preserve">in </w:t>
      </w:r>
      <w:r w:rsidR="00E61BA6" w:rsidRPr="00394ED7">
        <w:rPr>
          <w:rFonts w:asciiTheme="majorBidi" w:hAnsiTheme="majorBidi" w:cstheme="majorBidi"/>
          <w:sz w:val="28"/>
          <w:szCs w:val="28"/>
        </w:rPr>
        <w:t xml:space="preserve">2007 </w:t>
      </w:r>
      <w:r w:rsidR="00E61BA6" w:rsidRPr="00394ED7">
        <w:rPr>
          <w:rFonts w:asciiTheme="majorBidi" w:hAnsiTheme="majorBidi" w:cstheme="majorBidi"/>
          <w:sz w:val="32"/>
          <w:szCs w:val="32"/>
        </w:rPr>
        <w:t xml:space="preserve">classified habits as following </w:t>
      </w:r>
      <w:r w:rsidR="003E1F96" w:rsidRPr="00394ED7">
        <w:rPr>
          <w:rFonts w:asciiTheme="majorBidi" w:hAnsiTheme="majorBidi" w:cstheme="majorBidi"/>
          <w:sz w:val="32"/>
          <w:szCs w:val="32"/>
        </w:rPr>
        <w:t>:</w:t>
      </w:r>
    </w:p>
    <w:p w:rsidR="001E75F1" w:rsidRPr="00394ED7" w:rsidRDefault="003E1F96" w:rsidP="00A71ED6">
      <w:pPr>
        <w:autoSpaceDE w:val="0"/>
        <w:autoSpaceDN w:val="0"/>
        <w:bidi w:val="0"/>
        <w:adjustRightInd w:val="0"/>
        <w:spacing w:after="0" w:line="360" w:lineRule="auto"/>
        <w:jc w:val="lowKashida"/>
        <w:rPr>
          <w:rFonts w:asciiTheme="majorBidi" w:hAnsiTheme="majorBidi" w:cstheme="majorBidi"/>
          <w:b/>
          <w:bCs/>
          <w:sz w:val="32"/>
          <w:szCs w:val="32"/>
        </w:rPr>
      </w:pPr>
      <w:r w:rsidRPr="00394ED7">
        <w:rPr>
          <w:rFonts w:asciiTheme="majorBidi" w:hAnsiTheme="majorBidi" w:cstheme="majorBidi"/>
          <w:b/>
          <w:bCs/>
          <w:sz w:val="32"/>
          <w:szCs w:val="32"/>
        </w:rPr>
        <w:t xml:space="preserve">2.5.1 </w:t>
      </w:r>
      <w:r w:rsidR="008C6E61" w:rsidRPr="00394ED7">
        <w:rPr>
          <w:rFonts w:asciiTheme="majorBidi" w:hAnsiTheme="majorBidi" w:cstheme="majorBidi"/>
          <w:b/>
          <w:bCs/>
          <w:sz w:val="32"/>
          <w:szCs w:val="32"/>
        </w:rPr>
        <w:t>Classification</w:t>
      </w:r>
      <w:r w:rsidRPr="00394ED7">
        <w:rPr>
          <w:rFonts w:asciiTheme="majorBidi" w:hAnsiTheme="majorBidi" w:cstheme="majorBidi"/>
          <w:b/>
          <w:bCs/>
          <w:sz w:val="32"/>
          <w:szCs w:val="32"/>
        </w:rPr>
        <w:t xml:space="preserve"> based on the</w:t>
      </w:r>
      <w:r w:rsidR="00E61BA6" w:rsidRPr="00394ED7">
        <w:rPr>
          <w:rFonts w:asciiTheme="majorBidi" w:hAnsiTheme="majorBidi" w:cstheme="majorBidi"/>
          <w:b/>
          <w:bCs/>
          <w:sz w:val="32"/>
          <w:szCs w:val="32"/>
        </w:rPr>
        <w:t xml:space="preserve"> cause </w:t>
      </w:r>
      <w:r w:rsidR="00A31323" w:rsidRPr="00394ED7">
        <w:rPr>
          <w:rFonts w:asciiTheme="majorBidi" w:hAnsiTheme="majorBidi" w:cstheme="majorBidi"/>
          <w:b/>
          <w:bCs/>
          <w:sz w:val="32"/>
          <w:szCs w:val="32"/>
        </w:rPr>
        <w:t>the habit</w:t>
      </w:r>
      <w:r w:rsidR="0073707A" w:rsidRPr="00394ED7">
        <w:rPr>
          <w:rFonts w:asciiTheme="majorBidi" w:hAnsiTheme="majorBidi" w:cstheme="majorBidi"/>
          <w:b/>
          <w:bCs/>
          <w:sz w:val="32"/>
          <w:szCs w:val="32"/>
        </w:rPr>
        <w:t xml:space="preserve"> </w:t>
      </w:r>
    </w:p>
    <w:p w:rsidR="00A86357" w:rsidRPr="00394ED7" w:rsidRDefault="001E75F1" w:rsidP="00A71ED6">
      <w:pPr>
        <w:tabs>
          <w:tab w:val="right" w:pos="851"/>
          <w:tab w:val="right" w:pos="993"/>
        </w:tabs>
        <w:autoSpaceDE w:val="0"/>
        <w:autoSpaceDN w:val="0"/>
        <w:bidi w:val="0"/>
        <w:adjustRightInd w:val="0"/>
        <w:spacing w:after="0" w:line="360" w:lineRule="auto"/>
        <w:jc w:val="lowKashida"/>
        <w:rPr>
          <w:rFonts w:asciiTheme="majorBidi" w:hAnsiTheme="majorBidi" w:cstheme="majorBidi"/>
          <w:b/>
          <w:bCs/>
          <w:sz w:val="28"/>
          <w:szCs w:val="28"/>
        </w:rPr>
      </w:pPr>
      <w:r w:rsidRPr="00394ED7">
        <w:rPr>
          <w:rFonts w:asciiTheme="majorBidi" w:hAnsiTheme="majorBidi" w:cstheme="majorBidi"/>
          <w:sz w:val="28"/>
          <w:szCs w:val="28"/>
        </w:rPr>
        <w:t xml:space="preserve">             Habits </w:t>
      </w:r>
      <w:r w:rsidR="00DD5720" w:rsidRPr="00394ED7">
        <w:rPr>
          <w:rFonts w:asciiTheme="majorBidi" w:hAnsiTheme="majorBidi" w:cstheme="majorBidi"/>
          <w:sz w:val="28"/>
          <w:szCs w:val="28"/>
        </w:rPr>
        <w:t xml:space="preserve">classified based on the cause of the </w:t>
      </w:r>
      <w:r w:rsidR="008C6E61" w:rsidRPr="00394ED7">
        <w:rPr>
          <w:rFonts w:asciiTheme="majorBidi" w:hAnsiTheme="majorBidi" w:cstheme="majorBidi"/>
          <w:sz w:val="28"/>
          <w:szCs w:val="28"/>
        </w:rPr>
        <w:t>habit into</w:t>
      </w:r>
      <w:r w:rsidR="00DD5720" w:rsidRPr="00394ED7">
        <w:rPr>
          <w:rFonts w:asciiTheme="majorBidi" w:hAnsiTheme="majorBidi" w:cstheme="majorBidi"/>
          <w:sz w:val="28"/>
          <w:szCs w:val="28"/>
        </w:rPr>
        <w:t xml:space="preserve"> :</w:t>
      </w:r>
      <w:r w:rsidR="00DD5720" w:rsidRPr="00394ED7">
        <w:rPr>
          <w:rFonts w:asciiTheme="majorBidi" w:hAnsiTheme="majorBidi" w:cstheme="majorBidi"/>
          <w:b/>
          <w:bCs/>
          <w:sz w:val="28"/>
          <w:szCs w:val="28"/>
        </w:rPr>
        <w:t xml:space="preserve">  </w:t>
      </w:r>
      <w:r w:rsidR="00A86357" w:rsidRPr="00394ED7">
        <w:rPr>
          <w:rFonts w:asciiTheme="majorBidi" w:hAnsiTheme="majorBidi" w:cstheme="majorBidi"/>
          <w:b/>
          <w:bCs/>
          <w:color w:val="000000"/>
          <w:sz w:val="28"/>
          <w:szCs w:val="28"/>
        </w:rPr>
        <w:t>Physiologic Habits</w:t>
      </w:r>
      <w:r w:rsidR="0073707A" w:rsidRPr="00394ED7">
        <w:rPr>
          <w:rFonts w:asciiTheme="majorBidi" w:hAnsiTheme="majorBidi" w:cstheme="majorBidi"/>
          <w:sz w:val="28"/>
          <w:szCs w:val="28"/>
        </w:rPr>
        <w:t xml:space="preserve"> </w:t>
      </w:r>
      <w:r w:rsidR="00DD5720" w:rsidRPr="00394ED7">
        <w:rPr>
          <w:rFonts w:asciiTheme="majorBidi" w:hAnsiTheme="majorBidi" w:cstheme="majorBidi"/>
          <w:sz w:val="28"/>
          <w:szCs w:val="28"/>
        </w:rPr>
        <w:t xml:space="preserve">which </w:t>
      </w:r>
      <w:r w:rsidR="00A86357" w:rsidRPr="00394ED7">
        <w:rPr>
          <w:rFonts w:asciiTheme="majorBidi" w:hAnsiTheme="majorBidi" w:cstheme="majorBidi"/>
          <w:color w:val="000000"/>
          <w:sz w:val="28"/>
          <w:szCs w:val="28"/>
        </w:rPr>
        <w:t>required for normal physiologic functioning,</w:t>
      </w:r>
      <w:r w:rsidR="00DD5720" w:rsidRPr="00394ED7">
        <w:rPr>
          <w:rFonts w:asciiTheme="majorBidi" w:hAnsiTheme="majorBidi" w:cstheme="majorBidi"/>
          <w:b/>
          <w:bCs/>
          <w:sz w:val="28"/>
          <w:szCs w:val="28"/>
        </w:rPr>
        <w:t xml:space="preserve"> </w:t>
      </w:r>
      <w:r w:rsidR="00A86357" w:rsidRPr="00394ED7">
        <w:rPr>
          <w:rFonts w:asciiTheme="majorBidi" w:hAnsiTheme="majorBidi" w:cstheme="majorBidi"/>
          <w:color w:val="000000"/>
          <w:sz w:val="28"/>
          <w:szCs w:val="28"/>
        </w:rPr>
        <w:t>e.g. nasal br</w:t>
      </w:r>
      <w:r w:rsidR="005B05AB" w:rsidRPr="00394ED7">
        <w:rPr>
          <w:rFonts w:asciiTheme="majorBidi" w:hAnsiTheme="majorBidi" w:cstheme="majorBidi"/>
          <w:color w:val="000000"/>
          <w:sz w:val="28"/>
          <w:szCs w:val="28"/>
        </w:rPr>
        <w:t xml:space="preserve">eathing, sucking during infancy. </w:t>
      </w:r>
      <w:r w:rsidR="00A86357" w:rsidRPr="00394ED7">
        <w:rPr>
          <w:rFonts w:asciiTheme="majorBidi" w:hAnsiTheme="majorBidi" w:cstheme="majorBidi"/>
          <w:b/>
          <w:bCs/>
          <w:color w:val="000000"/>
          <w:sz w:val="28"/>
          <w:szCs w:val="28"/>
        </w:rPr>
        <w:t>Pathologic Habits</w:t>
      </w:r>
      <w:r w:rsidR="0073707A" w:rsidRPr="00394ED7">
        <w:rPr>
          <w:rFonts w:asciiTheme="majorBidi" w:hAnsiTheme="majorBidi" w:cstheme="majorBidi"/>
          <w:color w:val="000000"/>
          <w:sz w:val="28"/>
          <w:szCs w:val="28"/>
        </w:rPr>
        <w:t xml:space="preserve"> </w:t>
      </w:r>
      <w:r w:rsidR="00A86357" w:rsidRPr="00394ED7">
        <w:rPr>
          <w:rFonts w:asciiTheme="majorBidi" w:hAnsiTheme="majorBidi" w:cstheme="majorBidi"/>
          <w:color w:val="000000"/>
          <w:sz w:val="28"/>
          <w:szCs w:val="28"/>
        </w:rPr>
        <w:t>Those that are pursued due to pathologic reasons e.g.</w:t>
      </w:r>
      <w:r w:rsidR="00DD5720" w:rsidRPr="00394ED7">
        <w:rPr>
          <w:rFonts w:asciiTheme="majorBidi" w:hAnsiTheme="majorBidi" w:cstheme="majorBidi"/>
          <w:b/>
          <w:bCs/>
          <w:sz w:val="28"/>
          <w:szCs w:val="28"/>
        </w:rPr>
        <w:t xml:space="preserve"> </w:t>
      </w:r>
      <w:r w:rsidR="00A86357" w:rsidRPr="00394ED7">
        <w:rPr>
          <w:rFonts w:asciiTheme="majorBidi" w:hAnsiTheme="majorBidi" w:cstheme="majorBidi"/>
          <w:color w:val="000000"/>
          <w:sz w:val="28"/>
          <w:szCs w:val="28"/>
        </w:rPr>
        <w:t>mouth breathing due to deviated nasal septum (DNS)/</w:t>
      </w:r>
      <w:r w:rsidR="00DD5720" w:rsidRPr="00394ED7">
        <w:rPr>
          <w:rFonts w:asciiTheme="majorBidi" w:hAnsiTheme="majorBidi" w:cstheme="majorBidi"/>
          <w:b/>
          <w:bCs/>
          <w:sz w:val="28"/>
          <w:szCs w:val="28"/>
        </w:rPr>
        <w:t xml:space="preserve"> </w:t>
      </w:r>
      <w:r w:rsidR="00A86357" w:rsidRPr="00394ED7">
        <w:rPr>
          <w:rFonts w:asciiTheme="majorBidi" w:hAnsiTheme="majorBidi" w:cstheme="majorBidi"/>
          <w:color w:val="000000"/>
          <w:sz w:val="28"/>
          <w:szCs w:val="28"/>
        </w:rPr>
        <w:t>enlarge adenoids.</w:t>
      </w:r>
    </w:p>
    <w:p w:rsidR="00EA2333" w:rsidRPr="00394ED7" w:rsidRDefault="003E1F96" w:rsidP="00A911D6">
      <w:pPr>
        <w:autoSpaceDE w:val="0"/>
        <w:autoSpaceDN w:val="0"/>
        <w:bidi w:val="0"/>
        <w:adjustRightInd w:val="0"/>
        <w:spacing w:after="0" w:line="360" w:lineRule="auto"/>
        <w:rPr>
          <w:rFonts w:asciiTheme="majorBidi" w:hAnsiTheme="majorBidi" w:cstheme="majorBidi"/>
          <w:b/>
          <w:bCs/>
          <w:sz w:val="32"/>
          <w:szCs w:val="32"/>
        </w:rPr>
      </w:pPr>
      <w:r w:rsidRPr="00394ED7">
        <w:rPr>
          <w:rFonts w:asciiTheme="majorBidi" w:hAnsiTheme="majorBidi" w:cstheme="majorBidi"/>
          <w:b/>
          <w:bCs/>
          <w:sz w:val="32"/>
          <w:szCs w:val="32"/>
        </w:rPr>
        <w:t>2.5.2</w:t>
      </w:r>
      <w:r w:rsidR="00A31323" w:rsidRPr="00394ED7">
        <w:rPr>
          <w:rFonts w:asciiTheme="majorBidi" w:hAnsiTheme="majorBidi" w:cstheme="majorBidi"/>
          <w:b/>
          <w:bCs/>
          <w:sz w:val="32"/>
          <w:szCs w:val="32"/>
        </w:rPr>
        <w:t xml:space="preserve"> </w:t>
      </w:r>
      <w:r w:rsidR="00A86357" w:rsidRPr="00394ED7">
        <w:rPr>
          <w:rFonts w:asciiTheme="majorBidi" w:hAnsiTheme="majorBidi" w:cstheme="majorBidi"/>
          <w:b/>
          <w:bCs/>
          <w:sz w:val="32"/>
          <w:szCs w:val="32"/>
        </w:rPr>
        <w:t>C</w:t>
      </w:r>
      <w:r w:rsidR="00A31323" w:rsidRPr="00394ED7">
        <w:rPr>
          <w:rFonts w:asciiTheme="majorBidi" w:hAnsiTheme="majorBidi" w:cstheme="majorBidi"/>
          <w:b/>
          <w:bCs/>
          <w:sz w:val="32"/>
          <w:szCs w:val="32"/>
        </w:rPr>
        <w:t>lassification based on the origin of the habit</w:t>
      </w:r>
      <w:r w:rsidR="001E75F1" w:rsidRPr="00394ED7">
        <w:rPr>
          <w:rFonts w:asciiTheme="majorBidi" w:hAnsiTheme="majorBidi" w:cstheme="majorBidi"/>
          <w:b/>
          <w:bCs/>
          <w:sz w:val="32"/>
          <w:szCs w:val="32"/>
        </w:rPr>
        <w:t xml:space="preserve"> </w:t>
      </w:r>
    </w:p>
    <w:p w:rsidR="00A86357" w:rsidRPr="00394ED7" w:rsidRDefault="001E75F1" w:rsidP="00A71ED6">
      <w:pPr>
        <w:tabs>
          <w:tab w:val="right" w:pos="993"/>
        </w:tabs>
        <w:autoSpaceDE w:val="0"/>
        <w:autoSpaceDN w:val="0"/>
        <w:bidi w:val="0"/>
        <w:adjustRightInd w:val="0"/>
        <w:spacing w:after="0" w:line="360" w:lineRule="auto"/>
        <w:jc w:val="lowKashida"/>
        <w:rPr>
          <w:rFonts w:asciiTheme="majorBidi" w:hAnsiTheme="majorBidi" w:cstheme="majorBidi"/>
          <w:b/>
          <w:bCs/>
          <w:color w:val="A6005A"/>
          <w:sz w:val="28"/>
          <w:szCs w:val="28"/>
        </w:rPr>
      </w:pPr>
      <w:r w:rsidRPr="00394ED7">
        <w:rPr>
          <w:rFonts w:asciiTheme="majorBidi" w:hAnsiTheme="majorBidi" w:cstheme="majorBidi"/>
          <w:sz w:val="28"/>
          <w:szCs w:val="28"/>
        </w:rPr>
        <w:t xml:space="preserve">             Habits classified</w:t>
      </w:r>
      <w:r w:rsidR="00DD5720" w:rsidRPr="00394ED7">
        <w:rPr>
          <w:rFonts w:asciiTheme="majorBidi" w:hAnsiTheme="majorBidi" w:cstheme="majorBidi"/>
          <w:sz w:val="28"/>
          <w:szCs w:val="28"/>
        </w:rPr>
        <w:t xml:space="preserve"> based on the</w:t>
      </w:r>
      <w:r w:rsidR="00EA2333" w:rsidRPr="00394ED7">
        <w:rPr>
          <w:rFonts w:asciiTheme="majorBidi" w:hAnsiTheme="majorBidi" w:cstheme="majorBidi"/>
          <w:b/>
          <w:bCs/>
          <w:color w:val="A6005A"/>
          <w:sz w:val="28"/>
          <w:szCs w:val="28"/>
        </w:rPr>
        <w:t xml:space="preserve"> </w:t>
      </w:r>
      <w:r w:rsidR="00DD5720" w:rsidRPr="00394ED7">
        <w:rPr>
          <w:rFonts w:asciiTheme="majorBidi" w:hAnsiTheme="majorBidi" w:cstheme="majorBidi"/>
          <w:sz w:val="28"/>
          <w:szCs w:val="28"/>
        </w:rPr>
        <w:t>origin of the habit</w:t>
      </w:r>
      <w:r w:rsidRPr="00394ED7">
        <w:rPr>
          <w:rFonts w:asciiTheme="majorBidi" w:hAnsiTheme="majorBidi" w:cstheme="majorBidi"/>
          <w:sz w:val="28"/>
          <w:szCs w:val="28"/>
        </w:rPr>
        <w:t xml:space="preserve"> </w:t>
      </w:r>
      <w:r w:rsidR="00DD5720" w:rsidRPr="00394ED7">
        <w:rPr>
          <w:rFonts w:asciiTheme="majorBidi" w:hAnsiTheme="majorBidi" w:cstheme="majorBidi"/>
          <w:sz w:val="28"/>
          <w:szCs w:val="28"/>
        </w:rPr>
        <w:t>into</w:t>
      </w:r>
      <w:r w:rsidR="00DD5720" w:rsidRPr="00394ED7">
        <w:rPr>
          <w:rFonts w:asciiTheme="majorBidi" w:hAnsiTheme="majorBidi" w:cstheme="majorBidi"/>
          <w:b/>
          <w:bCs/>
          <w:color w:val="000000" w:themeColor="text1"/>
          <w:sz w:val="28"/>
          <w:szCs w:val="28"/>
        </w:rPr>
        <w:t xml:space="preserve"> :</w:t>
      </w:r>
      <w:r w:rsidR="00DD5720" w:rsidRPr="00394ED7">
        <w:rPr>
          <w:rFonts w:asciiTheme="majorBidi" w:hAnsiTheme="majorBidi" w:cstheme="majorBidi"/>
          <w:b/>
          <w:bCs/>
          <w:color w:val="A6005A"/>
          <w:sz w:val="28"/>
          <w:szCs w:val="28"/>
        </w:rPr>
        <w:t xml:space="preserve"> </w:t>
      </w:r>
      <w:r w:rsidR="00A86357" w:rsidRPr="00394ED7">
        <w:rPr>
          <w:rFonts w:asciiTheme="majorBidi" w:hAnsiTheme="majorBidi" w:cstheme="majorBidi"/>
          <w:b/>
          <w:bCs/>
          <w:color w:val="000000"/>
          <w:sz w:val="28"/>
          <w:szCs w:val="28"/>
        </w:rPr>
        <w:t>Retained Habits</w:t>
      </w:r>
      <w:r w:rsidR="00DD5720" w:rsidRPr="00394ED7">
        <w:rPr>
          <w:rFonts w:asciiTheme="majorBidi" w:hAnsiTheme="majorBidi" w:cstheme="majorBidi"/>
          <w:b/>
          <w:bCs/>
          <w:color w:val="A6005A"/>
          <w:sz w:val="28"/>
          <w:szCs w:val="28"/>
        </w:rPr>
        <w:t xml:space="preserve"> </w:t>
      </w:r>
      <w:r w:rsidR="00EA2333" w:rsidRPr="00394ED7">
        <w:rPr>
          <w:rFonts w:asciiTheme="majorBidi" w:hAnsiTheme="majorBidi" w:cstheme="majorBidi"/>
          <w:sz w:val="28"/>
          <w:szCs w:val="28"/>
        </w:rPr>
        <w:t>which</w:t>
      </w:r>
      <w:r w:rsidR="00EA2333" w:rsidRPr="00394ED7">
        <w:rPr>
          <w:rFonts w:asciiTheme="majorBidi" w:hAnsiTheme="majorBidi" w:cstheme="majorBidi"/>
          <w:b/>
          <w:bCs/>
          <w:color w:val="A6005A"/>
          <w:sz w:val="28"/>
          <w:szCs w:val="28"/>
        </w:rPr>
        <w:t xml:space="preserve"> </w:t>
      </w:r>
      <w:r w:rsidR="00EA2333" w:rsidRPr="00394ED7">
        <w:rPr>
          <w:rFonts w:asciiTheme="majorBidi" w:hAnsiTheme="majorBidi" w:cstheme="majorBidi"/>
          <w:color w:val="000000"/>
          <w:sz w:val="28"/>
          <w:szCs w:val="28"/>
        </w:rPr>
        <w:t xml:space="preserve">Those that are </w:t>
      </w:r>
      <w:r w:rsidR="00A86357" w:rsidRPr="00394ED7">
        <w:rPr>
          <w:rFonts w:asciiTheme="majorBidi" w:hAnsiTheme="majorBidi" w:cstheme="majorBidi"/>
          <w:color w:val="000000"/>
          <w:sz w:val="28"/>
          <w:szCs w:val="28"/>
        </w:rPr>
        <w:t>carried over from childhood into</w:t>
      </w:r>
      <w:r w:rsidR="00EA2333" w:rsidRPr="00394ED7">
        <w:rPr>
          <w:rFonts w:asciiTheme="majorBidi" w:hAnsiTheme="majorBidi" w:cstheme="majorBidi"/>
          <w:b/>
          <w:bCs/>
          <w:color w:val="A6005A"/>
          <w:sz w:val="28"/>
          <w:szCs w:val="28"/>
        </w:rPr>
        <w:t xml:space="preserve"> </w:t>
      </w:r>
      <w:r w:rsidR="00A86357" w:rsidRPr="00394ED7">
        <w:rPr>
          <w:rFonts w:asciiTheme="majorBidi" w:hAnsiTheme="majorBidi" w:cstheme="majorBidi"/>
          <w:color w:val="000000"/>
          <w:sz w:val="28"/>
          <w:szCs w:val="28"/>
        </w:rPr>
        <w:t>adulthood.</w:t>
      </w:r>
      <w:r w:rsidR="00EA2333" w:rsidRPr="00394ED7">
        <w:rPr>
          <w:rFonts w:asciiTheme="majorBidi" w:hAnsiTheme="majorBidi" w:cstheme="majorBidi"/>
          <w:color w:val="000000"/>
          <w:sz w:val="28"/>
          <w:szCs w:val="28"/>
        </w:rPr>
        <w:t xml:space="preserve"> </w:t>
      </w:r>
      <w:r w:rsidR="00A86357" w:rsidRPr="00394ED7">
        <w:rPr>
          <w:rFonts w:asciiTheme="majorBidi" w:hAnsiTheme="majorBidi" w:cstheme="majorBidi"/>
          <w:b/>
          <w:bCs/>
          <w:color w:val="000000"/>
          <w:sz w:val="28"/>
          <w:szCs w:val="28"/>
        </w:rPr>
        <w:t>Cultivated Habits</w:t>
      </w:r>
      <w:r w:rsidR="00EA2333" w:rsidRPr="00394ED7">
        <w:rPr>
          <w:rFonts w:asciiTheme="majorBidi" w:hAnsiTheme="majorBidi" w:cstheme="majorBidi"/>
          <w:color w:val="000000"/>
          <w:sz w:val="28"/>
          <w:szCs w:val="28"/>
        </w:rPr>
        <w:t xml:space="preserve"> which </w:t>
      </w:r>
      <w:r w:rsidR="00A86357" w:rsidRPr="00394ED7">
        <w:rPr>
          <w:rFonts w:asciiTheme="majorBidi" w:hAnsiTheme="majorBidi" w:cstheme="majorBidi"/>
          <w:color w:val="000000"/>
          <w:sz w:val="28"/>
          <w:szCs w:val="28"/>
        </w:rPr>
        <w:t xml:space="preserve">Those that are cultivated during </w:t>
      </w:r>
      <w:proofErr w:type="spellStart"/>
      <w:r w:rsidR="00A86357" w:rsidRPr="00394ED7">
        <w:rPr>
          <w:rFonts w:asciiTheme="majorBidi" w:hAnsiTheme="majorBidi" w:cstheme="majorBidi"/>
          <w:color w:val="000000"/>
          <w:sz w:val="28"/>
          <w:szCs w:val="28"/>
        </w:rPr>
        <w:t>socioactive</w:t>
      </w:r>
      <w:proofErr w:type="spellEnd"/>
      <w:r w:rsidR="00A86357" w:rsidRPr="00394ED7">
        <w:rPr>
          <w:rFonts w:asciiTheme="majorBidi" w:hAnsiTheme="majorBidi" w:cstheme="majorBidi"/>
          <w:color w:val="000000"/>
          <w:sz w:val="28"/>
          <w:szCs w:val="28"/>
        </w:rPr>
        <w:t xml:space="preserve"> life of an</w:t>
      </w:r>
      <w:r w:rsidR="00E82FEF">
        <w:rPr>
          <w:rFonts w:asciiTheme="majorBidi" w:hAnsiTheme="majorBidi" w:cstheme="majorBidi"/>
          <w:color w:val="000000"/>
          <w:sz w:val="28"/>
          <w:szCs w:val="28"/>
        </w:rPr>
        <w:t xml:space="preserve"> </w:t>
      </w:r>
      <w:r w:rsidR="00A86357" w:rsidRPr="00394ED7">
        <w:rPr>
          <w:rFonts w:asciiTheme="majorBidi" w:hAnsiTheme="majorBidi" w:cstheme="majorBidi"/>
          <w:color w:val="000000"/>
          <w:sz w:val="28"/>
          <w:szCs w:val="28"/>
        </w:rPr>
        <w:t>individual.</w:t>
      </w:r>
    </w:p>
    <w:p w:rsidR="00EA2333" w:rsidRPr="00394ED7" w:rsidRDefault="00A31323" w:rsidP="00A911D6">
      <w:pPr>
        <w:autoSpaceDE w:val="0"/>
        <w:autoSpaceDN w:val="0"/>
        <w:bidi w:val="0"/>
        <w:adjustRightInd w:val="0"/>
        <w:spacing w:after="0" w:line="360" w:lineRule="auto"/>
        <w:rPr>
          <w:rFonts w:asciiTheme="majorBidi" w:hAnsiTheme="majorBidi" w:cstheme="majorBidi"/>
          <w:b/>
          <w:bCs/>
          <w:sz w:val="32"/>
          <w:szCs w:val="32"/>
        </w:rPr>
      </w:pPr>
      <w:r w:rsidRPr="00394ED7">
        <w:rPr>
          <w:rFonts w:asciiTheme="majorBidi" w:hAnsiTheme="majorBidi" w:cstheme="majorBidi"/>
          <w:b/>
          <w:bCs/>
          <w:sz w:val="32"/>
          <w:szCs w:val="32"/>
        </w:rPr>
        <w:t>2.</w:t>
      </w:r>
      <w:r w:rsidR="00975856" w:rsidRPr="00394ED7">
        <w:rPr>
          <w:rFonts w:asciiTheme="majorBidi" w:hAnsiTheme="majorBidi" w:cstheme="majorBidi"/>
          <w:b/>
          <w:bCs/>
          <w:sz w:val="32"/>
          <w:szCs w:val="32"/>
        </w:rPr>
        <w:t>5.3</w:t>
      </w:r>
      <w:r w:rsidRPr="00394ED7">
        <w:rPr>
          <w:rFonts w:asciiTheme="majorBidi" w:hAnsiTheme="majorBidi" w:cstheme="majorBidi"/>
          <w:b/>
          <w:bCs/>
          <w:sz w:val="32"/>
          <w:szCs w:val="32"/>
        </w:rPr>
        <w:t xml:space="preserve"> </w:t>
      </w:r>
      <w:r w:rsidR="00A86357" w:rsidRPr="00394ED7">
        <w:rPr>
          <w:rFonts w:asciiTheme="majorBidi" w:hAnsiTheme="majorBidi" w:cstheme="majorBidi"/>
          <w:b/>
          <w:bCs/>
          <w:sz w:val="32"/>
          <w:szCs w:val="32"/>
        </w:rPr>
        <w:t>C</w:t>
      </w:r>
      <w:r w:rsidRPr="00394ED7">
        <w:rPr>
          <w:rFonts w:asciiTheme="majorBidi" w:hAnsiTheme="majorBidi" w:cstheme="majorBidi"/>
          <w:b/>
          <w:bCs/>
          <w:sz w:val="32"/>
          <w:szCs w:val="32"/>
        </w:rPr>
        <w:t>lassification based on the patient awareness to the habit</w:t>
      </w:r>
    </w:p>
    <w:p w:rsidR="00A86357" w:rsidRPr="00394ED7" w:rsidRDefault="001E75F1" w:rsidP="00A911D6">
      <w:pPr>
        <w:autoSpaceDE w:val="0"/>
        <w:autoSpaceDN w:val="0"/>
        <w:bidi w:val="0"/>
        <w:adjustRightInd w:val="0"/>
        <w:spacing w:after="0" w:line="360" w:lineRule="auto"/>
        <w:jc w:val="lowKashida"/>
        <w:rPr>
          <w:rFonts w:asciiTheme="majorBidi" w:hAnsiTheme="majorBidi" w:cstheme="majorBidi"/>
          <w:b/>
          <w:bCs/>
          <w:sz w:val="28"/>
          <w:szCs w:val="28"/>
        </w:rPr>
      </w:pPr>
      <w:r w:rsidRPr="00394ED7">
        <w:rPr>
          <w:rFonts w:asciiTheme="majorBidi" w:hAnsiTheme="majorBidi" w:cstheme="majorBidi"/>
          <w:sz w:val="28"/>
          <w:szCs w:val="28"/>
        </w:rPr>
        <w:t xml:space="preserve">             Habits</w:t>
      </w:r>
      <w:r w:rsidR="00EA2333" w:rsidRPr="00394ED7">
        <w:rPr>
          <w:rFonts w:asciiTheme="majorBidi" w:hAnsiTheme="majorBidi" w:cstheme="majorBidi"/>
          <w:sz w:val="28"/>
          <w:szCs w:val="28"/>
        </w:rPr>
        <w:t xml:space="preserve"> classified based on the</w:t>
      </w:r>
      <w:r w:rsidR="00EA2333" w:rsidRPr="00394ED7">
        <w:rPr>
          <w:rFonts w:asciiTheme="majorBidi" w:hAnsiTheme="majorBidi" w:cstheme="majorBidi"/>
          <w:b/>
          <w:bCs/>
          <w:sz w:val="28"/>
          <w:szCs w:val="28"/>
        </w:rPr>
        <w:t xml:space="preserve"> </w:t>
      </w:r>
      <w:r w:rsidR="003E1F96" w:rsidRPr="00394ED7">
        <w:rPr>
          <w:rFonts w:asciiTheme="majorBidi" w:hAnsiTheme="majorBidi" w:cstheme="majorBidi"/>
          <w:sz w:val="28"/>
          <w:szCs w:val="28"/>
        </w:rPr>
        <w:t xml:space="preserve">patient awareness to </w:t>
      </w:r>
      <w:r w:rsidR="00EA2333" w:rsidRPr="00394ED7">
        <w:rPr>
          <w:rFonts w:asciiTheme="majorBidi" w:hAnsiTheme="majorBidi" w:cstheme="majorBidi"/>
          <w:sz w:val="28"/>
          <w:szCs w:val="28"/>
        </w:rPr>
        <w:t>the habit</w:t>
      </w:r>
      <w:r w:rsidR="003E1F96" w:rsidRPr="00394ED7">
        <w:rPr>
          <w:rFonts w:asciiTheme="majorBidi" w:hAnsiTheme="majorBidi" w:cstheme="majorBidi"/>
          <w:sz w:val="28"/>
          <w:szCs w:val="28"/>
        </w:rPr>
        <w:t xml:space="preserve"> </w:t>
      </w:r>
      <w:r w:rsidR="00EA2333" w:rsidRPr="00394ED7">
        <w:rPr>
          <w:rFonts w:asciiTheme="majorBidi" w:hAnsiTheme="majorBidi" w:cstheme="majorBidi"/>
          <w:sz w:val="28"/>
          <w:szCs w:val="28"/>
        </w:rPr>
        <w:t>into</w:t>
      </w:r>
      <w:r w:rsidR="00EA2333" w:rsidRPr="00394ED7">
        <w:rPr>
          <w:rFonts w:asciiTheme="majorBidi" w:hAnsiTheme="majorBidi" w:cstheme="majorBidi"/>
          <w:b/>
          <w:bCs/>
          <w:sz w:val="28"/>
          <w:szCs w:val="28"/>
        </w:rPr>
        <w:t>:</w:t>
      </w:r>
      <w:r w:rsidR="003E1F96" w:rsidRPr="00394ED7">
        <w:rPr>
          <w:rFonts w:asciiTheme="majorBidi" w:hAnsiTheme="majorBidi" w:cstheme="majorBidi"/>
          <w:b/>
          <w:bCs/>
          <w:sz w:val="28"/>
          <w:szCs w:val="28"/>
        </w:rPr>
        <w:t xml:space="preserve"> </w:t>
      </w:r>
      <w:r w:rsidR="00A86357" w:rsidRPr="00394ED7">
        <w:rPr>
          <w:rFonts w:asciiTheme="majorBidi" w:hAnsiTheme="majorBidi" w:cstheme="majorBidi"/>
          <w:b/>
          <w:bCs/>
          <w:color w:val="000000"/>
          <w:sz w:val="28"/>
          <w:szCs w:val="28"/>
        </w:rPr>
        <w:t>Unconscious Habits</w:t>
      </w:r>
      <w:r w:rsidR="00EA2333" w:rsidRPr="00394ED7">
        <w:rPr>
          <w:rFonts w:asciiTheme="majorBidi" w:hAnsiTheme="majorBidi" w:cstheme="majorBidi"/>
          <w:b/>
          <w:bCs/>
          <w:sz w:val="28"/>
          <w:szCs w:val="28"/>
        </w:rPr>
        <w:t xml:space="preserve"> </w:t>
      </w:r>
      <w:r w:rsidR="00EA2333" w:rsidRPr="00394ED7">
        <w:rPr>
          <w:rFonts w:asciiTheme="majorBidi" w:hAnsiTheme="majorBidi" w:cstheme="majorBidi"/>
          <w:color w:val="000000"/>
          <w:sz w:val="28"/>
          <w:szCs w:val="28"/>
        </w:rPr>
        <w:t xml:space="preserve">Which are </w:t>
      </w:r>
      <w:r w:rsidR="00A86357" w:rsidRPr="00394ED7">
        <w:rPr>
          <w:rFonts w:asciiTheme="majorBidi" w:hAnsiTheme="majorBidi" w:cstheme="majorBidi"/>
          <w:color w:val="000000"/>
          <w:sz w:val="28"/>
          <w:szCs w:val="28"/>
        </w:rPr>
        <w:t>sustained by unconscious</w:t>
      </w:r>
      <w:r w:rsidR="00EA2333" w:rsidRPr="00394ED7">
        <w:rPr>
          <w:rFonts w:asciiTheme="majorBidi" w:hAnsiTheme="majorBidi" w:cstheme="majorBidi"/>
          <w:b/>
          <w:bCs/>
          <w:sz w:val="28"/>
          <w:szCs w:val="28"/>
        </w:rPr>
        <w:t xml:space="preserve"> </w:t>
      </w:r>
      <w:r w:rsidR="00A86357" w:rsidRPr="00394ED7">
        <w:rPr>
          <w:rFonts w:asciiTheme="majorBidi" w:hAnsiTheme="majorBidi" w:cstheme="majorBidi"/>
          <w:color w:val="000000"/>
          <w:sz w:val="28"/>
          <w:szCs w:val="28"/>
        </w:rPr>
        <w:t>behavior. Simple attenuation of sensory feedback</w:t>
      </w:r>
      <w:r w:rsidR="00EA2333" w:rsidRPr="00394ED7">
        <w:rPr>
          <w:rFonts w:asciiTheme="majorBidi" w:hAnsiTheme="majorBidi" w:cstheme="majorBidi"/>
          <w:b/>
          <w:bCs/>
          <w:sz w:val="28"/>
          <w:szCs w:val="28"/>
        </w:rPr>
        <w:t xml:space="preserve"> </w:t>
      </w:r>
      <w:r w:rsidR="00A86357" w:rsidRPr="00394ED7">
        <w:rPr>
          <w:rFonts w:asciiTheme="majorBidi" w:hAnsiTheme="majorBidi" w:cstheme="majorBidi"/>
          <w:color w:val="000000"/>
          <w:sz w:val="28"/>
          <w:szCs w:val="28"/>
        </w:rPr>
        <w:t>mechanism aid in cessation.</w:t>
      </w:r>
      <w:r w:rsidR="00EA2333" w:rsidRPr="00394ED7">
        <w:rPr>
          <w:rFonts w:asciiTheme="majorBidi" w:hAnsiTheme="majorBidi" w:cstheme="majorBidi"/>
          <w:color w:val="000000"/>
          <w:sz w:val="28"/>
          <w:szCs w:val="28"/>
        </w:rPr>
        <w:t xml:space="preserve"> </w:t>
      </w:r>
      <w:r w:rsidR="00A86357" w:rsidRPr="00394ED7">
        <w:rPr>
          <w:rFonts w:asciiTheme="majorBidi" w:hAnsiTheme="majorBidi" w:cstheme="majorBidi"/>
          <w:b/>
          <w:bCs/>
          <w:color w:val="000000"/>
          <w:sz w:val="28"/>
          <w:szCs w:val="28"/>
        </w:rPr>
        <w:t>Conscious Habits</w:t>
      </w:r>
      <w:r w:rsidR="00EA2333" w:rsidRPr="00394ED7">
        <w:rPr>
          <w:rFonts w:asciiTheme="majorBidi" w:hAnsiTheme="majorBidi" w:cstheme="majorBidi"/>
          <w:color w:val="000000"/>
          <w:sz w:val="28"/>
          <w:szCs w:val="28"/>
        </w:rPr>
        <w:t xml:space="preserve"> which </w:t>
      </w:r>
      <w:r w:rsidR="00EA2333" w:rsidRPr="00394ED7">
        <w:rPr>
          <w:rFonts w:asciiTheme="majorBidi" w:hAnsiTheme="majorBidi" w:cstheme="majorBidi"/>
          <w:b/>
          <w:bCs/>
          <w:sz w:val="28"/>
          <w:szCs w:val="28"/>
        </w:rPr>
        <w:t xml:space="preserve"> </w:t>
      </w:r>
      <w:r w:rsidR="00A911D6">
        <w:rPr>
          <w:rFonts w:asciiTheme="majorBidi" w:hAnsiTheme="majorBidi" w:cstheme="majorBidi"/>
          <w:color w:val="000000"/>
          <w:sz w:val="28"/>
          <w:szCs w:val="28"/>
        </w:rPr>
        <w:t>i</w:t>
      </w:r>
      <w:r w:rsidR="00A86357" w:rsidRPr="00394ED7">
        <w:rPr>
          <w:rFonts w:asciiTheme="majorBidi" w:hAnsiTheme="majorBidi" w:cstheme="majorBidi"/>
          <w:color w:val="000000"/>
          <w:sz w:val="28"/>
          <w:szCs w:val="28"/>
        </w:rPr>
        <w:t>nvolve choice or need, making treatment more</w:t>
      </w:r>
      <w:r w:rsidR="00EA2333" w:rsidRPr="00394ED7">
        <w:rPr>
          <w:rFonts w:asciiTheme="majorBidi" w:hAnsiTheme="majorBidi" w:cstheme="majorBidi"/>
          <w:b/>
          <w:bCs/>
          <w:sz w:val="28"/>
          <w:szCs w:val="28"/>
        </w:rPr>
        <w:t xml:space="preserve"> </w:t>
      </w:r>
      <w:r w:rsidR="00A86357" w:rsidRPr="00394ED7">
        <w:rPr>
          <w:rFonts w:asciiTheme="majorBidi" w:hAnsiTheme="majorBidi" w:cstheme="majorBidi"/>
          <w:color w:val="000000"/>
          <w:sz w:val="28"/>
          <w:szCs w:val="28"/>
        </w:rPr>
        <w:t>difficult and complex.</w:t>
      </w:r>
    </w:p>
    <w:p w:rsidR="00EA2333" w:rsidRPr="00394ED7" w:rsidRDefault="00414545" w:rsidP="00A71ED6">
      <w:pPr>
        <w:autoSpaceDE w:val="0"/>
        <w:autoSpaceDN w:val="0"/>
        <w:bidi w:val="0"/>
        <w:adjustRightInd w:val="0"/>
        <w:spacing w:after="0" w:line="360" w:lineRule="auto"/>
        <w:rPr>
          <w:rFonts w:asciiTheme="majorBidi" w:hAnsiTheme="majorBidi" w:cstheme="majorBidi"/>
          <w:b/>
          <w:bCs/>
          <w:sz w:val="32"/>
          <w:szCs w:val="32"/>
        </w:rPr>
      </w:pPr>
      <w:r w:rsidRPr="00394ED7">
        <w:rPr>
          <w:rFonts w:asciiTheme="majorBidi" w:hAnsiTheme="majorBidi" w:cstheme="majorBidi"/>
          <w:b/>
          <w:bCs/>
          <w:sz w:val="32"/>
          <w:szCs w:val="32"/>
        </w:rPr>
        <w:t xml:space="preserve">3. </w:t>
      </w:r>
      <w:r w:rsidR="00A86357" w:rsidRPr="00394ED7">
        <w:rPr>
          <w:rFonts w:asciiTheme="majorBidi" w:hAnsiTheme="majorBidi" w:cstheme="majorBidi"/>
          <w:b/>
          <w:bCs/>
          <w:sz w:val="32"/>
          <w:szCs w:val="32"/>
        </w:rPr>
        <w:t>E</w:t>
      </w:r>
      <w:r w:rsidRPr="00394ED7">
        <w:rPr>
          <w:rFonts w:asciiTheme="majorBidi" w:hAnsiTheme="majorBidi" w:cstheme="majorBidi"/>
          <w:b/>
          <w:bCs/>
          <w:sz w:val="32"/>
          <w:szCs w:val="32"/>
        </w:rPr>
        <w:t>tiological agents in the development of oral habits</w:t>
      </w:r>
      <w:r w:rsidR="00EA2333" w:rsidRPr="00394ED7">
        <w:rPr>
          <w:rFonts w:asciiTheme="majorBidi" w:hAnsiTheme="majorBidi" w:cstheme="majorBidi"/>
          <w:b/>
          <w:bCs/>
          <w:sz w:val="32"/>
          <w:szCs w:val="32"/>
        </w:rPr>
        <w:t xml:space="preserve"> </w:t>
      </w:r>
    </w:p>
    <w:p w:rsidR="00C960E3" w:rsidRPr="00394ED7" w:rsidRDefault="00E07C6A" w:rsidP="00A911D6">
      <w:pPr>
        <w:tabs>
          <w:tab w:val="right" w:pos="1134"/>
        </w:tabs>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rPr>
        <w:t xml:space="preserve">             </w:t>
      </w:r>
      <w:r w:rsidR="005B05AB" w:rsidRPr="00394ED7">
        <w:rPr>
          <w:rFonts w:asciiTheme="majorBidi" w:hAnsiTheme="majorBidi" w:cstheme="majorBidi"/>
          <w:sz w:val="28"/>
          <w:szCs w:val="28"/>
        </w:rPr>
        <w:t xml:space="preserve">  </w:t>
      </w:r>
      <w:r w:rsidRPr="00394ED7">
        <w:rPr>
          <w:rFonts w:asciiTheme="majorBidi" w:hAnsiTheme="majorBidi" w:cstheme="majorBidi"/>
          <w:sz w:val="28"/>
          <w:szCs w:val="28"/>
        </w:rPr>
        <w:t>T</w:t>
      </w:r>
      <w:r w:rsidR="00EA2333" w:rsidRPr="00394ED7">
        <w:rPr>
          <w:rFonts w:asciiTheme="majorBidi" w:hAnsiTheme="majorBidi" w:cstheme="majorBidi"/>
          <w:sz w:val="28"/>
          <w:szCs w:val="28"/>
        </w:rPr>
        <w:t xml:space="preserve">here </w:t>
      </w:r>
      <w:r w:rsidR="00A911D6">
        <w:rPr>
          <w:rFonts w:asciiTheme="majorBidi" w:hAnsiTheme="majorBidi" w:cstheme="majorBidi"/>
          <w:sz w:val="28"/>
          <w:szCs w:val="28"/>
        </w:rPr>
        <w:t>are</w:t>
      </w:r>
      <w:r w:rsidR="00EA2333" w:rsidRPr="00394ED7">
        <w:rPr>
          <w:rFonts w:asciiTheme="majorBidi" w:hAnsiTheme="majorBidi" w:cstheme="majorBidi"/>
          <w:sz w:val="28"/>
          <w:szCs w:val="28"/>
        </w:rPr>
        <w:t xml:space="preserve"> seven</w:t>
      </w:r>
      <w:r w:rsidR="00A91DF3" w:rsidRPr="00394ED7">
        <w:rPr>
          <w:rFonts w:asciiTheme="majorBidi" w:hAnsiTheme="majorBidi" w:cstheme="majorBidi"/>
          <w:sz w:val="28"/>
          <w:szCs w:val="28"/>
        </w:rPr>
        <w:t xml:space="preserve"> </w:t>
      </w:r>
      <w:r w:rsidR="00EA2333" w:rsidRPr="00394ED7">
        <w:rPr>
          <w:rFonts w:asciiTheme="majorBidi" w:hAnsiTheme="majorBidi" w:cstheme="majorBidi"/>
          <w:sz w:val="28"/>
          <w:szCs w:val="28"/>
        </w:rPr>
        <w:t>etiological agents involved in the development of oral habits</w:t>
      </w:r>
      <w:r w:rsidR="00A91DF3" w:rsidRPr="00394ED7">
        <w:rPr>
          <w:rFonts w:asciiTheme="majorBidi" w:hAnsiTheme="majorBidi" w:cstheme="majorBidi"/>
          <w:sz w:val="28"/>
          <w:szCs w:val="28"/>
        </w:rPr>
        <w:t xml:space="preserve"> </w:t>
      </w:r>
      <w:r w:rsidR="00EA2333" w:rsidRPr="00394ED7">
        <w:rPr>
          <w:rFonts w:asciiTheme="majorBidi" w:hAnsiTheme="majorBidi" w:cstheme="majorBidi"/>
          <w:sz w:val="28"/>
          <w:szCs w:val="28"/>
        </w:rPr>
        <w:t xml:space="preserve">which include the </w:t>
      </w:r>
      <w:r w:rsidR="00A71ED6" w:rsidRPr="00394ED7">
        <w:rPr>
          <w:rFonts w:asciiTheme="majorBidi" w:hAnsiTheme="majorBidi" w:cstheme="majorBidi"/>
          <w:sz w:val="28"/>
          <w:szCs w:val="28"/>
        </w:rPr>
        <w:t>following:</w:t>
      </w:r>
      <w:r w:rsidR="00E60A51" w:rsidRPr="00394ED7">
        <w:rPr>
          <w:rFonts w:asciiTheme="majorBidi" w:hAnsiTheme="majorBidi" w:cstheme="majorBidi"/>
          <w:color w:val="FF0000"/>
          <w:sz w:val="28"/>
          <w:szCs w:val="28"/>
        </w:rPr>
        <w:t xml:space="preserve"> </w:t>
      </w:r>
      <w:r w:rsidRPr="00394ED7">
        <w:rPr>
          <w:rFonts w:asciiTheme="majorBidi" w:hAnsiTheme="majorBidi" w:cstheme="majorBidi"/>
          <w:sz w:val="28"/>
          <w:szCs w:val="28"/>
        </w:rPr>
        <w:t>(</w:t>
      </w:r>
      <w:proofErr w:type="spellStart"/>
      <w:r w:rsidRPr="00394ED7">
        <w:rPr>
          <w:rFonts w:asciiTheme="majorBidi" w:hAnsiTheme="majorBidi" w:cstheme="majorBidi"/>
          <w:sz w:val="28"/>
          <w:szCs w:val="28"/>
        </w:rPr>
        <w:t>Gurkeerat</w:t>
      </w:r>
      <w:proofErr w:type="spellEnd"/>
      <w:r w:rsidRPr="00394ED7">
        <w:rPr>
          <w:rFonts w:asciiTheme="majorBidi" w:hAnsiTheme="majorBidi" w:cstheme="majorBidi"/>
          <w:sz w:val="28"/>
          <w:szCs w:val="28"/>
        </w:rPr>
        <w:t xml:space="preserve"> </w:t>
      </w:r>
      <w:r w:rsidR="00A911D6" w:rsidRPr="00394ED7">
        <w:rPr>
          <w:rFonts w:asciiTheme="majorBidi" w:hAnsiTheme="majorBidi" w:cstheme="majorBidi"/>
          <w:sz w:val="28"/>
          <w:szCs w:val="28"/>
        </w:rPr>
        <w:t>Singh,</w:t>
      </w:r>
      <w:r w:rsidRPr="00394ED7">
        <w:rPr>
          <w:rFonts w:asciiTheme="majorBidi" w:hAnsiTheme="majorBidi" w:cstheme="majorBidi"/>
          <w:sz w:val="28"/>
          <w:szCs w:val="28"/>
        </w:rPr>
        <w:t xml:space="preserve"> 2007)</w:t>
      </w:r>
      <w:r w:rsidR="00C960E3" w:rsidRPr="00394ED7">
        <w:rPr>
          <w:rFonts w:asciiTheme="majorBidi" w:hAnsiTheme="majorBidi" w:cstheme="majorBidi"/>
          <w:sz w:val="28"/>
          <w:szCs w:val="28"/>
        </w:rPr>
        <w:t xml:space="preserve">  </w:t>
      </w:r>
    </w:p>
    <w:p w:rsidR="00C960E3" w:rsidRPr="00394ED7" w:rsidRDefault="005B05AB" w:rsidP="00A71ED6">
      <w:pPr>
        <w:pStyle w:val="a3"/>
        <w:numPr>
          <w:ilvl w:val="0"/>
          <w:numId w:val="28"/>
        </w:numPr>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rPr>
        <w:t>a</w:t>
      </w:r>
      <w:r w:rsidR="00C960E3" w:rsidRPr="00394ED7">
        <w:rPr>
          <w:rFonts w:asciiTheme="majorBidi" w:hAnsiTheme="majorBidi" w:cstheme="majorBidi"/>
          <w:sz w:val="28"/>
          <w:szCs w:val="28"/>
        </w:rPr>
        <w:t xml:space="preserve">natomical </w:t>
      </w:r>
    </w:p>
    <w:p w:rsidR="00C960E3" w:rsidRPr="00394ED7" w:rsidRDefault="005B05AB" w:rsidP="00A71ED6">
      <w:pPr>
        <w:pStyle w:val="a3"/>
        <w:numPr>
          <w:ilvl w:val="0"/>
          <w:numId w:val="28"/>
        </w:numPr>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rPr>
        <w:t>m</w:t>
      </w:r>
      <w:r w:rsidR="00C960E3" w:rsidRPr="00394ED7">
        <w:rPr>
          <w:rFonts w:asciiTheme="majorBidi" w:hAnsiTheme="majorBidi" w:cstheme="majorBidi"/>
          <w:sz w:val="28"/>
          <w:szCs w:val="28"/>
        </w:rPr>
        <w:t>echanical interferences</w:t>
      </w:r>
    </w:p>
    <w:p w:rsidR="00C960E3" w:rsidRPr="00394ED7" w:rsidRDefault="005B05AB" w:rsidP="00A71ED6">
      <w:pPr>
        <w:pStyle w:val="a3"/>
        <w:numPr>
          <w:ilvl w:val="0"/>
          <w:numId w:val="28"/>
        </w:numPr>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rPr>
        <w:t>p</w:t>
      </w:r>
      <w:r w:rsidR="00C960E3" w:rsidRPr="00394ED7">
        <w:rPr>
          <w:rFonts w:asciiTheme="majorBidi" w:hAnsiTheme="majorBidi" w:cstheme="majorBidi"/>
          <w:sz w:val="28"/>
          <w:szCs w:val="28"/>
        </w:rPr>
        <w:t>athological</w:t>
      </w:r>
    </w:p>
    <w:p w:rsidR="00C960E3" w:rsidRPr="00394ED7" w:rsidRDefault="005B05AB" w:rsidP="00A71ED6">
      <w:pPr>
        <w:pStyle w:val="a3"/>
        <w:numPr>
          <w:ilvl w:val="0"/>
          <w:numId w:val="28"/>
        </w:numPr>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rPr>
        <w:t>e</w:t>
      </w:r>
      <w:r w:rsidR="00C960E3" w:rsidRPr="00394ED7">
        <w:rPr>
          <w:rFonts w:asciiTheme="majorBidi" w:hAnsiTheme="majorBidi" w:cstheme="majorBidi"/>
          <w:sz w:val="28"/>
          <w:szCs w:val="28"/>
        </w:rPr>
        <w:t>motional</w:t>
      </w:r>
    </w:p>
    <w:p w:rsidR="00C960E3" w:rsidRPr="00394ED7" w:rsidRDefault="005B05AB" w:rsidP="00A71ED6">
      <w:pPr>
        <w:pStyle w:val="a3"/>
        <w:numPr>
          <w:ilvl w:val="0"/>
          <w:numId w:val="28"/>
        </w:numPr>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rPr>
        <w:t>i</w:t>
      </w:r>
      <w:r w:rsidR="00C960E3" w:rsidRPr="00394ED7">
        <w:rPr>
          <w:rFonts w:asciiTheme="majorBidi" w:hAnsiTheme="majorBidi" w:cstheme="majorBidi"/>
          <w:sz w:val="28"/>
          <w:szCs w:val="28"/>
        </w:rPr>
        <w:t>mitation</w:t>
      </w:r>
    </w:p>
    <w:p w:rsidR="00C960E3" w:rsidRPr="00394ED7" w:rsidRDefault="005B05AB" w:rsidP="00A71ED6">
      <w:pPr>
        <w:pStyle w:val="a3"/>
        <w:numPr>
          <w:ilvl w:val="0"/>
          <w:numId w:val="28"/>
        </w:numPr>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rPr>
        <w:t>r</w:t>
      </w:r>
      <w:r w:rsidR="00C960E3" w:rsidRPr="00394ED7">
        <w:rPr>
          <w:rFonts w:asciiTheme="majorBidi" w:hAnsiTheme="majorBidi" w:cstheme="majorBidi"/>
          <w:sz w:val="28"/>
          <w:szCs w:val="28"/>
        </w:rPr>
        <w:t>andom behavior</w:t>
      </w:r>
    </w:p>
    <w:p w:rsidR="005B05AB" w:rsidRPr="00394ED7" w:rsidRDefault="005B05AB" w:rsidP="00A71ED6">
      <w:pPr>
        <w:pStyle w:val="a3"/>
        <w:numPr>
          <w:ilvl w:val="0"/>
          <w:numId w:val="28"/>
        </w:numPr>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rPr>
        <w:t>equilibrium theory</w:t>
      </w:r>
    </w:p>
    <w:p w:rsidR="005B05AB" w:rsidRPr="00394ED7" w:rsidRDefault="00414545" w:rsidP="00A911D6">
      <w:pPr>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b/>
          <w:bCs/>
          <w:sz w:val="32"/>
          <w:szCs w:val="32"/>
        </w:rPr>
        <w:lastRenderedPageBreak/>
        <w:t>3.1</w:t>
      </w:r>
      <w:r w:rsidR="00E60A51" w:rsidRPr="00394ED7">
        <w:rPr>
          <w:rFonts w:asciiTheme="majorBidi" w:hAnsiTheme="majorBidi" w:cstheme="majorBidi"/>
          <w:b/>
          <w:bCs/>
          <w:sz w:val="32"/>
          <w:szCs w:val="32"/>
        </w:rPr>
        <w:t xml:space="preserve"> </w:t>
      </w:r>
      <w:r w:rsidRPr="00394ED7">
        <w:rPr>
          <w:rFonts w:asciiTheme="majorBidi" w:hAnsiTheme="majorBidi" w:cstheme="majorBidi"/>
          <w:b/>
          <w:bCs/>
          <w:sz w:val="32"/>
          <w:szCs w:val="32"/>
        </w:rPr>
        <w:t>Anatomical</w:t>
      </w:r>
      <w:r w:rsidR="005C69FE" w:rsidRPr="00394ED7">
        <w:rPr>
          <w:rFonts w:asciiTheme="majorBidi" w:hAnsiTheme="majorBidi" w:cstheme="majorBidi"/>
          <w:b/>
          <w:bCs/>
          <w:sz w:val="32"/>
          <w:szCs w:val="32"/>
        </w:rPr>
        <w:t xml:space="preserve"> </w:t>
      </w:r>
      <w:r w:rsidR="0052153E" w:rsidRPr="00394ED7">
        <w:rPr>
          <w:rFonts w:asciiTheme="majorBidi" w:hAnsiTheme="majorBidi" w:cstheme="majorBidi"/>
          <w:b/>
          <w:bCs/>
          <w:sz w:val="32"/>
          <w:szCs w:val="32"/>
        </w:rPr>
        <w:t>agents in the development of oral habits</w:t>
      </w:r>
    </w:p>
    <w:p w:rsidR="00A86357" w:rsidRPr="00394ED7" w:rsidRDefault="005B05AB" w:rsidP="00A71ED6">
      <w:pPr>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rPr>
        <w:t xml:space="preserve">              </w:t>
      </w:r>
      <w:r w:rsidR="00A91DF3" w:rsidRPr="00394ED7">
        <w:rPr>
          <w:rFonts w:asciiTheme="majorBidi" w:hAnsiTheme="majorBidi" w:cstheme="majorBidi"/>
          <w:color w:val="000000"/>
          <w:sz w:val="28"/>
          <w:szCs w:val="28"/>
        </w:rPr>
        <w:t xml:space="preserve"> </w:t>
      </w:r>
      <w:r w:rsidR="00A86357" w:rsidRPr="00394ED7">
        <w:rPr>
          <w:rFonts w:asciiTheme="majorBidi" w:hAnsiTheme="majorBidi" w:cstheme="majorBidi"/>
          <w:color w:val="000000"/>
          <w:sz w:val="28"/>
          <w:szCs w:val="28"/>
        </w:rPr>
        <w:t>For example, posture of the tongue. Infantile swallow</w:t>
      </w:r>
      <w:r w:rsidR="00A91DF3" w:rsidRPr="00394ED7">
        <w:rPr>
          <w:rFonts w:asciiTheme="majorBidi" w:hAnsiTheme="majorBidi" w:cstheme="majorBidi"/>
          <w:color w:val="000000"/>
          <w:sz w:val="28"/>
          <w:szCs w:val="28"/>
        </w:rPr>
        <w:t xml:space="preserve"> </w:t>
      </w:r>
      <w:r w:rsidR="00A86357" w:rsidRPr="00394ED7">
        <w:rPr>
          <w:rFonts w:asciiTheme="majorBidi" w:hAnsiTheme="majorBidi" w:cstheme="majorBidi"/>
          <w:color w:val="000000"/>
          <w:sz w:val="28"/>
          <w:szCs w:val="28"/>
        </w:rPr>
        <w:t>occurs due to a large tongue in a small oral cavity coupled</w:t>
      </w:r>
      <w:r w:rsidR="00A91DF3" w:rsidRPr="00394ED7">
        <w:rPr>
          <w:rFonts w:asciiTheme="majorBidi" w:hAnsiTheme="majorBidi" w:cstheme="majorBidi"/>
          <w:color w:val="000000"/>
          <w:sz w:val="28"/>
          <w:szCs w:val="28"/>
        </w:rPr>
        <w:t xml:space="preserve"> </w:t>
      </w:r>
      <w:r w:rsidR="00A86357" w:rsidRPr="00394ED7">
        <w:rPr>
          <w:rFonts w:asciiTheme="majorBidi" w:hAnsiTheme="majorBidi" w:cstheme="majorBidi"/>
          <w:color w:val="000000"/>
          <w:sz w:val="28"/>
          <w:szCs w:val="28"/>
        </w:rPr>
        <w:t>with anterior open bite of gum pads .</w:t>
      </w:r>
    </w:p>
    <w:p w:rsidR="005B05AB" w:rsidRPr="00394ED7" w:rsidRDefault="00A86357" w:rsidP="00A71ED6">
      <w:pPr>
        <w:bidi w:val="0"/>
        <w:spacing w:after="0" w:line="360" w:lineRule="auto"/>
        <w:jc w:val="center"/>
        <w:rPr>
          <w:rFonts w:asciiTheme="majorBidi" w:eastAsia="Times New Roman" w:hAnsiTheme="majorBidi" w:cstheme="majorBidi"/>
          <w:sz w:val="24"/>
          <w:szCs w:val="24"/>
          <w:shd w:val="clear" w:color="auto" w:fill="FFFFFF"/>
          <w:lang w:bidi="ar-IQ"/>
        </w:rPr>
      </w:pPr>
      <w:r w:rsidRPr="00394ED7">
        <w:rPr>
          <w:rFonts w:asciiTheme="majorBidi" w:hAnsiTheme="majorBidi" w:cstheme="majorBidi"/>
          <w:noProof/>
          <w:sz w:val="32"/>
          <w:szCs w:val="32"/>
        </w:rPr>
        <w:drawing>
          <wp:inline distT="0" distB="0" distL="0" distR="0">
            <wp:extent cx="4648200" cy="381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648200" cy="3819525"/>
                    </a:xfrm>
                    <a:prstGeom prst="rect">
                      <a:avLst/>
                    </a:prstGeom>
                    <a:noFill/>
                    <a:ln w="9525">
                      <a:noFill/>
                      <a:miter lim="800000"/>
                      <a:headEnd/>
                      <a:tailEnd/>
                    </a:ln>
                  </pic:spPr>
                </pic:pic>
              </a:graphicData>
            </a:graphic>
          </wp:inline>
        </w:drawing>
      </w:r>
    </w:p>
    <w:p w:rsidR="00A86357" w:rsidRDefault="008B04A8" w:rsidP="00A71ED6">
      <w:pPr>
        <w:tabs>
          <w:tab w:val="right" w:pos="1134"/>
        </w:tabs>
        <w:bidi w:val="0"/>
        <w:spacing w:after="0" w:line="360" w:lineRule="auto"/>
        <w:jc w:val="center"/>
        <w:rPr>
          <w:rFonts w:asciiTheme="majorBidi" w:hAnsiTheme="majorBidi" w:cstheme="majorBidi"/>
          <w:sz w:val="24"/>
          <w:szCs w:val="24"/>
        </w:rPr>
      </w:pPr>
      <w:r w:rsidRPr="00394ED7">
        <w:rPr>
          <w:rFonts w:asciiTheme="majorBidi" w:eastAsia="Times New Roman" w:hAnsiTheme="majorBidi" w:cstheme="majorBidi"/>
          <w:sz w:val="24"/>
          <w:szCs w:val="24"/>
          <w:shd w:val="clear" w:color="auto" w:fill="FFFFFF"/>
          <w:lang w:bidi="ar-IQ"/>
        </w:rPr>
        <w:t>Figure 1</w:t>
      </w:r>
      <w:r w:rsidR="00292175" w:rsidRPr="00394ED7">
        <w:rPr>
          <w:rFonts w:asciiTheme="majorBidi" w:eastAsia="Times New Roman" w:hAnsiTheme="majorBidi" w:cstheme="majorBidi"/>
          <w:sz w:val="24"/>
          <w:szCs w:val="24"/>
          <w:shd w:val="clear" w:color="auto" w:fill="FFFFFF"/>
          <w:lang w:bidi="ar-IQ"/>
        </w:rPr>
        <w:t xml:space="preserve"> :</w:t>
      </w:r>
      <w:r w:rsidR="00A86357" w:rsidRPr="00394ED7">
        <w:rPr>
          <w:rFonts w:asciiTheme="majorBidi" w:hAnsiTheme="majorBidi" w:cstheme="majorBidi"/>
          <w:sz w:val="24"/>
          <w:szCs w:val="24"/>
        </w:rPr>
        <w:t>Infantile swallow; note the placement of</w:t>
      </w:r>
      <w:r w:rsidRPr="00394ED7">
        <w:rPr>
          <w:rFonts w:asciiTheme="majorBidi" w:hAnsiTheme="majorBidi" w:cstheme="majorBidi"/>
          <w:sz w:val="24"/>
          <w:szCs w:val="24"/>
        </w:rPr>
        <w:t xml:space="preserve"> </w:t>
      </w:r>
      <w:r w:rsidR="00A86357" w:rsidRPr="00394ED7">
        <w:rPr>
          <w:rFonts w:asciiTheme="majorBidi" w:hAnsiTheme="majorBidi" w:cstheme="majorBidi"/>
          <w:sz w:val="24"/>
          <w:szCs w:val="24"/>
        </w:rPr>
        <w:t>the tongue at rest and its position just before the</w:t>
      </w:r>
      <w:r w:rsidRPr="00394ED7">
        <w:rPr>
          <w:rFonts w:asciiTheme="majorBidi" w:hAnsiTheme="majorBidi" w:cstheme="majorBidi"/>
          <w:sz w:val="24"/>
          <w:szCs w:val="24"/>
        </w:rPr>
        <w:t xml:space="preserve"> </w:t>
      </w:r>
      <w:r w:rsidR="00A86357" w:rsidRPr="00394ED7">
        <w:rPr>
          <w:rFonts w:asciiTheme="majorBidi" w:hAnsiTheme="majorBidi" w:cstheme="majorBidi"/>
          <w:sz w:val="24"/>
          <w:szCs w:val="24"/>
        </w:rPr>
        <w:t>act of swallowing. The tongue comes in between</w:t>
      </w:r>
      <w:r w:rsidRPr="00394ED7">
        <w:rPr>
          <w:rFonts w:asciiTheme="majorBidi" w:hAnsiTheme="majorBidi" w:cstheme="majorBidi"/>
          <w:sz w:val="24"/>
          <w:szCs w:val="24"/>
        </w:rPr>
        <w:t xml:space="preserve"> the gum pads to </w:t>
      </w:r>
      <w:r w:rsidR="00A86357" w:rsidRPr="00394ED7">
        <w:rPr>
          <w:rFonts w:asciiTheme="majorBidi" w:hAnsiTheme="majorBidi" w:cstheme="majorBidi"/>
          <w:sz w:val="24"/>
          <w:szCs w:val="24"/>
        </w:rPr>
        <w:t>obtain the vacuum required to suck</w:t>
      </w:r>
    </w:p>
    <w:p w:rsidR="00A911D6" w:rsidRPr="00394ED7" w:rsidRDefault="00A911D6" w:rsidP="00A911D6">
      <w:pPr>
        <w:tabs>
          <w:tab w:val="right" w:pos="1134"/>
        </w:tabs>
        <w:bidi w:val="0"/>
        <w:spacing w:after="0" w:line="360" w:lineRule="auto"/>
        <w:jc w:val="center"/>
        <w:rPr>
          <w:rFonts w:asciiTheme="majorBidi" w:hAnsiTheme="majorBidi" w:cstheme="majorBidi"/>
          <w:sz w:val="32"/>
          <w:szCs w:val="32"/>
          <w:lang w:bidi="ar-IQ"/>
        </w:rPr>
      </w:pPr>
    </w:p>
    <w:p w:rsidR="00A86357" w:rsidRPr="00394ED7" w:rsidRDefault="00292175" w:rsidP="00A911D6">
      <w:pPr>
        <w:autoSpaceDE w:val="0"/>
        <w:autoSpaceDN w:val="0"/>
        <w:bidi w:val="0"/>
        <w:adjustRightInd w:val="0"/>
        <w:spacing w:after="0" w:line="360" w:lineRule="auto"/>
        <w:rPr>
          <w:rFonts w:asciiTheme="majorBidi" w:hAnsiTheme="majorBidi" w:cstheme="majorBidi"/>
          <w:b/>
          <w:bCs/>
          <w:sz w:val="32"/>
          <w:szCs w:val="32"/>
        </w:rPr>
      </w:pPr>
      <w:r w:rsidRPr="00394ED7">
        <w:rPr>
          <w:rFonts w:asciiTheme="majorBidi" w:hAnsiTheme="majorBidi" w:cstheme="majorBidi"/>
          <w:b/>
          <w:bCs/>
          <w:sz w:val="32"/>
          <w:szCs w:val="32"/>
        </w:rPr>
        <w:t xml:space="preserve">3.2 Mechanical </w:t>
      </w:r>
      <w:r w:rsidR="00A91DF3" w:rsidRPr="00394ED7">
        <w:rPr>
          <w:rFonts w:asciiTheme="majorBidi" w:hAnsiTheme="majorBidi" w:cstheme="majorBidi"/>
          <w:b/>
          <w:bCs/>
          <w:sz w:val="32"/>
          <w:szCs w:val="32"/>
        </w:rPr>
        <w:t>interferences</w:t>
      </w:r>
      <w:r w:rsidRPr="00394ED7">
        <w:rPr>
          <w:rFonts w:asciiTheme="majorBidi" w:hAnsiTheme="majorBidi" w:cstheme="majorBidi"/>
          <w:b/>
          <w:bCs/>
          <w:sz w:val="32"/>
          <w:szCs w:val="32"/>
        </w:rPr>
        <w:t xml:space="preserve"> </w:t>
      </w:r>
      <w:r w:rsidR="00A91DF3" w:rsidRPr="00394ED7">
        <w:rPr>
          <w:rFonts w:asciiTheme="majorBidi" w:hAnsiTheme="majorBidi" w:cstheme="majorBidi"/>
          <w:b/>
          <w:bCs/>
          <w:sz w:val="32"/>
          <w:szCs w:val="32"/>
        </w:rPr>
        <w:t>affecting the development of oral habits</w:t>
      </w:r>
    </w:p>
    <w:p w:rsidR="00A86357" w:rsidRPr="00394ED7" w:rsidRDefault="00A91DF3" w:rsidP="00A71ED6">
      <w:pPr>
        <w:autoSpaceDE w:val="0"/>
        <w:autoSpaceDN w:val="0"/>
        <w:bidi w:val="0"/>
        <w:adjustRightInd w:val="0"/>
        <w:spacing w:after="0" w:line="360" w:lineRule="auto"/>
        <w:jc w:val="lowKashida"/>
        <w:rPr>
          <w:rFonts w:asciiTheme="majorBidi" w:hAnsiTheme="majorBidi" w:cstheme="majorBidi"/>
          <w:color w:val="000000"/>
          <w:sz w:val="28"/>
          <w:szCs w:val="28"/>
        </w:rPr>
      </w:pPr>
      <w:r w:rsidRPr="00394ED7">
        <w:rPr>
          <w:rFonts w:asciiTheme="majorBidi" w:hAnsiTheme="majorBidi" w:cstheme="majorBidi"/>
          <w:color w:val="000000"/>
          <w:sz w:val="28"/>
          <w:szCs w:val="28"/>
        </w:rPr>
        <w:t xml:space="preserve">               </w:t>
      </w:r>
      <w:r w:rsidR="00A86357" w:rsidRPr="00394ED7">
        <w:rPr>
          <w:rFonts w:asciiTheme="majorBidi" w:hAnsiTheme="majorBidi" w:cstheme="majorBidi"/>
          <w:color w:val="000000"/>
          <w:sz w:val="28"/>
          <w:szCs w:val="28"/>
        </w:rPr>
        <w:t>Mechanical interferences lead to undesirable oral</w:t>
      </w:r>
      <w:r w:rsidRPr="00394ED7">
        <w:rPr>
          <w:rFonts w:asciiTheme="majorBidi" w:hAnsiTheme="majorBidi" w:cstheme="majorBidi"/>
          <w:color w:val="000000"/>
          <w:sz w:val="28"/>
          <w:szCs w:val="28"/>
        </w:rPr>
        <w:t xml:space="preserve"> </w:t>
      </w:r>
      <w:r w:rsidR="00A86357" w:rsidRPr="00394ED7">
        <w:rPr>
          <w:rFonts w:asciiTheme="majorBidi" w:hAnsiTheme="majorBidi" w:cstheme="majorBidi"/>
          <w:color w:val="000000"/>
          <w:sz w:val="28"/>
          <w:szCs w:val="28"/>
        </w:rPr>
        <w:t>habits, e.g. in a child with normal breathing and</w:t>
      </w:r>
      <w:r w:rsidRPr="00394ED7">
        <w:rPr>
          <w:rFonts w:asciiTheme="majorBidi" w:hAnsiTheme="majorBidi" w:cstheme="majorBidi"/>
          <w:color w:val="000000"/>
          <w:sz w:val="28"/>
          <w:szCs w:val="28"/>
        </w:rPr>
        <w:t xml:space="preserve"> </w:t>
      </w:r>
      <w:r w:rsidR="00A86357" w:rsidRPr="00394ED7">
        <w:rPr>
          <w:rFonts w:asciiTheme="majorBidi" w:hAnsiTheme="majorBidi" w:cstheme="majorBidi"/>
          <w:color w:val="000000"/>
          <w:sz w:val="28"/>
          <w:szCs w:val="28"/>
        </w:rPr>
        <w:t>swallowing, if permanent incisors erupt ectopically</w:t>
      </w:r>
      <w:r w:rsidRPr="00394ED7">
        <w:rPr>
          <w:rFonts w:asciiTheme="majorBidi" w:hAnsiTheme="majorBidi" w:cstheme="majorBidi"/>
          <w:color w:val="000000"/>
          <w:sz w:val="28"/>
          <w:szCs w:val="28"/>
        </w:rPr>
        <w:t xml:space="preserve"> </w:t>
      </w:r>
      <w:r w:rsidR="00A86357" w:rsidRPr="00394ED7">
        <w:rPr>
          <w:rFonts w:asciiTheme="majorBidi" w:hAnsiTheme="majorBidi" w:cstheme="majorBidi"/>
          <w:color w:val="000000"/>
          <w:sz w:val="28"/>
          <w:szCs w:val="28"/>
        </w:rPr>
        <w:t>, then to achieve a proper anterior seal/</w:t>
      </w:r>
      <w:r w:rsidRPr="00394ED7">
        <w:rPr>
          <w:rFonts w:asciiTheme="majorBidi" w:hAnsiTheme="majorBidi" w:cstheme="majorBidi"/>
          <w:color w:val="000000"/>
          <w:sz w:val="28"/>
          <w:szCs w:val="28"/>
        </w:rPr>
        <w:t xml:space="preserve"> </w:t>
      </w:r>
      <w:r w:rsidR="00A86357" w:rsidRPr="00394ED7">
        <w:rPr>
          <w:rFonts w:asciiTheme="majorBidi" w:hAnsiTheme="majorBidi" w:cstheme="majorBidi"/>
          <w:color w:val="000000"/>
          <w:sz w:val="28"/>
          <w:szCs w:val="28"/>
        </w:rPr>
        <w:t>vacuum when swallowing, the child must thrust the</w:t>
      </w:r>
      <w:r w:rsidRPr="00394ED7">
        <w:rPr>
          <w:rFonts w:asciiTheme="majorBidi" w:hAnsiTheme="majorBidi" w:cstheme="majorBidi"/>
          <w:color w:val="000000"/>
          <w:sz w:val="28"/>
          <w:szCs w:val="28"/>
        </w:rPr>
        <w:t xml:space="preserve"> </w:t>
      </w:r>
      <w:r w:rsidR="00A86357" w:rsidRPr="00394ED7">
        <w:rPr>
          <w:rFonts w:asciiTheme="majorBidi" w:hAnsiTheme="majorBidi" w:cstheme="majorBidi"/>
          <w:color w:val="000000"/>
          <w:sz w:val="28"/>
          <w:szCs w:val="28"/>
        </w:rPr>
        <w:t>tongue and resultant mouth breathing occurs due to</w:t>
      </w:r>
      <w:r w:rsidRPr="00394ED7">
        <w:rPr>
          <w:rFonts w:asciiTheme="majorBidi" w:hAnsiTheme="majorBidi" w:cstheme="majorBidi"/>
          <w:color w:val="000000"/>
          <w:sz w:val="28"/>
          <w:szCs w:val="28"/>
        </w:rPr>
        <w:t xml:space="preserve"> </w:t>
      </w:r>
      <w:r w:rsidR="00A86357" w:rsidRPr="00394ED7">
        <w:rPr>
          <w:rFonts w:asciiTheme="majorBidi" w:hAnsiTheme="majorBidi" w:cstheme="majorBidi"/>
          <w:color w:val="000000"/>
          <w:sz w:val="28"/>
          <w:szCs w:val="28"/>
        </w:rPr>
        <w:t xml:space="preserve">loss of lip seal. </w:t>
      </w:r>
      <w:r w:rsidRPr="00394ED7">
        <w:rPr>
          <w:rFonts w:asciiTheme="majorBidi" w:hAnsiTheme="majorBidi" w:cstheme="majorBidi"/>
          <w:color w:val="000000"/>
          <w:sz w:val="28"/>
          <w:szCs w:val="28"/>
        </w:rPr>
        <w:t xml:space="preserve">Again if the </w:t>
      </w:r>
      <w:proofErr w:type="spellStart"/>
      <w:r w:rsidRPr="00394ED7">
        <w:rPr>
          <w:rFonts w:asciiTheme="majorBidi" w:hAnsiTheme="majorBidi" w:cstheme="majorBidi"/>
          <w:color w:val="000000"/>
          <w:sz w:val="28"/>
          <w:szCs w:val="28"/>
        </w:rPr>
        <w:t>succedaneous</w:t>
      </w:r>
      <w:proofErr w:type="spellEnd"/>
      <w:r w:rsidRPr="00394ED7">
        <w:rPr>
          <w:rFonts w:asciiTheme="majorBidi" w:hAnsiTheme="majorBidi" w:cstheme="majorBidi"/>
          <w:color w:val="000000"/>
          <w:sz w:val="28"/>
          <w:szCs w:val="28"/>
        </w:rPr>
        <w:t xml:space="preserve"> teeth </w:t>
      </w:r>
      <w:r w:rsidR="00A86357" w:rsidRPr="00394ED7">
        <w:rPr>
          <w:rFonts w:asciiTheme="majorBidi" w:hAnsiTheme="majorBidi" w:cstheme="majorBidi"/>
          <w:color w:val="000000"/>
          <w:sz w:val="28"/>
          <w:szCs w:val="28"/>
        </w:rPr>
        <w:t>are</w:t>
      </w:r>
      <w:r w:rsidRPr="00394ED7">
        <w:rPr>
          <w:rFonts w:asciiTheme="majorBidi" w:hAnsiTheme="majorBidi" w:cstheme="majorBidi"/>
          <w:color w:val="000000"/>
          <w:sz w:val="28"/>
          <w:szCs w:val="28"/>
        </w:rPr>
        <w:t xml:space="preserve"> </w:t>
      </w:r>
      <w:r w:rsidR="00A86357" w:rsidRPr="00394ED7">
        <w:rPr>
          <w:rFonts w:asciiTheme="majorBidi" w:hAnsiTheme="majorBidi" w:cstheme="majorBidi"/>
          <w:color w:val="000000"/>
          <w:sz w:val="28"/>
          <w:szCs w:val="28"/>
        </w:rPr>
        <w:t>missing, an abnormal habit can develop.</w:t>
      </w:r>
    </w:p>
    <w:p w:rsidR="00A91DF3" w:rsidRPr="00394ED7" w:rsidRDefault="00A91DF3" w:rsidP="00A71ED6">
      <w:pPr>
        <w:autoSpaceDE w:val="0"/>
        <w:autoSpaceDN w:val="0"/>
        <w:bidi w:val="0"/>
        <w:adjustRightInd w:val="0"/>
        <w:spacing w:after="0" w:line="360" w:lineRule="auto"/>
        <w:jc w:val="lowKashida"/>
        <w:rPr>
          <w:rFonts w:asciiTheme="majorBidi" w:hAnsiTheme="majorBidi" w:cstheme="majorBidi"/>
          <w:color w:val="000000"/>
          <w:sz w:val="28"/>
          <w:szCs w:val="28"/>
        </w:rPr>
      </w:pPr>
    </w:p>
    <w:p w:rsidR="00A91DF3" w:rsidRPr="00394ED7" w:rsidRDefault="00A91DF3" w:rsidP="00A71ED6">
      <w:pPr>
        <w:autoSpaceDE w:val="0"/>
        <w:autoSpaceDN w:val="0"/>
        <w:bidi w:val="0"/>
        <w:adjustRightInd w:val="0"/>
        <w:spacing w:after="0" w:line="360" w:lineRule="auto"/>
        <w:jc w:val="lowKashida"/>
        <w:rPr>
          <w:rFonts w:asciiTheme="majorBidi" w:hAnsiTheme="majorBidi" w:cstheme="majorBidi"/>
          <w:color w:val="000000"/>
          <w:sz w:val="28"/>
          <w:szCs w:val="28"/>
        </w:rPr>
      </w:pPr>
    </w:p>
    <w:p w:rsidR="00BA42BA" w:rsidRPr="00394ED7" w:rsidRDefault="00BA42BA" w:rsidP="006828A6">
      <w:pPr>
        <w:bidi w:val="0"/>
        <w:spacing w:after="0" w:line="360" w:lineRule="auto"/>
        <w:jc w:val="center"/>
        <w:rPr>
          <w:rFonts w:asciiTheme="majorBidi" w:hAnsiTheme="majorBidi" w:cstheme="majorBidi"/>
          <w:sz w:val="28"/>
          <w:szCs w:val="28"/>
          <w:lang w:bidi="ar-IQ"/>
        </w:rPr>
      </w:pPr>
      <w:r w:rsidRPr="00394ED7">
        <w:rPr>
          <w:rFonts w:asciiTheme="majorBidi" w:hAnsiTheme="majorBidi" w:cstheme="majorBidi"/>
          <w:noProof/>
          <w:sz w:val="28"/>
          <w:szCs w:val="28"/>
        </w:rPr>
        <w:lastRenderedPageBreak/>
        <w:drawing>
          <wp:inline distT="0" distB="0" distL="0" distR="0">
            <wp:extent cx="4067175" cy="28479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4067175" cy="2847975"/>
                    </a:xfrm>
                    <a:prstGeom prst="rect">
                      <a:avLst/>
                    </a:prstGeom>
                    <a:noFill/>
                    <a:ln w="9525">
                      <a:noFill/>
                      <a:miter lim="800000"/>
                      <a:headEnd/>
                      <a:tailEnd/>
                    </a:ln>
                  </pic:spPr>
                </pic:pic>
              </a:graphicData>
            </a:graphic>
          </wp:inline>
        </w:drawing>
      </w:r>
    </w:p>
    <w:p w:rsidR="00A86357" w:rsidRPr="00394ED7" w:rsidRDefault="00292175" w:rsidP="006828A6">
      <w:pPr>
        <w:autoSpaceDE w:val="0"/>
        <w:autoSpaceDN w:val="0"/>
        <w:bidi w:val="0"/>
        <w:adjustRightInd w:val="0"/>
        <w:spacing w:after="0" w:line="360" w:lineRule="auto"/>
        <w:jc w:val="center"/>
        <w:rPr>
          <w:rFonts w:asciiTheme="majorBidi" w:hAnsiTheme="majorBidi" w:cstheme="majorBidi"/>
          <w:sz w:val="24"/>
          <w:szCs w:val="24"/>
        </w:rPr>
      </w:pPr>
      <w:r w:rsidRPr="00394ED7">
        <w:rPr>
          <w:rFonts w:asciiTheme="majorBidi" w:hAnsiTheme="majorBidi" w:cstheme="majorBidi"/>
          <w:sz w:val="24"/>
          <w:szCs w:val="24"/>
        </w:rPr>
        <w:t xml:space="preserve">Figure </w:t>
      </w:r>
      <w:r w:rsidR="008B04A8" w:rsidRPr="00394ED7">
        <w:rPr>
          <w:rFonts w:asciiTheme="majorBidi" w:hAnsiTheme="majorBidi" w:cstheme="majorBidi"/>
          <w:sz w:val="24"/>
          <w:szCs w:val="24"/>
        </w:rPr>
        <w:t>2</w:t>
      </w:r>
      <w:r w:rsidRPr="00394ED7">
        <w:rPr>
          <w:rFonts w:asciiTheme="majorBidi" w:hAnsiTheme="majorBidi" w:cstheme="majorBidi"/>
          <w:sz w:val="24"/>
          <w:szCs w:val="24"/>
        </w:rPr>
        <w:t xml:space="preserve"> : </w:t>
      </w:r>
      <w:r w:rsidR="00BA42BA" w:rsidRPr="00394ED7">
        <w:rPr>
          <w:rFonts w:asciiTheme="majorBidi" w:hAnsiTheme="majorBidi" w:cstheme="majorBidi"/>
          <w:sz w:val="24"/>
          <w:szCs w:val="24"/>
        </w:rPr>
        <w:t>Ectopically erupting central incisor</w:t>
      </w:r>
      <w:r w:rsidR="008B04A8" w:rsidRPr="00394ED7">
        <w:rPr>
          <w:rFonts w:asciiTheme="majorBidi" w:hAnsiTheme="majorBidi" w:cstheme="majorBidi"/>
          <w:sz w:val="24"/>
          <w:szCs w:val="24"/>
        </w:rPr>
        <w:t xml:space="preserve"> </w:t>
      </w:r>
      <w:r w:rsidR="00BA42BA" w:rsidRPr="00394ED7">
        <w:rPr>
          <w:rFonts w:asciiTheme="majorBidi" w:hAnsiTheme="majorBidi" w:cstheme="majorBidi"/>
          <w:sz w:val="24"/>
          <w:szCs w:val="24"/>
        </w:rPr>
        <w:t>resulting in the tongue being placed at the sight</w:t>
      </w:r>
    </w:p>
    <w:p w:rsidR="00BA42BA" w:rsidRPr="00394ED7" w:rsidRDefault="00BA42BA" w:rsidP="006828A6">
      <w:pPr>
        <w:bidi w:val="0"/>
        <w:spacing w:after="0" w:line="360" w:lineRule="auto"/>
        <w:jc w:val="center"/>
        <w:rPr>
          <w:rFonts w:asciiTheme="majorBidi" w:hAnsiTheme="majorBidi" w:cstheme="majorBidi"/>
          <w:sz w:val="28"/>
          <w:szCs w:val="28"/>
          <w:lang w:bidi="ar-IQ"/>
        </w:rPr>
      </w:pPr>
    </w:p>
    <w:p w:rsidR="00BA42BA" w:rsidRPr="00394ED7" w:rsidRDefault="00BA42BA" w:rsidP="006828A6">
      <w:pPr>
        <w:bidi w:val="0"/>
        <w:spacing w:after="0" w:line="360" w:lineRule="auto"/>
        <w:jc w:val="center"/>
        <w:rPr>
          <w:rFonts w:asciiTheme="majorBidi" w:hAnsiTheme="majorBidi" w:cstheme="majorBidi"/>
          <w:sz w:val="28"/>
          <w:szCs w:val="28"/>
          <w:lang w:bidi="ar-IQ"/>
        </w:rPr>
      </w:pPr>
      <w:r w:rsidRPr="00394ED7">
        <w:rPr>
          <w:rFonts w:asciiTheme="majorBidi" w:hAnsiTheme="majorBidi" w:cstheme="majorBidi"/>
          <w:noProof/>
          <w:sz w:val="28"/>
          <w:szCs w:val="28"/>
        </w:rPr>
        <w:drawing>
          <wp:inline distT="0" distB="0" distL="0" distR="0">
            <wp:extent cx="4105275" cy="28289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105275" cy="2828925"/>
                    </a:xfrm>
                    <a:prstGeom prst="rect">
                      <a:avLst/>
                    </a:prstGeom>
                    <a:noFill/>
                    <a:ln w="9525">
                      <a:noFill/>
                      <a:miter lim="800000"/>
                      <a:headEnd/>
                      <a:tailEnd/>
                    </a:ln>
                  </pic:spPr>
                </pic:pic>
              </a:graphicData>
            </a:graphic>
          </wp:inline>
        </w:drawing>
      </w:r>
    </w:p>
    <w:p w:rsidR="00BA42BA" w:rsidRPr="00394ED7" w:rsidRDefault="00292175" w:rsidP="006828A6">
      <w:pPr>
        <w:autoSpaceDE w:val="0"/>
        <w:autoSpaceDN w:val="0"/>
        <w:bidi w:val="0"/>
        <w:adjustRightInd w:val="0"/>
        <w:spacing w:after="0" w:line="360" w:lineRule="auto"/>
        <w:jc w:val="center"/>
        <w:rPr>
          <w:rFonts w:asciiTheme="majorBidi" w:hAnsiTheme="majorBidi" w:cstheme="majorBidi"/>
          <w:sz w:val="24"/>
          <w:szCs w:val="24"/>
        </w:rPr>
      </w:pPr>
      <w:r w:rsidRPr="00394ED7">
        <w:rPr>
          <w:rFonts w:asciiTheme="majorBidi" w:hAnsiTheme="majorBidi" w:cstheme="majorBidi"/>
          <w:sz w:val="24"/>
          <w:szCs w:val="24"/>
        </w:rPr>
        <w:t xml:space="preserve">Figure </w:t>
      </w:r>
      <w:r w:rsidR="008B04A8" w:rsidRPr="00394ED7">
        <w:rPr>
          <w:rFonts w:asciiTheme="majorBidi" w:hAnsiTheme="majorBidi" w:cstheme="majorBidi"/>
          <w:sz w:val="24"/>
          <w:szCs w:val="24"/>
        </w:rPr>
        <w:t>3</w:t>
      </w:r>
      <w:r w:rsidRPr="00394ED7">
        <w:rPr>
          <w:rFonts w:asciiTheme="majorBidi" w:hAnsiTheme="majorBidi" w:cstheme="majorBidi"/>
          <w:sz w:val="24"/>
          <w:szCs w:val="24"/>
        </w:rPr>
        <w:t xml:space="preserve"> : </w:t>
      </w:r>
      <w:r w:rsidR="00BA42BA" w:rsidRPr="00394ED7">
        <w:rPr>
          <w:rFonts w:asciiTheme="majorBidi" w:hAnsiTheme="majorBidi" w:cstheme="majorBidi"/>
          <w:sz w:val="24"/>
          <w:szCs w:val="24"/>
        </w:rPr>
        <w:t>Anterior tongue thrust habit due to the</w:t>
      </w:r>
      <w:r w:rsidR="008B04A8" w:rsidRPr="00394ED7">
        <w:rPr>
          <w:rFonts w:asciiTheme="majorBidi" w:hAnsiTheme="majorBidi" w:cstheme="majorBidi"/>
          <w:sz w:val="24"/>
          <w:szCs w:val="24"/>
        </w:rPr>
        <w:t xml:space="preserve"> </w:t>
      </w:r>
      <w:r w:rsidR="00BA42BA" w:rsidRPr="00394ED7">
        <w:rPr>
          <w:rFonts w:asciiTheme="majorBidi" w:hAnsiTheme="majorBidi" w:cstheme="majorBidi"/>
          <w:sz w:val="24"/>
          <w:szCs w:val="24"/>
        </w:rPr>
        <w:t>congenitally missing permanent maxillary lateral</w:t>
      </w:r>
      <w:r w:rsidR="008B04A8" w:rsidRPr="00394ED7">
        <w:rPr>
          <w:rFonts w:asciiTheme="majorBidi" w:hAnsiTheme="majorBidi" w:cstheme="majorBidi"/>
          <w:sz w:val="24"/>
          <w:szCs w:val="24"/>
        </w:rPr>
        <w:t xml:space="preserve"> </w:t>
      </w:r>
      <w:r w:rsidR="00BA42BA" w:rsidRPr="00394ED7">
        <w:rPr>
          <w:rFonts w:asciiTheme="majorBidi" w:hAnsiTheme="majorBidi" w:cstheme="majorBidi"/>
          <w:sz w:val="24"/>
          <w:szCs w:val="24"/>
        </w:rPr>
        <w:t>incisors</w:t>
      </w:r>
    </w:p>
    <w:p w:rsidR="00975856" w:rsidRPr="00394ED7" w:rsidRDefault="00975856" w:rsidP="006828A6">
      <w:pPr>
        <w:autoSpaceDE w:val="0"/>
        <w:autoSpaceDN w:val="0"/>
        <w:bidi w:val="0"/>
        <w:adjustRightInd w:val="0"/>
        <w:spacing w:after="0" w:line="360" w:lineRule="auto"/>
        <w:jc w:val="center"/>
        <w:rPr>
          <w:rFonts w:asciiTheme="majorBidi" w:hAnsiTheme="majorBidi" w:cstheme="majorBidi"/>
          <w:sz w:val="24"/>
          <w:szCs w:val="24"/>
        </w:rPr>
      </w:pPr>
    </w:p>
    <w:p w:rsidR="00BA42BA" w:rsidRPr="00394ED7" w:rsidRDefault="00292175" w:rsidP="00A71ED6">
      <w:pPr>
        <w:autoSpaceDE w:val="0"/>
        <w:autoSpaceDN w:val="0"/>
        <w:bidi w:val="0"/>
        <w:adjustRightInd w:val="0"/>
        <w:spacing w:after="0" w:line="360" w:lineRule="auto"/>
        <w:jc w:val="lowKashida"/>
        <w:rPr>
          <w:rFonts w:asciiTheme="majorBidi" w:hAnsiTheme="majorBidi" w:cstheme="majorBidi"/>
          <w:b/>
          <w:bCs/>
          <w:sz w:val="32"/>
          <w:szCs w:val="32"/>
        </w:rPr>
      </w:pPr>
      <w:r w:rsidRPr="00394ED7">
        <w:rPr>
          <w:rFonts w:asciiTheme="majorBidi" w:hAnsiTheme="majorBidi" w:cstheme="majorBidi"/>
          <w:b/>
          <w:bCs/>
          <w:sz w:val="32"/>
          <w:szCs w:val="32"/>
        </w:rPr>
        <w:t>3.</w:t>
      </w:r>
      <w:r w:rsidR="005B330D" w:rsidRPr="00394ED7">
        <w:rPr>
          <w:rFonts w:asciiTheme="majorBidi" w:hAnsiTheme="majorBidi" w:cstheme="majorBidi"/>
          <w:b/>
          <w:bCs/>
          <w:sz w:val="32"/>
          <w:szCs w:val="32"/>
        </w:rPr>
        <w:t xml:space="preserve"> </w:t>
      </w:r>
      <w:r w:rsidRPr="00394ED7">
        <w:rPr>
          <w:rFonts w:asciiTheme="majorBidi" w:hAnsiTheme="majorBidi" w:cstheme="majorBidi"/>
          <w:b/>
          <w:bCs/>
          <w:sz w:val="32"/>
          <w:szCs w:val="32"/>
        </w:rPr>
        <w:t>3 Pathological</w:t>
      </w:r>
      <w:r w:rsidR="005C69FE" w:rsidRPr="00394ED7">
        <w:rPr>
          <w:rFonts w:asciiTheme="majorBidi" w:hAnsiTheme="majorBidi" w:cstheme="majorBidi"/>
          <w:b/>
          <w:bCs/>
          <w:sz w:val="32"/>
          <w:szCs w:val="32"/>
        </w:rPr>
        <w:t xml:space="preserve"> </w:t>
      </w:r>
      <w:r w:rsidR="00A91DF3" w:rsidRPr="00394ED7">
        <w:rPr>
          <w:rFonts w:asciiTheme="majorBidi" w:hAnsiTheme="majorBidi" w:cstheme="majorBidi"/>
          <w:b/>
          <w:bCs/>
          <w:sz w:val="32"/>
          <w:szCs w:val="32"/>
        </w:rPr>
        <w:t>agents in the development of oral habits</w:t>
      </w:r>
      <w:r w:rsidR="005C69FE" w:rsidRPr="00394ED7">
        <w:rPr>
          <w:rFonts w:asciiTheme="majorBidi" w:hAnsiTheme="majorBidi" w:cstheme="majorBidi"/>
          <w:b/>
          <w:bCs/>
          <w:sz w:val="32"/>
          <w:szCs w:val="32"/>
        </w:rPr>
        <w:t xml:space="preserve"> </w:t>
      </w:r>
    </w:p>
    <w:p w:rsidR="00A91DF3" w:rsidRPr="00394ED7" w:rsidRDefault="00975856" w:rsidP="00A71ED6">
      <w:pPr>
        <w:tabs>
          <w:tab w:val="right" w:pos="1134"/>
        </w:tabs>
        <w:autoSpaceDE w:val="0"/>
        <w:autoSpaceDN w:val="0"/>
        <w:bidi w:val="0"/>
        <w:adjustRightInd w:val="0"/>
        <w:spacing w:after="0" w:line="360" w:lineRule="auto"/>
        <w:jc w:val="lowKashida"/>
        <w:rPr>
          <w:rFonts w:asciiTheme="majorBidi" w:hAnsiTheme="majorBidi" w:cstheme="majorBidi"/>
          <w:color w:val="000000"/>
          <w:sz w:val="28"/>
          <w:szCs w:val="28"/>
        </w:rPr>
      </w:pPr>
      <w:r w:rsidRPr="00394ED7">
        <w:rPr>
          <w:rFonts w:asciiTheme="majorBidi" w:hAnsiTheme="majorBidi" w:cstheme="majorBidi"/>
          <w:b/>
          <w:bCs/>
          <w:color w:val="A6005A"/>
          <w:sz w:val="32"/>
          <w:szCs w:val="32"/>
        </w:rPr>
        <w:t xml:space="preserve">             </w:t>
      </w:r>
      <w:r w:rsidR="00A91DF3" w:rsidRPr="00394ED7">
        <w:rPr>
          <w:rFonts w:asciiTheme="majorBidi" w:hAnsiTheme="majorBidi" w:cstheme="majorBidi"/>
          <w:color w:val="000000"/>
          <w:sz w:val="28"/>
          <w:szCs w:val="28"/>
        </w:rPr>
        <w:t xml:space="preserve">  </w:t>
      </w:r>
      <w:r w:rsidR="00BA42BA" w:rsidRPr="00394ED7">
        <w:rPr>
          <w:rFonts w:asciiTheme="majorBidi" w:hAnsiTheme="majorBidi" w:cstheme="majorBidi"/>
          <w:color w:val="000000"/>
          <w:sz w:val="28"/>
          <w:szCs w:val="28"/>
        </w:rPr>
        <w:t>Certain conditions of oral and perioral structures can</w:t>
      </w:r>
      <w:r w:rsidR="00A91DF3" w:rsidRPr="00394ED7">
        <w:rPr>
          <w:rFonts w:asciiTheme="majorBidi" w:hAnsiTheme="majorBidi" w:cstheme="majorBidi"/>
          <w:color w:val="000000"/>
          <w:sz w:val="28"/>
          <w:szCs w:val="28"/>
        </w:rPr>
        <w:t xml:space="preserve"> </w:t>
      </w:r>
      <w:r w:rsidR="00BA42BA" w:rsidRPr="00394ED7">
        <w:rPr>
          <w:rFonts w:asciiTheme="majorBidi" w:hAnsiTheme="majorBidi" w:cstheme="majorBidi"/>
          <w:color w:val="000000"/>
          <w:sz w:val="28"/>
          <w:szCs w:val="28"/>
        </w:rPr>
        <w:t>cause an undesirable oral habit, e.g. tonsillitis, DNS,</w:t>
      </w:r>
      <w:r w:rsidR="00A91DF3" w:rsidRPr="00394ED7">
        <w:rPr>
          <w:rFonts w:asciiTheme="majorBidi" w:hAnsiTheme="majorBidi" w:cstheme="majorBidi"/>
          <w:color w:val="000000"/>
          <w:sz w:val="28"/>
          <w:szCs w:val="28"/>
        </w:rPr>
        <w:t xml:space="preserve"> </w:t>
      </w:r>
      <w:r w:rsidR="00BA42BA" w:rsidRPr="00394ED7">
        <w:rPr>
          <w:rFonts w:asciiTheme="majorBidi" w:hAnsiTheme="majorBidi" w:cstheme="majorBidi"/>
          <w:color w:val="000000"/>
          <w:sz w:val="28"/>
          <w:szCs w:val="28"/>
        </w:rPr>
        <w:t xml:space="preserve">hypertrophy of inferior nasal </w:t>
      </w:r>
      <w:proofErr w:type="spellStart"/>
      <w:r w:rsidR="00BA42BA" w:rsidRPr="00394ED7">
        <w:rPr>
          <w:rFonts w:asciiTheme="majorBidi" w:hAnsiTheme="majorBidi" w:cstheme="majorBidi"/>
          <w:color w:val="000000"/>
          <w:sz w:val="28"/>
          <w:szCs w:val="28"/>
        </w:rPr>
        <w:t>turbinates</w:t>
      </w:r>
      <w:proofErr w:type="spellEnd"/>
      <w:r w:rsidR="00BA42BA" w:rsidRPr="00394ED7">
        <w:rPr>
          <w:rFonts w:asciiTheme="majorBidi" w:hAnsiTheme="majorBidi" w:cstheme="majorBidi"/>
          <w:color w:val="000000"/>
          <w:sz w:val="28"/>
          <w:szCs w:val="28"/>
        </w:rPr>
        <w:t xml:space="preserve"> (can cause</w:t>
      </w:r>
      <w:r w:rsidR="00A91DF3" w:rsidRPr="00394ED7">
        <w:rPr>
          <w:rFonts w:asciiTheme="majorBidi" w:hAnsiTheme="majorBidi" w:cstheme="majorBidi"/>
          <w:color w:val="000000"/>
          <w:sz w:val="28"/>
          <w:szCs w:val="28"/>
        </w:rPr>
        <w:t xml:space="preserve"> </w:t>
      </w:r>
      <w:r w:rsidR="00BA42BA" w:rsidRPr="00394ED7">
        <w:rPr>
          <w:rFonts w:asciiTheme="majorBidi" w:hAnsiTheme="majorBidi" w:cstheme="majorBidi"/>
          <w:color w:val="000000"/>
          <w:sz w:val="28"/>
          <w:szCs w:val="28"/>
        </w:rPr>
        <w:t>mouth breathing)</w:t>
      </w:r>
    </w:p>
    <w:p w:rsidR="005B05AB" w:rsidRPr="00394ED7" w:rsidRDefault="00BA42BA" w:rsidP="006828A6">
      <w:pPr>
        <w:bidi w:val="0"/>
        <w:spacing w:after="0" w:line="360" w:lineRule="auto"/>
        <w:jc w:val="center"/>
        <w:rPr>
          <w:rFonts w:asciiTheme="majorBidi" w:hAnsiTheme="majorBidi" w:cstheme="majorBidi"/>
          <w:sz w:val="24"/>
          <w:szCs w:val="24"/>
        </w:rPr>
      </w:pPr>
      <w:r w:rsidRPr="00394ED7">
        <w:rPr>
          <w:rFonts w:asciiTheme="majorBidi" w:hAnsiTheme="majorBidi" w:cstheme="majorBidi"/>
          <w:noProof/>
          <w:sz w:val="32"/>
          <w:szCs w:val="32"/>
        </w:rPr>
        <w:lastRenderedPageBreak/>
        <w:drawing>
          <wp:inline distT="0" distB="0" distL="0" distR="0">
            <wp:extent cx="4638675" cy="2506897"/>
            <wp:effectExtent l="19050" t="0" r="952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638675" cy="2506897"/>
                    </a:xfrm>
                    <a:prstGeom prst="rect">
                      <a:avLst/>
                    </a:prstGeom>
                    <a:noFill/>
                    <a:ln w="9525">
                      <a:noFill/>
                      <a:miter lim="800000"/>
                      <a:headEnd/>
                      <a:tailEnd/>
                    </a:ln>
                  </pic:spPr>
                </pic:pic>
              </a:graphicData>
            </a:graphic>
          </wp:inline>
        </w:drawing>
      </w:r>
    </w:p>
    <w:p w:rsidR="00BA42BA" w:rsidRPr="00394ED7" w:rsidRDefault="00292175" w:rsidP="006828A6">
      <w:pPr>
        <w:bidi w:val="0"/>
        <w:spacing w:after="0" w:line="360" w:lineRule="auto"/>
        <w:jc w:val="center"/>
        <w:rPr>
          <w:rFonts w:asciiTheme="majorBidi" w:hAnsiTheme="majorBidi" w:cstheme="majorBidi"/>
          <w:sz w:val="32"/>
          <w:szCs w:val="32"/>
          <w:lang w:bidi="ar-IQ"/>
        </w:rPr>
      </w:pPr>
      <w:r w:rsidRPr="00394ED7">
        <w:rPr>
          <w:rFonts w:asciiTheme="majorBidi" w:hAnsiTheme="majorBidi" w:cstheme="majorBidi"/>
          <w:sz w:val="24"/>
          <w:szCs w:val="24"/>
        </w:rPr>
        <w:t xml:space="preserve">Figure </w:t>
      </w:r>
      <w:r w:rsidR="008B04A8" w:rsidRPr="00394ED7">
        <w:rPr>
          <w:rFonts w:asciiTheme="majorBidi" w:hAnsiTheme="majorBidi" w:cstheme="majorBidi"/>
          <w:sz w:val="24"/>
          <w:szCs w:val="24"/>
        </w:rPr>
        <w:t>4</w:t>
      </w:r>
      <w:r w:rsidRPr="00394ED7">
        <w:rPr>
          <w:rFonts w:asciiTheme="majorBidi" w:hAnsiTheme="majorBidi" w:cstheme="majorBidi"/>
          <w:sz w:val="24"/>
          <w:szCs w:val="24"/>
        </w:rPr>
        <w:t xml:space="preserve"> : </w:t>
      </w:r>
      <w:r w:rsidR="00BA42BA" w:rsidRPr="00394ED7">
        <w:rPr>
          <w:rFonts w:asciiTheme="majorBidi" w:hAnsiTheme="majorBidi" w:cstheme="majorBidi"/>
          <w:sz w:val="24"/>
          <w:szCs w:val="24"/>
        </w:rPr>
        <w:t>Nasal blockage as seen on an OPG</w:t>
      </w:r>
    </w:p>
    <w:p w:rsidR="006828A6" w:rsidRDefault="006828A6" w:rsidP="00A71ED6">
      <w:pPr>
        <w:autoSpaceDE w:val="0"/>
        <w:autoSpaceDN w:val="0"/>
        <w:bidi w:val="0"/>
        <w:adjustRightInd w:val="0"/>
        <w:spacing w:after="0" w:line="360" w:lineRule="auto"/>
        <w:jc w:val="lowKashida"/>
        <w:rPr>
          <w:rFonts w:asciiTheme="majorBidi" w:hAnsiTheme="majorBidi" w:cstheme="majorBidi"/>
          <w:b/>
          <w:bCs/>
          <w:sz w:val="32"/>
          <w:szCs w:val="32"/>
        </w:rPr>
      </w:pPr>
    </w:p>
    <w:p w:rsidR="00BA42BA" w:rsidRPr="00394ED7" w:rsidRDefault="00292175" w:rsidP="006828A6">
      <w:pPr>
        <w:autoSpaceDE w:val="0"/>
        <w:autoSpaceDN w:val="0"/>
        <w:bidi w:val="0"/>
        <w:adjustRightInd w:val="0"/>
        <w:spacing w:after="0" w:line="360" w:lineRule="auto"/>
        <w:jc w:val="lowKashida"/>
        <w:rPr>
          <w:rFonts w:asciiTheme="majorBidi" w:hAnsiTheme="majorBidi" w:cstheme="majorBidi"/>
          <w:b/>
          <w:bCs/>
          <w:sz w:val="32"/>
          <w:szCs w:val="32"/>
        </w:rPr>
      </w:pPr>
      <w:r w:rsidRPr="00394ED7">
        <w:rPr>
          <w:rFonts w:asciiTheme="majorBidi" w:hAnsiTheme="majorBidi" w:cstheme="majorBidi"/>
          <w:b/>
          <w:bCs/>
          <w:sz w:val="32"/>
          <w:szCs w:val="32"/>
        </w:rPr>
        <w:t>3.4 E</w:t>
      </w:r>
      <w:r w:rsidR="00593DE9" w:rsidRPr="00394ED7">
        <w:rPr>
          <w:rFonts w:asciiTheme="majorBidi" w:hAnsiTheme="majorBidi" w:cstheme="majorBidi"/>
          <w:b/>
          <w:bCs/>
          <w:sz w:val="32"/>
          <w:szCs w:val="32"/>
        </w:rPr>
        <w:t>motional</w:t>
      </w:r>
      <w:r w:rsidR="00A91DF3" w:rsidRPr="00394ED7">
        <w:rPr>
          <w:rFonts w:asciiTheme="majorBidi" w:hAnsiTheme="majorBidi" w:cstheme="majorBidi"/>
          <w:b/>
          <w:bCs/>
          <w:sz w:val="32"/>
          <w:szCs w:val="32"/>
        </w:rPr>
        <w:t xml:space="preserve"> agents in the development of ora</w:t>
      </w:r>
      <w:bookmarkStart w:id="0" w:name="_GoBack"/>
      <w:bookmarkEnd w:id="0"/>
      <w:r w:rsidR="00A91DF3" w:rsidRPr="00394ED7">
        <w:rPr>
          <w:rFonts w:asciiTheme="majorBidi" w:hAnsiTheme="majorBidi" w:cstheme="majorBidi"/>
          <w:b/>
          <w:bCs/>
          <w:sz w:val="32"/>
          <w:szCs w:val="32"/>
        </w:rPr>
        <w:t>l habits</w:t>
      </w:r>
      <w:r w:rsidR="005C69FE" w:rsidRPr="00394ED7">
        <w:rPr>
          <w:rFonts w:asciiTheme="majorBidi" w:hAnsiTheme="majorBidi" w:cstheme="majorBidi"/>
          <w:b/>
          <w:bCs/>
          <w:sz w:val="32"/>
          <w:szCs w:val="32"/>
        </w:rPr>
        <w:t xml:space="preserve"> </w:t>
      </w:r>
    </w:p>
    <w:p w:rsidR="00BA42BA" w:rsidRPr="00394ED7" w:rsidRDefault="00975856" w:rsidP="00A71ED6">
      <w:pPr>
        <w:tabs>
          <w:tab w:val="right" w:pos="1134"/>
        </w:tabs>
        <w:autoSpaceDE w:val="0"/>
        <w:autoSpaceDN w:val="0"/>
        <w:bidi w:val="0"/>
        <w:adjustRightInd w:val="0"/>
        <w:spacing w:after="0" w:line="360" w:lineRule="auto"/>
        <w:jc w:val="lowKashida"/>
        <w:rPr>
          <w:rFonts w:asciiTheme="majorBidi" w:hAnsiTheme="majorBidi" w:cstheme="majorBidi"/>
          <w:color w:val="000000"/>
          <w:sz w:val="28"/>
          <w:szCs w:val="28"/>
        </w:rPr>
      </w:pPr>
      <w:r w:rsidRPr="00394ED7">
        <w:rPr>
          <w:rFonts w:asciiTheme="majorBidi" w:hAnsiTheme="majorBidi" w:cstheme="majorBidi"/>
          <w:color w:val="000000"/>
          <w:sz w:val="28"/>
          <w:szCs w:val="28"/>
        </w:rPr>
        <w:t xml:space="preserve">              </w:t>
      </w:r>
      <w:r w:rsidR="005B330D" w:rsidRPr="00394ED7">
        <w:rPr>
          <w:rFonts w:asciiTheme="majorBidi" w:hAnsiTheme="majorBidi" w:cstheme="majorBidi"/>
          <w:color w:val="000000"/>
          <w:sz w:val="28"/>
          <w:szCs w:val="28"/>
        </w:rPr>
        <w:t xml:space="preserve"> </w:t>
      </w:r>
      <w:r w:rsidR="00BA42BA" w:rsidRPr="00394ED7">
        <w:rPr>
          <w:rFonts w:asciiTheme="majorBidi" w:hAnsiTheme="majorBidi" w:cstheme="majorBidi"/>
          <w:color w:val="000000"/>
          <w:sz w:val="28"/>
          <w:szCs w:val="28"/>
        </w:rPr>
        <w:t>Upset children regress towards infancy, assume</w:t>
      </w:r>
      <w:r w:rsidR="005B330D" w:rsidRPr="00394ED7">
        <w:rPr>
          <w:rFonts w:asciiTheme="majorBidi" w:hAnsiTheme="majorBidi" w:cstheme="majorBidi"/>
          <w:color w:val="000000"/>
          <w:sz w:val="28"/>
          <w:szCs w:val="28"/>
        </w:rPr>
        <w:t xml:space="preserve"> </w:t>
      </w:r>
      <w:r w:rsidR="00BA42BA" w:rsidRPr="00394ED7">
        <w:rPr>
          <w:rFonts w:asciiTheme="majorBidi" w:hAnsiTheme="majorBidi" w:cstheme="majorBidi"/>
          <w:color w:val="000000"/>
          <w:sz w:val="28"/>
          <w:szCs w:val="28"/>
        </w:rPr>
        <w:t>infantile postures, e.g. digit sucking which gives the</w:t>
      </w:r>
      <w:r w:rsidR="005B330D" w:rsidRPr="00394ED7">
        <w:rPr>
          <w:rFonts w:asciiTheme="majorBidi" w:hAnsiTheme="majorBidi" w:cstheme="majorBidi"/>
          <w:color w:val="000000"/>
          <w:sz w:val="28"/>
          <w:szCs w:val="28"/>
        </w:rPr>
        <w:t xml:space="preserve"> </w:t>
      </w:r>
      <w:r w:rsidR="00BA42BA" w:rsidRPr="00394ED7">
        <w:rPr>
          <w:rFonts w:asciiTheme="majorBidi" w:hAnsiTheme="majorBidi" w:cstheme="majorBidi"/>
          <w:color w:val="000000"/>
          <w:sz w:val="28"/>
          <w:szCs w:val="28"/>
        </w:rPr>
        <w:t>child a feeling of security.</w:t>
      </w:r>
    </w:p>
    <w:p w:rsidR="00BA42BA" w:rsidRPr="00394ED7" w:rsidRDefault="00BA42BA" w:rsidP="00A71ED6">
      <w:pPr>
        <w:autoSpaceDE w:val="0"/>
        <w:autoSpaceDN w:val="0"/>
        <w:bidi w:val="0"/>
        <w:adjustRightInd w:val="0"/>
        <w:spacing w:after="0" w:line="360" w:lineRule="auto"/>
        <w:jc w:val="lowKashida"/>
        <w:rPr>
          <w:rFonts w:asciiTheme="majorBidi" w:hAnsiTheme="majorBidi" w:cstheme="majorBidi"/>
          <w:color w:val="000000"/>
          <w:sz w:val="32"/>
          <w:szCs w:val="32"/>
        </w:rPr>
      </w:pPr>
    </w:p>
    <w:p w:rsidR="00BA42BA" w:rsidRPr="00394ED7" w:rsidRDefault="005B330D" w:rsidP="00A71ED6">
      <w:pPr>
        <w:autoSpaceDE w:val="0"/>
        <w:autoSpaceDN w:val="0"/>
        <w:bidi w:val="0"/>
        <w:adjustRightInd w:val="0"/>
        <w:spacing w:after="0" w:line="360" w:lineRule="auto"/>
        <w:jc w:val="lowKashida"/>
        <w:rPr>
          <w:rFonts w:asciiTheme="majorBidi" w:hAnsiTheme="majorBidi" w:cstheme="majorBidi"/>
          <w:b/>
          <w:bCs/>
          <w:sz w:val="32"/>
          <w:szCs w:val="32"/>
        </w:rPr>
      </w:pPr>
      <w:r w:rsidRPr="00394ED7">
        <w:rPr>
          <w:rFonts w:asciiTheme="majorBidi" w:hAnsiTheme="majorBidi" w:cstheme="majorBidi"/>
          <w:b/>
          <w:bCs/>
          <w:sz w:val="32"/>
          <w:szCs w:val="32"/>
        </w:rPr>
        <w:t>3.</w:t>
      </w:r>
      <w:r w:rsidR="00593DE9" w:rsidRPr="00394ED7">
        <w:rPr>
          <w:rFonts w:asciiTheme="majorBidi" w:hAnsiTheme="majorBidi" w:cstheme="majorBidi"/>
          <w:b/>
          <w:bCs/>
          <w:sz w:val="32"/>
          <w:szCs w:val="32"/>
        </w:rPr>
        <w:t>5 Imitation</w:t>
      </w:r>
      <w:r w:rsidRPr="00394ED7">
        <w:rPr>
          <w:rFonts w:asciiTheme="majorBidi" w:hAnsiTheme="majorBidi" w:cstheme="majorBidi"/>
          <w:b/>
          <w:bCs/>
          <w:sz w:val="32"/>
          <w:szCs w:val="32"/>
        </w:rPr>
        <w:t xml:space="preserve"> affecting the development of oral habits</w:t>
      </w:r>
    </w:p>
    <w:p w:rsidR="00BA42BA" w:rsidRPr="00394ED7" w:rsidRDefault="003C13B6" w:rsidP="00A71ED6">
      <w:pPr>
        <w:tabs>
          <w:tab w:val="right" w:pos="1134"/>
        </w:tabs>
        <w:autoSpaceDE w:val="0"/>
        <w:autoSpaceDN w:val="0"/>
        <w:bidi w:val="0"/>
        <w:adjustRightInd w:val="0"/>
        <w:spacing w:after="0" w:line="360" w:lineRule="auto"/>
        <w:jc w:val="lowKashida"/>
        <w:rPr>
          <w:rFonts w:asciiTheme="majorBidi" w:hAnsiTheme="majorBidi" w:cstheme="majorBidi"/>
          <w:color w:val="000000"/>
          <w:sz w:val="28"/>
          <w:szCs w:val="28"/>
        </w:rPr>
      </w:pPr>
      <w:r w:rsidRPr="00394ED7">
        <w:rPr>
          <w:rFonts w:asciiTheme="majorBidi" w:hAnsiTheme="majorBidi" w:cstheme="majorBidi"/>
          <w:b/>
          <w:bCs/>
          <w:color w:val="A6005A"/>
          <w:sz w:val="32"/>
          <w:szCs w:val="32"/>
        </w:rPr>
        <w:t xml:space="preserve">             </w:t>
      </w:r>
      <w:r w:rsidR="005B330D" w:rsidRPr="00394ED7">
        <w:rPr>
          <w:rFonts w:asciiTheme="majorBidi" w:hAnsiTheme="majorBidi" w:cstheme="majorBidi"/>
          <w:color w:val="000000"/>
          <w:sz w:val="28"/>
          <w:szCs w:val="28"/>
        </w:rPr>
        <w:t xml:space="preserve">  </w:t>
      </w:r>
      <w:r w:rsidR="00BA42BA" w:rsidRPr="00394ED7">
        <w:rPr>
          <w:rFonts w:asciiTheme="majorBidi" w:hAnsiTheme="majorBidi" w:cstheme="majorBidi"/>
          <w:color w:val="000000"/>
          <w:sz w:val="28"/>
          <w:szCs w:val="28"/>
        </w:rPr>
        <w:t>Young children are extremely observant and sensitive</w:t>
      </w:r>
      <w:r w:rsidR="005B330D" w:rsidRPr="00394ED7">
        <w:rPr>
          <w:rFonts w:asciiTheme="majorBidi" w:hAnsiTheme="majorBidi" w:cstheme="majorBidi"/>
          <w:color w:val="000000"/>
          <w:sz w:val="28"/>
          <w:szCs w:val="28"/>
        </w:rPr>
        <w:t xml:space="preserve"> </w:t>
      </w:r>
      <w:r w:rsidR="00BA42BA" w:rsidRPr="00394ED7">
        <w:rPr>
          <w:rFonts w:asciiTheme="majorBidi" w:hAnsiTheme="majorBidi" w:cstheme="majorBidi"/>
          <w:color w:val="000000"/>
          <w:sz w:val="28"/>
          <w:szCs w:val="28"/>
        </w:rPr>
        <w:t>to environment and highly affected by parents and</w:t>
      </w:r>
      <w:r w:rsidR="005B330D" w:rsidRPr="00394ED7">
        <w:rPr>
          <w:rFonts w:asciiTheme="majorBidi" w:hAnsiTheme="majorBidi" w:cstheme="majorBidi"/>
          <w:color w:val="000000"/>
          <w:sz w:val="28"/>
          <w:szCs w:val="28"/>
        </w:rPr>
        <w:t xml:space="preserve"> </w:t>
      </w:r>
      <w:r w:rsidR="00BA42BA" w:rsidRPr="00394ED7">
        <w:rPr>
          <w:rFonts w:asciiTheme="majorBidi" w:hAnsiTheme="majorBidi" w:cstheme="majorBidi"/>
          <w:color w:val="000000"/>
          <w:sz w:val="28"/>
          <w:szCs w:val="28"/>
        </w:rPr>
        <w:t>siblings. The child may imitate jaw positions/speech</w:t>
      </w:r>
      <w:r w:rsidR="005B330D" w:rsidRPr="00394ED7">
        <w:rPr>
          <w:rFonts w:asciiTheme="majorBidi" w:hAnsiTheme="majorBidi" w:cstheme="majorBidi"/>
          <w:color w:val="000000"/>
          <w:sz w:val="28"/>
          <w:szCs w:val="28"/>
        </w:rPr>
        <w:t xml:space="preserve"> </w:t>
      </w:r>
      <w:r w:rsidR="00BA42BA" w:rsidRPr="00394ED7">
        <w:rPr>
          <w:rFonts w:asciiTheme="majorBidi" w:hAnsiTheme="majorBidi" w:cstheme="majorBidi"/>
          <w:color w:val="000000"/>
          <w:sz w:val="28"/>
          <w:szCs w:val="28"/>
        </w:rPr>
        <w:t>disorders of parents.</w:t>
      </w:r>
    </w:p>
    <w:p w:rsidR="008B04A8" w:rsidRPr="00394ED7" w:rsidRDefault="008B04A8" w:rsidP="00A71ED6">
      <w:pPr>
        <w:autoSpaceDE w:val="0"/>
        <w:autoSpaceDN w:val="0"/>
        <w:bidi w:val="0"/>
        <w:adjustRightInd w:val="0"/>
        <w:spacing w:after="0" w:line="360" w:lineRule="auto"/>
        <w:jc w:val="lowKashida"/>
        <w:rPr>
          <w:rFonts w:asciiTheme="majorBidi" w:hAnsiTheme="majorBidi" w:cstheme="majorBidi"/>
          <w:color w:val="000000"/>
          <w:sz w:val="28"/>
          <w:szCs w:val="28"/>
        </w:rPr>
      </w:pPr>
    </w:p>
    <w:p w:rsidR="00BA42BA" w:rsidRPr="00394ED7" w:rsidRDefault="00593DE9" w:rsidP="00A71ED6">
      <w:pPr>
        <w:autoSpaceDE w:val="0"/>
        <w:autoSpaceDN w:val="0"/>
        <w:bidi w:val="0"/>
        <w:adjustRightInd w:val="0"/>
        <w:spacing w:after="0" w:line="360" w:lineRule="auto"/>
        <w:jc w:val="lowKashida"/>
        <w:rPr>
          <w:rFonts w:asciiTheme="majorBidi" w:hAnsiTheme="majorBidi" w:cstheme="majorBidi"/>
          <w:b/>
          <w:bCs/>
          <w:sz w:val="32"/>
          <w:szCs w:val="32"/>
        </w:rPr>
      </w:pPr>
      <w:r w:rsidRPr="00394ED7">
        <w:rPr>
          <w:rFonts w:asciiTheme="majorBidi" w:hAnsiTheme="majorBidi" w:cstheme="majorBidi"/>
          <w:b/>
          <w:bCs/>
          <w:sz w:val="32"/>
          <w:szCs w:val="32"/>
        </w:rPr>
        <w:t>3.6 Random behavior</w:t>
      </w:r>
    </w:p>
    <w:p w:rsidR="00BA42BA" w:rsidRPr="00394ED7" w:rsidRDefault="00BA42BA" w:rsidP="00A71ED6">
      <w:pPr>
        <w:tabs>
          <w:tab w:val="right" w:pos="1134"/>
        </w:tabs>
        <w:autoSpaceDE w:val="0"/>
        <w:autoSpaceDN w:val="0"/>
        <w:bidi w:val="0"/>
        <w:adjustRightInd w:val="0"/>
        <w:spacing w:after="0" w:line="360" w:lineRule="auto"/>
        <w:jc w:val="lowKashida"/>
        <w:rPr>
          <w:rFonts w:asciiTheme="majorBidi" w:hAnsiTheme="majorBidi" w:cstheme="majorBidi"/>
          <w:color w:val="000000"/>
          <w:sz w:val="28"/>
          <w:szCs w:val="28"/>
        </w:rPr>
      </w:pPr>
      <w:r w:rsidRPr="00394ED7">
        <w:rPr>
          <w:rFonts w:asciiTheme="majorBidi" w:hAnsiTheme="majorBidi" w:cstheme="majorBidi"/>
          <w:color w:val="000000"/>
          <w:sz w:val="28"/>
          <w:szCs w:val="28"/>
        </w:rPr>
        <w:t>Behavior appears purposeless if not completely</w:t>
      </w:r>
      <w:r w:rsidR="005B330D" w:rsidRPr="00394ED7">
        <w:rPr>
          <w:rFonts w:asciiTheme="majorBidi" w:hAnsiTheme="majorBidi" w:cstheme="majorBidi"/>
          <w:color w:val="000000"/>
          <w:sz w:val="28"/>
          <w:szCs w:val="28"/>
        </w:rPr>
        <w:t xml:space="preserve"> </w:t>
      </w:r>
      <w:r w:rsidRPr="00394ED7">
        <w:rPr>
          <w:rFonts w:asciiTheme="majorBidi" w:hAnsiTheme="majorBidi" w:cstheme="majorBidi"/>
          <w:color w:val="000000"/>
          <w:sz w:val="28"/>
          <w:szCs w:val="28"/>
        </w:rPr>
        <w:t>accidental.</w:t>
      </w:r>
    </w:p>
    <w:p w:rsidR="003C13B6" w:rsidRPr="00394ED7" w:rsidRDefault="003C13B6" w:rsidP="00A71ED6">
      <w:pPr>
        <w:tabs>
          <w:tab w:val="right" w:pos="1134"/>
        </w:tabs>
        <w:autoSpaceDE w:val="0"/>
        <w:autoSpaceDN w:val="0"/>
        <w:bidi w:val="0"/>
        <w:adjustRightInd w:val="0"/>
        <w:spacing w:after="0" w:line="360" w:lineRule="auto"/>
        <w:jc w:val="lowKashida"/>
        <w:rPr>
          <w:rFonts w:asciiTheme="majorBidi" w:hAnsiTheme="majorBidi" w:cstheme="majorBidi"/>
          <w:color w:val="000000"/>
          <w:sz w:val="28"/>
          <w:szCs w:val="28"/>
        </w:rPr>
      </w:pPr>
    </w:p>
    <w:p w:rsidR="00BA42BA" w:rsidRPr="00394ED7" w:rsidRDefault="005B330D" w:rsidP="00A71ED6">
      <w:pPr>
        <w:autoSpaceDE w:val="0"/>
        <w:autoSpaceDN w:val="0"/>
        <w:bidi w:val="0"/>
        <w:adjustRightInd w:val="0"/>
        <w:spacing w:after="0" w:line="360" w:lineRule="auto"/>
        <w:jc w:val="lowKashida"/>
        <w:rPr>
          <w:rFonts w:asciiTheme="majorBidi" w:hAnsiTheme="majorBidi" w:cstheme="majorBidi"/>
          <w:b/>
          <w:bCs/>
          <w:sz w:val="32"/>
          <w:szCs w:val="32"/>
        </w:rPr>
      </w:pPr>
      <w:r w:rsidRPr="00394ED7">
        <w:rPr>
          <w:rFonts w:asciiTheme="majorBidi" w:hAnsiTheme="majorBidi" w:cstheme="majorBidi"/>
          <w:b/>
          <w:bCs/>
          <w:sz w:val="32"/>
          <w:szCs w:val="32"/>
        </w:rPr>
        <w:t>3</w:t>
      </w:r>
      <w:r w:rsidR="00593DE9" w:rsidRPr="00394ED7">
        <w:rPr>
          <w:rFonts w:asciiTheme="majorBidi" w:hAnsiTheme="majorBidi" w:cstheme="majorBidi"/>
          <w:b/>
          <w:bCs/>
          <w:sz w:val="32"/>
          <w:szCs w:val="32"/>
        </w:rPr>
        <w:t xml:space="preserve">.7 Equilibrium theory </w:t>
      </w:r>
    </w:p>
    <w:p w:rsidR="00BA42BA" w:rsidRPr="00394ED7" w:rsidRDefault="003C13B6" w:rsidP="00A71ED6">
      <w:pPr>
        <w:tabs>
          <w:tab w:val="right" w:pos="1134"/>
        </w:tabs>
        <w:autoSpaceDE w:val="0"/>
        <w:autoSpaceDN w:val="0"/>
        <w:bidi w:val="0"/>
        <w:adjustRightInd w:val="0"/>
        <w:spacing w:after="0" w:line="360" w:lineRule="auto"/>
        <w:jc w:val="lowKashida"/>
        <w:rPr>
          <w:rFonts w:asciiTheme="majorBidi" w:hAnsiTheme="majorBidi" w:cstheme="majorBidi"/>
          <w:color w:val="000000"/>
          <w:sz w:val="28"/>
          <w:szCs w:val="28"/>
        </w:rPr>
      </w:pPr>
      <w:r w:rsidRPr="00394ED7">
        <w:rPr>
          <w:rFonts w:asciiTheme="majorBidi" w:hAnsiTheme="majorBidi" w:cstheme="majorBidi"/>
          <w:b/>
          <w:bCs/>
          <w:color w:val="A6005A"/>
          <w:sz w:val="32"/>
          <w:szCs w:val="32"/>
        </w:rPr>
        <w:t xml:space="preserve">              </w:t>
      </w:r>
      <w:r w:rsidR="005B330D" w:rsidRPr="00394ED7">
        <w:rPr>
          <w:rFonts w:asciiTheme="majorBidi" w:hAnsiTheme="majorBidi" w:cstheme="majorBidi"/>
          <w:b/>
          <w:bCs/>
          <w:color w:val="000000"/>
          <w:sz w:val="28"/>
          <w:szCs w:val="28"/>
        </w:rPr>
        <w:t xml:space="preserve"> </w:t>
      </w:r>
      <w:r w:rsidR="00BA42BA" w:rsidRPr="00394ED7">
        <w:rPr>
          <w:rFonts w:asciiTheme="majorBidi" w:hAnsiTheme="majorBidi" w:cstheme="majorBidi"/>
          <w:b/>
          <w:bCs/>
          <w:color w:val="000000"/>
          <w:sz w:val="28"/>
          <w:szCs w:val="28"/>
        </w:rPr>
        <w:t xml:space="preserve">Weinstein </w:t>
      </w:r>
      <w:r w:rsidR="00BA42BA" w:rsidRPr="00394ED7">
        <w:rPr>
          <w:rFonts w:asciiTheme="majorBidi" w:hAnsiTheme="majorBidi" w:cstheme="majorBidi"/>
          <w:b/>
          <w:bCs/>
          <w:i/>
          <w:iCs/>
          <w:color w:val="000000"/>
          <w:sz w:val="28"/>
          <w:szCs w:val="28"/>
        </w:rPr>
        <w:t>et al</w:t>
      </w:r>
      <w:r w:rsidR="00593DE9" w:rsidRPr="00394ED7">
        <w:rPr>
          <w:rFonts w:asciiTheme="majorBidi" w:hAnsiTheme="majorBidi" w:cstheme="majorBidi"/>
          <w:i/>
          <w:iCs/>
          <w:color w:val="000000"/>
          <w:sz w:val="28"/>
          <w:szCs w:val="28"/>
        </w:rPr>
        <w:t xml:space="preserve"> in </w:t>
      </w:r>
      <w:r w:rsidR="00BA42BA" w:rsidRPr="00394ED7">
        <w:rPr>
          <w:rFonts w:asciiTheme="majorBidi" w:hAnsiTheme="majorBidi" w:cstheme="majorBidi"/>
          <w:color w:val="000000"/>
          <w:sz w:val="28"/>
          <w:szCs w:val="28"/>
        </w:rPr>
        <w:t>1963 observed: “An object subjected</w:t>
      </w:r>
      <w:r w:rsidR="005B330D" w:rsidRPr="00394ED7">
        <w:rPr>
          <w:rFonts w:asciiTheme="majorBidi" w:hAnsiTheme="majorBidi" w:cstheme="majorBidi"/>
          <w:color w:val="000000"/>
          <w:sz w:val="28"/>
          <w:szCs w:val="28"/>
        </w:rPr>
        <w:t xml:space="preserve"> </w:t>
      </w:r>
      <w:r w:rsidR="00BA42BA" w:rsidRPr="00394ED7">
        <w:rPr>
          <w:rFonts w:asciiTheme="majorBidi" w:hAnsiTheme="majorBidi" w:cstheme="majorBidi"/>
          <w:color w:val="000000"/>
          <w:sz w:val="28"/>
          <w:szCs w:val="28"/>
        </w:rPr>
        <w:t>to an unequal force will get accelerated and thereby</w:t>
      </w:r>
      <w:r w:rsidR="005B330D" w:rsidRPr="00394ED7">
        <w:rPr>
          <w:rFonts w:asciiTheme="majorBidi" w:hAnsiTheme="majorBidi" w:cstheme="majorBidi"/>
          <w:color w:val="000000"/>
          <w:sz w:val="28"/>
          <w:szCs w:val="28"/>
        </w:rPr>
        <w:t xml:space="preserve"> </w:t>
      </w:r>
      <w:r w:rsidR="00BA42BA" w:rsidRPr="00394ED7">
        <w:rPr>
          <w:rFonts w:asciiTheme="majorBidi" w:hAnsiTheme="majorBidi" w:cstheme="majorBidi"/>
          <w:color w:val="000000"/>
          <w:sz w:val="28"/>
          <w:szCs w:val="28"/>
        </w:rPr>
        <w:t>will move to a different position in space. Hence, any</w:t>
      </w:r>
      <w:r w:rsidR="005B330D" w:rsidRPr="00394ED7">
        <w:rPr>
          <w:rFonts w:asciiTheme="majorBidi" w:hAnsiTheme="majorBidi" w:cstheme="majorBidi"/>
          <w:color w:val="000000"/>
          <w:sz w:val="28"/>
          <w:szCs w:val="28"/>
        </w:rPr>
        <w:t xml:space="preserve"> </w:t>
      </w:r>
      <w:r w:rsidR="00BA42BA" w:rsidRPr="00394ED7">
        <w:rPr>
          <w:rFonts w:asciiTheme="majorBidi" w:hAnsiTheme="majorBidi" w:cstheme="majorBidi"/>
          <w:color w:val="000000"/>
          <w:sz w:val="28"/>
          <w:szCs w:val="28"/>
        </w:rPr>
        <w:t>object subjected to a set of forces remains in place if</w:t>
      </w:r>
      <w:r w:rsidR="005B330D" w:rsidRPr="00394ED7">
        <w:rPr>
          <w:rFonts w:asciiTheme="majorBidi" w:hAnsiTheme="majorBidi" w:cstheme="majorBidi"/>
          <w:color w:val="000000"/>
          <w:sz w:val="28"/>
          <w:szCs w:val="28"/>
        </w:rPr>
        <w:t xml:space="preserve"> </w:t>
      </w:r>
      <w:r w:rsidR="00BA42BA" w:rsidRPr="00394ED7">
        <w:rPr>
          <w:rFonts w:asciiTheme="majorBidi" w:hAnsiTheme="majorBidi" w:cstheme="majorBidi"/>
          <w:color w:val="000000"/>
          <w:sz w:val="28"/>
          <w:szCs w:val="28"/>
        </w:rPr>
        <w:t>forces are balanced”.</w:t>
      </w:r>
      <w:r w:rsidR="005B330D" w:rsidRPr="00394ED7">
        <w:rPr>
          <w:rFonts w:asciiTheme="majorBidi" w:hAnsiTheme="majorBidi" w:cstheme="majorBidi"/>
          <w:color w:val="000000"/>
          <w:sz w:val="28"/>
          <w:szCs w:val="28"/>
        </w:rPr>
        <w:t xml:space="preserve"> </w:t>
      </w:r>
      <w:r w:rsidR="00BA42BA" w:rsidRPr="00394ED7">
        <w:rPr>
          <w:rFonts w:asciiTheme="majorBidi" w:hAnsiTheme="majorBidi" w:cstheme="majorBidi"/>
          <w:color w:val="000000"/>
          <w:sz w:val="28"/>
          <w:szCs w:val="28"/>
        </w:rPr>
        <w:t>In dentition, small imbalance of forces maintained</w:t>
      </w:r>
      <w:r w:rsidR="005B330D" w:rsidRPr="00394ED7">
        <w:rPr>
          <w:rFonts w:asciiTheme="majorBidi" w:hAnsiTheme="majorBidi" w:cstheme="majorBidi"/>
          <w:color w:val="000000"/>
          <w:sz w:val="28"/>
          <w:szCs w:val="28"/>
        </w:rPr>
        <w:t xml:space="preserve"> </w:t>
      </w:r>
      <w:r w:rsidR="005B2C03">
        <w:rPr>
          <w:rFonts w:asciiTheme="majorBidi" w:hAnsiTheme="majorBidi" w:cstheme="majorBidi"/>
          <w:color w:val="000000"/>
          <w:sz w:val="28"/>
          <w:szCs w:val="28"/>
        </w:rPr>
        <w:t>for a long time (6 years</w:t>
      </w:r>
      <w:r w:rsidR="00BA42BA" w:rsidRPr="00394ED7">
        <w:rPr>
          <w:rFonts w:asciiTheme="majorBidi" w:hAnsiTheme="majorBidi" w:cstheme="majorBidi"/>
          <w:color w:val="000000"/>
          <w:sz w:val="28"/>
          <w:szCs w:val="28"/>
        </w:rPr>
        <w:t>) can upset the equilibrium. This</w:t>
      </w:r>
      <w:r w:rsidR="005B330D" w:rsidRPr="00394ED7">
        <w:rPr>
          <w:rFonts w:asciiTheme="majorBidi" w:hAnsiTheme="majorBidi" w:cstheme="majorBidi"/>
          <w:color w:val="000000"/>
          <w:sz w:val="28"/>
          <w:szCs w:val="28"/>
        </w:rPr>
        <w:t xml:space="preserve"> </w:t>
      </w:r>
      <w:r w:rsidR="00BA42BA" w:rsidRPr="00394ED7">
        <w:rPr>
          <w:rFonts w:asciiTheme="majorBidi" w:hAnsiTheme="majorBidi" w:cstheme="majorBidi"/>
          <w:color w:val="000000"/>
          <w:sz w:val="28"/>
          <w:szCs w:val="28"/>
        </w:rPr>
        <w:t>depends upon the duration of the habit.</w:t>
      </w:r>
      <w:r w:rsidRPr="00394ED7">
        <w:rPr>
          <w:rFonts w:asciiTheme="majorBidi" w:hAnsiTheme="majorBidi" w:cstheme="majorBidi"/>
          <w:color w:val="000000"/>
          <w:sz w:val="28"/>
          <w:szCs w:val="28"/>
        </w:rPr>
        <w:t xml:space="preserve">      </w:t>
      </w:r>
    </w:p>
    <w:p w:rsidR="00BA42BA" w:rsidRPr="00394ED7" w:rsidRDefault="00593DE9" w:rsidP="00A71ED6">
      <w:pPr>
        <w:bidi w:val="0"/>
        <w:spacing w:after="0" w:line="360" w:lineRule="auto"/>
        <w:jc w:val="lowKashida"/>
        <w:rPr>
          <w:rFonts w:asciiTheme="majorBidi" w:hAnsiTheme="majorBidi" w:cstheme="majorBidi"/>
          <w:b/>
          <w:bCs/>
          <w:sz w:val="36"/>
          <w:szCs w:val="36"/>
          <w:lang w:bidi="ar-IQ"/>
        </w:rPr>
      </w:pPr>
      <w:r w:rsidRPr="00394ED7">
        <w:rPr>
          <w:rFonts w:asciiTheme="majorBidi" w:hAnsiTheme="majorBidi" w:cstheme="majorBidi"/>
          <w:b/>
          <w:bCs/>
          <w:sz w:val="36"/>
          <w:szCs w:val="36"/>
          <w:lang w:bidi="ar-IQ"/>
        </w:rPr>
        <w:lastRenderedPageBreak/>
        <w:t xml:space="preserve">4.Types of bad habits </w:t>
      </w:r>
    </w:p>
    <w:p w:rsidR="00BA42BA" w:rsidRPr="00394ED7" w:rsidRDefault="00593DE9" w:rsidP="00A71ED6">
      <w:pPr>
        <w:bidi w:val="0"/>
        <w:spacing w:after="0" w:line="360" w:lineRule="auto"/>
        <w:jc w:val="lowKashida"/>
        <w:rPr>
          <w:rFonts w:asciiTheme="majorBidi" w:hAnsiTheme="majorBidi" w:cstheme="majorBidi"/>
          <w:color w:val="000000" w:themeColor="text1"/>
          <w:sz w:val="32"/>
          <w:szCs w:val="32"/>
          <w:lang w:bidi="ar-IQ"/>
        </w:rPr>
      </w:pPr>
      <w:r w:rsidRPr="00394ED7">
        <w:rPr>
          <w:rFonts w:asciiTheme="majorBidi" w:hAnsiTheme="majorBidi" w:cstheme="majorBidi"/>
          <w:b/>
          <w:bCs/>
          <w:color w:val="000000" w:themeColor="text1"/>
          <w:sz w:val="32"/>
          <w:szCs w:val="32"/>
        </w:rPr>
        <w:t xml:space="preserve">4.1 </w:t>
      </w:r>
      <w:r w:rsidR="00BA42BA" w:rsidRPr="00394ED7">
        <w:rPr>
          <w:rFonts w:asciiTheme="majorBidi" w:hAnsiTheme="majorBidi" w:cstheme="majorBidi"/>
          <w:b/>
          <w:bCs/>
          <w:color w:val="000000" w:themeColor="text1"/>
          <w:sz w:val="32"/>
          <w:szCs w:val="32"/>
        </w:rPr>
        <w:t>D</w:t>
      </w:r>
      <w:r w:rsidRPr="00394ED7">
        <w:rPr>
          <w:rFonts w:asciiTheme="majorBidi" w:hAnsiTheme="majorBidi" w:cstheme="majorBidi"/>
          <w:b/>
          <w:bCs/>
          <w:color w:val="000000" w:themeColor="text1"/>
          <w:sz w:val="32"/>
          <w:szCs w:val="32"/>
        </w:rPr>
        <w:t xml:space="preserve">igit – sucking habit </w:t>
      </w:r>
    </w:p>
    <w:p w:rsidR="008D380F" w:rsidRPr="00394ED7" w:rsidRDefault="00832B78" w:rsidP="00A71ED6">
      <w:pPr>
        <w:autoSpaceDE w:val="0"/>
        <w:autoSpaceDN w:val="0"/>
        <w:bidi w:val="0"/>
        <w:adjustRightInd w:val="0"/>
        <w:spacing w:after="0" w:line="360" w:lineRule="auto"/>
        <w:jc w:val="lowKashida"/>
        <w:rPr>
          <w:rFonts w:asciiTheme="majorBidi" w:hAnsiTheme="majorBidi" w:cstheme="majorBidi"/>
          <w:b/>
          <w:bCs/>
          <w:color w:val="000000" w:themeColor="text1"/>
          <w:sz w:val="32"/>
          <w:szCs w:val="32"/>
        </w:rPr>
      </w:pPr>
      <w:r w:rsidRPr="00394ED7">
        <w:rPr>
          <w:rFonts w:asciiTheme="majorBidi" w:hAnsiTheme="majorBidi" w:cstheme="majorBidi"/>
          <w:b/>
          <w:bCs/>
          <w:color w:val="000000" w:themeColor="text1"/>
          <w:sz w:val="32"/>
          <w:szCs w:val="32"/>
        </w:rPr>
        <w:t xml:space="preserve">4.1.1 </w:t>
      </w:r>
      <w:proofErr w:type="spellStart"/>
      <w:r w:rsidRPr="00394ED7">
        <w:rPr>
          <w:rFonts w:asciiTheme="majorBidi" w:hAnsiTheme="majorBidi" w:cstheme="majorBidi"/>
          <w:b/>
          <w:bCs/>
          <w:color w:val="000000" w:themeColor="text1"/>
          <w:sz w:val="32"/>
          <w:szCs w:val="32"/>
        </w:rPr>
        <w:t>Defintion</w:t>
      </w:r>
      <w:proofErr w:type="spellEnd"/>
      <w:r w:rsidR="005C69FE" w:rsidRPr="00394ED7">
        <w:rPr>
          <w:rFonts w:asciiTheme="majorBidi" w:hAnsiTheme="majorBidi" w:cstheme="majorBidi"/>
          <w:b/>
          <w:bCs/>
          <w:color w:val="000000" w:themeColor="text1"/>
          <w:sz w:val="32"/>
          <w:szCs w:val="32"/>
        </w:rPr>
        <w:t xml:space="preserve"> of digit – sucking habit</w:t>
      </w:r>
    </w:p>
    <w:p w:rsidR="00BA42BA" w:rsidRPr="00394ED7" w:rsidRDefault="003C13B6" w:rsidP="00A71ED6">
      <w:pPr>
        <w:tabs>
          <w:tab w:val="right" w:pos="1134"/>
        </w:tabs>
        <w:autoSpaceDE w:val="0"/>
        <w:autoSpaceDN w:val="0"/>
        <w:bidi w:val="0"/>
        <w:adjustRightInd w:val="0"/>
        <w:spacing w:after="0" w:line="360" w:lineRule="auto"/>
        <w:jc w:val="lowKashida"/>
        <w:rPr>
          <w:rFonts w:asciiTheme="majorBidi" w:hAnsiTheme="majorBidi" w:cstheme="majorBidi"/>
          <w:color w:val="000000"/>
          <w:sz w:val="28"/>
          <w:szCs w:val="28"/>
        </w:rPr>
      </w:pPr>
      <w:r w:rsidRPr="00394ED7">
        <w:rPr>
          <w:rFonts w:asciiTheme="majorBidi" w:hAnsiTheme="majorBidi" w:cstheme="majorBidi"/>
          <w:b/>
          <w:bCs/>
          <w:color w:val="A6005A"/>
          <w:sz w:val="32"/>
          <w:szCs w:val="32"/>
        </w:rPr>
        <w:t xml:space="preserve">              </w:t>
      </w:r>
      <w:r w:rsidR="005B330D" w:rsidRPr="00394ED7">
        <w:rPr>
          <w:rFonts w:asciiTheme="majorBidi" w:hAnsiTheme="majorBidi" w:cstheme="majorBidi"/>
          <w:b/>
          <w:bCs/>
          <w:color w:val="000000"/>
          <w:sz w:val="28"/>
          <w:szCs w:val="28"/>
        </w:rPr>
        <w:t xml:space="preserve"> </w:t>
      </w:r>
      <w:proofErr w:type="spellStart"/>
      <w:r w:rsidR="008D380F" w:rsidRPr="00394ED7">
        <w:rPr>
          <w:rFonts w:asciiTheme="majorBidi" w:hAnsiTheme="majorBidi" w:cstheme="majorBidi"/>
          <w:b/>
          <w:bCs/>
          <w:color w:val="000000"/>
          <w:sz w:val="28"/>
          <w:szCs w:val="28"/>
        </w:rPr>
        <w:t>Gellin</w:t>
      </w:r>
      <w:proofErr w:type="spellEnd"/>
      <w:r w:rsidR="008D380F" w:rsidRPr="00394ED7">
        <w:rPr>
          <w:rFonts w:asciiTheme="majorBidi" w:hAnsiTheme="majorBidi" w:cstheme="majorBidi"/>
          <w:color w:val="000000"/>
          <w:sz w:val="28"/>
          <w:szCs w:val="28"/>
        </w:rPr>
        <w:t xml:space="preserve"> </w:t>
      </w:r>
      <w:r w:rsidR="00832B78" w:rsidRPr="00394ED7">
        <w:rPr>
          <w:rFonts w:asciiTheme="majorBidi" w:hAnsiTheme="majorBidi" w:cstheme="majorBidi"/>
          <w:color w:val="000000"/>
          <w:sz w:val="28"/>
          <w:szCs w:val="28"/>
        </w:rPr>
        <w:t>in</w:t>
      </w:r>
      <w:r w:rsidR="00832B78" w:rsidRPr="00394ED7">
        <w:rPr>
          <w:rFonts w:asciiTheme="majorBidi" w:hAnsiTheme="majorBidi" w:cstheme="majorBidi"/>
          <w:b/>
          <w:bCs/>
          <w:color w:val="000000"/>
          <w:sz w:val="28"/>
          <w:szCs w:val="28"/>
        </w:rPr>
        <w:t xml:space="preserve"> </w:t>
      </w:r>
      <w:r w:rsidR="008D380F" w:rsidRPr="00394ED7">
        <w:rPr>
          <w:rFonts w:asciiTheme="majorBidi" w:hAnsiTheme="majorBidi" w:cstheme="majorBidi"/>
          <w:color w:val="000000"/>
          <w:sz w:val="28"/>
          <w:szCs w:val="28"/>
        </w:rPr>
        <w:t>1978</w:t>
      </w:r>
      <w:r w:rsidR="00832B78" w:rsidRPr="00394ED7">
        <w:rPr>
          <w:rFonts w:asciiTheme="majorBidi" w:hAnsiTheme="majorBidi" w:cstheme="majorBidi"/>
          <w:color w:val="000000"/>
          <w:sz w:val="28"/>
          <w:szCs w:val="28"/>
        </w:rPr>
        <w:t xml:space="preserve"> </w:t>
      </w:r>
      <w:r w:rsidR="008D380F" w:rsidRPr="00394ED7">
        <w:rPr>
          <w:rFonts w:asciiTheme="majorBidi" w:hAnsiTheme="majorBidi" w:cstheme="majorBidi"/>
          <w:b/>
          <w:bCs/>
          <w:color w:val="000000"/>
          <w:sz w:val="28"/>
          <w:szCs w:val="28"/>
        </w:rPr>
        <w:t xml:space="preserve"> </w:t>
      </w:r>
      <w:r w:rsidR="008D380F" w:rsidRPr="00394ED7">
        <w:rPr>
          <w:rFonts w:asciiTheme="majorBidi" w:hAnsiTheme="majorBidi" w:cstheme="majorBidi"/>
          <w:color w:val="000000"/>
          <w:sz w:val="28"/>
          <w:szCs w:val="28"/>
        </w:rPr>
        <w:t>Defines digit-sucking as placement of</w:t>
      </w:r>
      <w:r w:rsidR="005B330D" w:rsidRPr="00394ED7">
        <w:rPr>
          <w:rFonts w:asciiTheme="majorBidi" w:hAnsiTheme="majorBidi" w:cstheme="majorBidi"/>
          <w:color w:val="000000"/>
          <w:sz w:val="28"/>
          <w:szCs w:val="28"/>
        </w:rPr>
        <w:t xml:space="preserve"> </w:t>
      </w:r>
      <w:r w:rsidR="008D380F" w:rsidRPr="00394ED7">
        <w:rPr>
          <w:rFonts w:asciiTheme="majorBidi" w:hAnsiTheme="majorBidi" w:cstheme="majorBidi"/>
          <w:color w:val="000000"/>
          <w:sz w:val="28"/>
          <w:szCs w:val="28"/>
        </w:rPr>
        <w:t>thumb or one or more fingers in varying depths into</w:t>
      </w:r>
      <w:r w:rsidR="005B330D" w:rsidRPr="00394ED7">
        <w:rPr>
          <w:rFonts w:asciiTheme="majorBidi" w:hAnsiTheme="majorBidi" w:cstheme="majorBidi"/>
          <w:color w:val="000000"/>
          <w:sz w:val="28"/>
          <w:szCs w:val="28"/>
        </w:rPr>
        <w:t xml:space="preserve"> </w:t>
      </w:r>
      <w:r w:rsidR="008D380F" w:rsidRPr="00394ED7">
        <w:rPr>
          <w:rFonts w:asciiTheme="majorBidi" w:hAnsiTheme="majorBidi" w:cstheme="majorBidi"/>
          <w:color w:val="000000"/>
          <w:sz w:val="28"/>
          <w:szCs w:val="28"/>
        </w:rPr>
        <w:t>the mouth.</w:t>
      </w:r>
      <w:r w:rsidR="00832B78" w:rsidRPr="00394ED7">
        <w:rPr>
          <w:rFonts w:asciiTheme="majorBidi" w:hAnsiTheme="majorBidi" w:cstheme="majorBidi"/>
          <w:b/>
          <w:bCs/>
          <w:color w:val="000000"/>
          <w:sz w:val="28"/>
          <w:szCs w:val="28"/>
        </w:rPr>
        <w:t xml:space="preserve"> </w:t>
      </w:r>
      <w:r w:rsidR="00832B78" w:rsidRPr="00394ED7">
        <w:rPr>
          <w:rFonts w:asciiTheme="majorBidi" w:hAnsiTheme="majorBidi" w:cstheme="majorBidi"/>
          <w:color w:val="000000"/>
          <w:sz w:val="28"/>
          <w:szCs w:val="28"/>
        </w:rPr>
        <w:t>While</w:t>
      </w:r>
      <w:r w:rsidR="00832B78" w:rsidRPr="00394ED7">
        <w:rPr>
          <w:rFonts w:asciiTheme="majorBidi" w:hAnsiTheme="majorBidi" w:cstheme="majorBidi"/>
          <w:b/>
          <w:bCs/>
          <w:color w:val="000000"/>
          <w:sz w:val="28"/>
          <w:szCs w:val="28"/>
        </w:rPr>
        <w:t xml:space="preserve"> </w:t>
      </w:r>
      <w:r w:rsidR="008D380F" w:rsidRPr="00394ED7">
        <w:rPr>
          <w:rFonts w:asciiTheme="majorBidi" w:hAnsiTheme="majorBidi" w:cstheme="majorBidi"/>
          <w:b/>
          <w:bCs/>
          <w:color w:val="000000"/>
          <w:sz w:val="28"/>
          <w:szCs w:val="28"/>
        </w:rPr>
        <w:t>Moyers</w:t>
      </w:r>
      <w:r w:rsidR="00832B78" w:rsidRPr="00394ED7">
        <w:rPr>
          <w:rFonts w:asciiTheme="majorBidi" w:hAnsiTheme="majorBidi" w:cstheme="majorBidi"/>
          <w:b/>
          <w:bCs/>
          <w:color w:val="000000"/>
          <w:sz w:val="28"/>
          <w:szCs w:val="28"/>
        </w:rPr>
        <w:t xml:space="preserve"> </w:t>
      </w:r>
      <w:r w:rsidR="00832B78" w:rsidRPr="00394ED7">
        <w:rPr>
          <w:rFonts w:asciiTheme="majorBidi" w:hAnsiTheme="majorBidi" w:cstheme="majorBidi"/>
          <w:color w:val="000000"/>
          <w:sz w:val="28"/>
          <w:szCs w:val="28"/>
        </w:rPr>
        <w:t>defines it as</w:t>
      </w:r>
      <w:r w:rsidR="00832B78" w:rsidRPr="00394ED7">
        <w:rPr>
          <w:rFonts w:asciiTheme="majorBidi" w:hAnsiTheme="majorBidi" w:cstheme="majorBidi"/>
          <w:b/>
          <w:bCs/>
          <w:color w:val="000000"/>
          <w:sz w:val="28"/>
          <w:szCs w:val="28"/>
        </w:rPr>
        <w:t xml:space="preserve"> </w:t>
      </w:r>
      <w:r w:rsidR="008D380F" w:rsidRPr="00394ED7">
        <w:rPr>
          <w:rFonts w:asciiTheme="majorBidi" w:hAnsiTheme="majorBidi" w:cstheme="majorBidi"/>
          <w:b/>
          <w:bCs/>
          <w:color w:val="000000"/>
          <w:sz w:val="28"/>
          <w:szCs w:val="28"/>
        </w:rPr>
        <w:t xml:space="preserve"> </w:t>
      </w:r>
      <w:r w:rsidR="008D380F" w:rsidRPr="00394ED7">
        <w:rPr>
          <w:rFonts w:asciiTheme="majorBidi" w:hAnsiTheme="majorBidi" w:cstheme="majorBidi"/>
          <w:color w:val="000000"/>
          <w:sz w:val="28"/>
          <w:szCs w:val="28"/>
        </w:rPr>
        <w:t>Repeated and forceful sucking of thumb with</w:t>
      </w:r>
      <w:r w:rsidR="00832B78" w:rsidRPr="00394ED7">
        <w:rPr>
          <w:rFonts w:asciiTheme="majorBidi" w:hAnsiTheme="majorBidi" w:cstheme="majorBidi"/>
          <w:color w:val="000000"/>
          <w:sz w:val="28"/>
          <w:szCs w:val="28"/>
        </w:rPr>
        <w:t xml:space="preserve"> </w:t>
      </w:r>
      <w:r w:rsidR="005B330D" w:rsidRPr="00394ED7">
        <w:rPr>
          <w:rFonts w:asciiTheme="majorBidi" w:hAnsiTheme="majorBidi" w:cstheme="majorBidi"/>
          <w:color w:val="000000"/>
          <w:sz w:val="28"/>
          <w:szCs w:val="28"/>
        </w:rPr>
        <w:t xml:space="preserve">associated </w:t>
      </w:r>
      <w:r w:rsidR="008D380F" w:rsidRPr="00394ED7">
        <w:rPr>
          <w:rFonts w:asciiTheme="majorBidi" w:hAnsiTheme="majorBidi" w:cstheme="majorBidi"/>
          <w:color w:val="000000"/>
          <w:sz w:val="28"/>
          <w:szCs w:val="28"/>
        </w:rPr>
        <w:t>strong</w:t>
      </w:r>
      <w:r w:rsidR="005B330D" w:rsidRPr="00394ED7">
        <w:rPr>
          <w:rFonts w:asciiTheme="majorBidi" w:hAnsiTheme="majorBidi" w:cstheme="majorBidi"/>
          <w:color w:val="000000"/>
          <w:sz w:val="28"/>
          <w:szCs w:val="28"/>
        </w:rPr>
        <w:t xml:space="preserve"> </w:t>
      </w:r>
      <w:proofErr w:type="spellStart"/>
      <w:r w:rsidR="008D380F" w:rsidRPr="00394ED7">
        <w:rPr>
          <w:rFonts w:asciiTheme="majorBidi" w:hAnsiTheme="majorBidi" w:cstheme="majorBidi"/>
          <w:color w:val="000000"/>
          <w:sz w:val="28"/>
          <w:szCs w:val="28"/>
        </w:rPr>
        <w:t>buccal</w:t>
      </w:r>
      <w:proofErr w:type="spellEnd"/>
      <w:r w:rsidR="008D380F" w:rsidRPr="00394ED7">
        <w:rPr>
          <w:rFonts w:asciiTheme="majorBidi" w:hAnsiTheme="majorBidi" w:cstheme="majorBidi"/>
          <w:color w:val="000000"/>
          <w:sz w:val="28"/>
          <w:szCs w:val="28"/>
        </w:rPr>
        <w:t xml:space="preserve"> and lip contractions.</w:t>
      </w:r>
      <w:r w:rsidR="005B330D" w:rsidRPr="00394ED7">
        <w:rPr>
          <w:rFonts w:asciiTheme="majorBidi" w:hAnsiTheme="majorBidi" w:cstheme="majorBidi"/>
          <w:color w:val="000000"/>
          <w:sz w:val="28"/>
          <w:szCs w:val="28"/>
        </w:rPr>
        <w:t xml:space="preserve"> </w:t>
      </w:r>
      <w:r w:rsidR="008D380F" w:rsidRPr="00394ED7">
        <w:rPr>
          <w:rFonts w:asciiTheme="majorBidi" w:hAnsiTheme="majorBidi" w:cstheme="majorBidi"/>
          <w:color w:val="000000"/>
          <w:sz w:val="28"/>
          <w:szCs w:val="28"/>
        </w:rPr>
        <w:t>Practically all children take up this habit, but</w:t>
      </w:r>
      <w:r w:rsidR="005B330D" w:rsidRPr="00394ED7">
        <w:rPr>
          <w:rFonts w:asciiTheme="majorBidi" w:hAnsiTheme="majorBidi" w:cstheme="majorBidi"/>
          <w:color w:val="000000"/>
          <w:sz w:val="28"/>
          <w:szCs w:val="28"/>
        </w:rPr>
        <w:t xml:space="preserve"> </w:t>
      </w:r>
      <w:r w:rsidR="008D380F" w:rsidRPr="00394ED7">
        <w:rPr>
          <w:rFonts w:asciiTheme="majorBidi" w:hAnsiTheme="majorBidi" w:cstheme="majorBidi"/>
          <w:color w:val="000000"/>
          <w:sz w:val="28"/>
          <w:szCs w:val="28"/>
        </w:rPr>
        <w:t>eventually discontinue it spontaneously with age and</w:t>
      </w:r>
      <w:r w:rsidR="005B330D" w:rsidRPr="00394ED7">
        <w:rPr>
          <w:rFonts w:asciiTheme="majorBidi" w:hAnsiTheme="majorBidi" w:cstheme="majorBidi"/>
          <w:color w:val="000000"/>
          <w:sz w:val="28"/>
          <w:szCs w:val="28"/>
        </w:rPr>
        <w:t xml:space="preserve"> </w:t>
      </w:r>
      <w:r w:rsidR="008D380F" w:rsidRPr="00394ED7">
        <w:rPr>
          <w:rFonts w:asciiTheme="majorBidi" w:hAnsiTheme="majorBidi" w:cstheme="majorBidi"/>
          <w:color w:val="000000"/>
          <w:sz w:val="28"/>
          <w:szCs w:val="28"/>
        </w:rPr>
        <w:t>maturation, as growth unfolds.</w:t>
      </w:r>
    </w:p>
    <w:p w:rsidR="008D380F" w:rsidRPr="00394ED7" w:rsidRDefault="008D380F" w:rsidP="00A71ED6">
      <w:pPr>
        <w:bidi w:val="0"/>
        <w:spacing w:after="0" w:line="360" w:lineRule="auto"/>
        <w:rPr>
          <w:rFonts w:asciiTheme="majorBidi" w:hAnsiTheme="majorBidi" w:cstheme="majorBidi"/>
          <w:sz w:val="32"/>
          <w:szCs w:val="32"/>
          <w:lang w:bidi="ar-IQ"/>
        </w:rPr>
      </w:pPr>
    </w:p>
    <w:p w:rsidR="008D380F" w:rsidRPr="00394ED7" w:rsidRDefault="008D380F" w:rsidP="00A71ED6">
      <w:pPr>
        <w:bidi w:val="0"/>
        <w:spacing w:after="0" w:line="360" w:lineRule="auto"/>
        <w:jc w:val="center"/>
        <w:rPr>
          <w:rFonts w:asciiTheme="majorBidi" w:hAnsiTheme="majorBidi" w:cstheme="majorBidi"/>
          <w:sz w:val="32"/>
          <w:szCs w:val="32"/>
          <w:lang w:bidi="ar-IQ"/>
        </w:rPr>
      </w:pPr>
      <w:r w:rsidRPr="00394ED7">
        <w:rPr>
          <w:rFonts w:asciiTheme="majorBidi" w:hAnsiTheme="majorBidi" w:cstheme="majorBidi"/>
          <w:noProof/>
          <w:sz w:val="32"/>
          <w:szCs w:val="32"/>
        </w:rPr>
        <w:drawing>
          <wp:inline distT="0" distB="0" distL="0" distR="0">
            <wp:extent cx="3011220" cy="3019425"/>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3011220" cy="3019425"/>
                    </a:xfrm>
                    <a:prstGeom prst="rect">
                      <a:avLst/>
                    </a:prstGeom>
                    <a:noFill/>
                    <a:ln w="9525">
                      <a:noFill/>
                      <a:miter lim="800000"/>
                      <a:headEnd/>
                      <a:tailEnd/>
                    </a:ln>
                  </pic:spPr>
                </pic:pic>
              </a:graphicData>
            </a:graphic>
          </wp:inline>
        </w:drawing>
      </w:r>
    </w:p>
    <w:p w:rsidR="003C13B6" w:rsidRDefault="00832B78" w:rsidP="00A71ED6">
      <w:pPr>
        <w:bidi w:val="0"/>
        <w:spacing w:after="0" w:line="360" w:lineRule="auto"/>
        <w:jc w:val="center"/>
        <w:rPr>
          <w:rFonts w:asciiTheme="majorBidi" w:hAnsiTheme="majorBidi" w:cstheme="majorBidi"/>
          <w:sz w:val="24"/>
          <w:szCs w:val="24"/>
        </w:rPr>
      </w:pPr>
      <w:r w:rsidRPr="00394ED7">
        <w:rPr>
          <w:rFonts w:asciiTheme="majorBidi" w:hAnsiTheme="majorBidi" w:cstheme="majorBidi"/>
          <w:sz w:val="24"/>
          <w:szCs w:val="24"/>
        </w:rPr>
        <w:t xml:space="preserve">Figure </w:t>
      </w:r>
      <w:r w:rsidR="00EF10AB" w:rsidRPr="00394ED7">
        <w:rPr>
          <w:rFonts w:asciiTheme="majorBidi" w:hAnsiTheme="majorBidi" w:cstheme="majorBidi"/>
          <w:sz w:val="24"/>
          <w:szCs w:val="24"/>
        </w:rPr>
        <w:t>5</w:t>
      </w:r>
      <w:r w:rsidRPr="00394ED7">
        <w:rPr>
          <w:rFonts w:asciiTheme="majorBidi" w:hAnsiTheme="majorBidi" w:cstheme="majorBidi"/>
          <w:sz w:val="24"/>
          <w:szCs w:val="24"/>
        </w:rPr>
        <w:t xml:space="preserve"> : </w:t>
      </w:r>
      <w:r w:rsidR="008D380F" w:rsidRPr="00394ED7">
        <w:rPr>
          <w:rFonts w:asciiTheme="majorBidi" w:hAnsiTheme="majorBidi" w:cstheme="majorBidi"/>
          <w:sz w:val="24"/>
          <w:szCs w:val="24"/>
        </w:rPr>
        <w:t>Digit-sucking habit</w:t>
      </w:r>
    </w:p>
    <w:p w:rsidR="006828A6" w:rsidRPr="00394ED7" w:rsidRDefault="006828A6" w:rsidP="006828A6">
      <w:pPr>
        <w:bidi w:val="0"/>
        <w:spacing w:after="0" w:line="360" w:lineRule="auto"/>
        <w:jc w:val="center"/>
        <w:rPr>
          <w:rFonts w:asciiTheme="majorBidi" w:hAnsiTheme="majorBidi" w:cstheme="majorBidi"/>
          <w:sz w:val="24"/>
          <w:szCs w:val="24"/>
        </w:rPr>
      </w:pPr>
    </w:p>
    <w:p w:rsidR="003C13B6" w:rsidRPr="00394ED7" w:rsidRDefault="008B236B" w:rsidP="00A71ED6">
      <w:pPr>
        <w:bidi w:val="0"/>
        <w:spacing w:after="0" w:line="360" w:lineRule="auto"/>
        <w:rPr>
          <w:rFonts w:asciiTheme="majorBidi" w:hAnsiTheme="majorBidi" w:cstheme="majorBidi"/>
          <w:b/>
          <w:bCs/>
          <w:sz w:val="32"/>
          <w:szCs w:val="32"/>
          <w:lang w:bidi="ar-IQ"/>
        </w:rPr>
      </w:pPr>
      <w:r w:rsidRPr="00394ED7">
        <w:rPr>
          <w:rFonts w:asciiTheme="majorBidi" w:hAnsiTheme="majorBidi" w:cstheme="majorBidi"/>
          <w:b/>
          <w:bCs/>
          <w:sz w:val="32"/>
          <w:szCs w:val="32"/>
          <w:lang w:bidi="ar-IQ"/>
        </w:rPr>
        <w:t xml:space="preserve">4.1.2 </w:t>
      </w:r>
      <w:r w:rsidR="00774285" w:rsidRPr="00394ED7">
        <w:rPr>
          <w:rFonts w:asciiTheme="majorBidi" w:hAnsiTheme="majorBidi" w:cstheme="majorBidi"/>
          <w:b/>
          <w:bCs/>
          <w:sz w:val="32"/>
          <w:szCs w:val="32"/>
          <w:lang w:bidi="ar-IQ"/>
        </w:rPr>
        <w:t>Types of digit</w:t>
      </w:r>
      <w:r w:rsidR="008D380F" w:rsidRPr="00394ED7">
        <w:rPr>
          <w:rFonts w:asciiTheme="majorBidi" w:hAnsiTheme="majorBidi" w:cstheme="majorBidi"/>
          <w:b/>
          <w:bCs/>
          <w:sz w:val="32"/>
          <w:szCs w:val="32"/>
          <w:lang w:bidi="ar-IQ"/>
        </w:rPr>
        <w:t xml:space="preserve"> sucking :</w:t>
      </w:r>
    </w:p>
    <w:p w:rsidR="008D380F" w:rsidRPr="00394ED7" w:rsidRDefault="008D380F" w:rsidP="00A71ED6">
      <w:pPr>
        <w:pStyle w:val="a3"/>
        <w:numPr>
          <w:ilvl w:val="0"/>
          <w:numId w:val="42"/>
        </w:numPr>
        <w:bidi w:val="0"/>
        <w:spacing w:after="0" w:line="360" w:lineRule="auto"/>
        <w:rPr>
          <w:rFonts w:asciiTheme="majorBidi" w:hAnsiTheme="majorBidi" w:cstheme="majorBidi"/>
          <w:sz w:val="24"/>
          <w:szCs w:val="24"/>
          <w:lang w:bidi="ar-IQ"/>
        </w:rPr>
      </w:pPr>
      <w:r w:rsidRPr="00394ED7">
        <w:rPr>
          <w:rFonts w:asciiTheme="majorBidi" w:hAnsiTheme="majorBidi" w:cstheme="majorBidi"/>
          <w:sz w:val="28"/>
          <w:szCs w:val="28"/>
        </w:rPr>
        <w:t>Active: In this type, there is a he</w:t>
      </w:r>
      <w:r w:rsidR="00915B24" w:rsidRPr="00394ED7">
        <w:rPr>
          <w:rFonts w:asciiTheme="majorBidi" w:hAnsiTheme="majorBidi" w:cstheme="majorBidi"/>
          <w:sz w:val="28"/>
          <w:szCs w:val="28"/>
        </w:rPr>
        <w:t xml:space="preserve">avy force by the muscles during </w:t>
      </w:r>
      <w:r w:rsidRPr="00394ED7">
        <w:rPr>
          <w:rFonts w:asciiTheme="majorBidi" w:hAnsiTheme="majorBidi" w:cstheme="majorBidi"/>
          <w:sz w:val="28"/>
          <w:szCs w:val="28"/>
        </w:rPr>
        <w:t>the sucking and if this habit c</w:t>
      </w:r>
      <w:r w:rsidR="00915B24" w:rsidRPr="00394ED7">
        <w:rPr>
          <w:rFonts w:asciiTheme="majorBidi" w:hAnsiTheme="majorBidi" w:cstheme="majorBidi"/>
          <w:sz w:val="28"/>
          <w:szCs w:val="28"/>
        </w:rPr>
        <w:t xml:space="preserve">ontinues for a long period, the </w:t>
      </w:r>
      <w:r w:rsidRPr="00394ED7">
        <w:rPr>
          <w:rFonts w:asciiTheme="majorBidi" w:hAnsiTheme="majorBidi" w:cstheme="majorBidi"/>
          <w:sz w:val="28"/>
          <w:szCs w:val="28"/>
        </w:rPr>
        <w:t>position of permanent teeth an</w:t>
      </w:r>
      <w:r w:rsidR="00915B24" w:rsidRPr="00394ED7">
        <w:rPr>
          <w:rFonts w:asciiTheme="majorBidi" w:hAnsiTheme="majorBidi" w:cstheme="majorBidi"/>
          <w:sz w:val="28"/>
          <w:szCs w:val="28"/>
        </w:rPr>
        <w:t xml:space="preserve">d the shape of mandible will be </w:t>
      </w:r>
      <w:r w:rsidRPr="00394ED7">
        <w:rPr>
          <w:rFonts w:asciiTheme="majorBidi" w:hAnsiTheme="majorBidi" w:cstheme="majorBidi"/>
          <w:sz w:val="28"/>
          <w:szCs w:val="28"/>
        </w:rPr>
        <w:t>affected (Johnson and Larson, 1993).</w:t>
      </w:r>
    </w:p>
    <w:p w:rsidR="008D380F" w:rsidRPr="00394ED7" w:rsidRDefault="008D380F" w:rsidP="00A71ED6">
      <w:pPr>
        <w:pStyle w:val="Default"/>
        <w:numPr>
          <w:ilvl w:val="0"/>
          <w:numId w:val="42"/>
        </w:numPr>
        <w:spacing w:line="360" w:lineRule="auto"/>
        <w:jc w:val="lowKashida"/>
        <w:rPr>
          <w:rFonts w:asciiTheme="majorBidi" w:hAnsiTheme="majorBidi" w:cstheme="majorBidi"/>
          <w:sz w:val="28"/>
          <w:szCs w:val="28"/>
        </w:rPr>
      </w:pPr>
      <w:r w:rsidRPr="00394ED7">
        <w:rPr>
          <w:rFonts w:asciiTheme="majorBidi" w:hAnsiTheme="majorBidi" w:cstheme="majorBidi"/>
          <w:sz w:val="28"/>
          <w:szCs w:val="28"/>
        </w:rPr>
        <w:lastRenderedPageBreak/>
        <w:t>Passive: In this type, the child pu</w:t>
      </w:r>
      <w:r w:rsidR="00915B24" w:rsidRPr="00394ED7">
        <w:rPr>
          <w:rFonts w:asciiTheme="majorBidi" w:hAnsiTheme="majorBidi" w:cstheme="majorBidi"/>
          <w:sz w:val="28"/>
          <w:szCs w:val="28"/>
        </w:rPr>
        <w:t xml:space="preserve">ts his/her finger in mouth, but </w:t>
      </w:r>
      <w:r w:rsidRPr="00394ED7">
        <w:rPr>
          <w:rFonts w:asciiTheme="majorBidi" w:hAnsiTheme="majorBidi" w:cstheme="majorBidi"/>
          <w:sz w:val="28"/>
          <w:szCs w:val="28"/>
        </w:rPr>
        <w:t>because there is no force on teeth and</w:t>
      </w:r>
      <w:r w:rsidR="00915B24" w:rsidRPr="00394ED7">
        <w:rPr>
          <w:rFonts w:asciiTheme="majorBidi" w:hAnsiTheme="majorBidi" w:cstheme="majorBidi"/>
          <w:sz w:val="28"/>
          <w:szCs w:val="28"/>
        </w:rPr>
        <w:t xml:space="preserve"> mandible, so this habit is not </w:t>
      </w:r>
      <w:r w:rsidRPr="00394ED7">
        <w:rPr>
          <w:rFonts w:asciiTheme="majorBidi" w:hAnsiTheme="majorBidi" w:cstheme="majorBidi"/>
          <w:sz w:val="28"/>
          <w:szCs w:val="28"/>
        </w:rPr>
        <w:t xml:space="preserve">associated with skeletal changes (Gale and Ager, 1979). </w:t>
      </w:r>
    </w:p>
    <w:p w:rsidR="008D380F" w:rsidRPr="00394ED7" w:rsidRDefault="008B236B" w:rsidP="00A71ED6">
      <w:pPr>
        <w:pStyle w:val="a3"/>
        <w:numPr>
          <w:ilvl w:val="2"/>
          <w:numId w:val="29"/>
        </w:numPr>
        <w:autoSpaceDE w:val="0"/>
        <w:autoSpaceDN w:val="0"/>
        <w:bidi w:val="0"/>
        <w:adjustRightInd w:val="0"/>
        <w:spacing w:after="0" w:line="360" w:lineRule="auto"/>
        <w:jc w:val="lowKashida"/>
        <w:rPr>
          <w:rFonts w:asciiTheme="majorBidi" w:hAnsiTheme="majorBidi" w:cstheme="majorBidi"/>
          <w:b/>
          <w:bCs/>
          <w:color w:val="000000" w:themeColor="text1"/>
          <w:sz w:val="32"/>
          <w:szCs w:val="32"/>
        </w:rPr>
      </w:pPr>
      <w:r w:rsidRPr="00394ED7">
        <w:rPr>
          <w:rFonts w:asciiTheme="majorBidi" w:hAnsiTheme="majorBidi" w:cstheme="majorBidi"/>
          <w:b/>
          <w:bCs/>
          <w:color w:val="000000" w:themeColor="text1"/>
          <w:sz w:val="32"/>
          <w:szCs w:val="32"/>
        </w:rPr>
        <w:t>Effect of digit - sucking</w:t>
      </w:r>
    </w:p>
    <w:p w:rsidR="008D380F" w:rsidRPr="00394ED7" w:rsidRDefault="003C13B6" w:rsidP="00A71ED6">
      <w:pPr>
        <w:tabs>
          <w:tab w:val="right" w:pos="1134"/>
        </w:tabs>
        <w:autoSpaceDE w:val="0"/>
        <w:autoSpaceDN w:val="0"/>
        <w:bidi w:val="0"/>
        <w:adjustRightInd w:val="0"/>
        <w:spacing w:after="0" w:line="360" w:lineRule="auto"/>
        <w:jc w:val="lowKashida"/>
        <w:rPr>
          <w:rFonts w:asciiTheme="majorBidi" w:hAnsiTheme="majorBidi" w:cstheme="majorBidi"/>
          <w:color w:val="000000"/>
          <w:sz w:val="28"/>
          <w:szCs w:val="28"/>
        </w:rPr>
      </w:pPr>
      <w:r w:rsidRPr="00394ED7">
        <w:rPr>
          <w:rFonts w:asciiTheme="majorBidi" w:hAnsiTheme="majorBidi" w:cstheme="majorBidi"/>
          <w:b/>
          <w:bCs/>
          <w:color w:val="A6005A"/>
          <w:sz w:val="28"/>
          <w:szCs w:val="28"/>
        </w:rPr>
        <w:t xml:space="preserve">              </w:t>
      </w:r>
      <w:r w:rsidR="00B35075" w:rsidRPr="00394ED7">
        <w:rPr>
          <w:rFonts w:asciiTheme="majorBidi" w:hAnsiTheme="majorBidi" w:cstheme="majorBidi"/>
          <w:color w:val="000000"/>
          <w:sz w:val="28"/>
          <w:szCs w:val="28"/>
        </w:rPr>
        <w:t xml:space="preserve"> </w:t>
      </w:r>
      <w:r w:rsidR="008D380F" w:rsidRPr="00394ED7">
        <w:rPr>
          <w:rFonts w:asciiTheme="majorBidi" w:hAnsiTheme="majorBidi" w:cstheme="majorBidi"/>
          <w:color w:val="000000"/>
          <w:sz w:val="28"/>
          <w:szCs w:val="28"/>
        </w:rPr>
        <w:t>Dentofa</w:t>
      </w:r>
      <w:r w:rsidR="00915B24" w:rsidRPr="00394ED7">
        <w:rPr>
          <w:rFonts w:asciiTheme="majorBidi" w:hAnsiTheme="majorBidi" w:cstheme="majorBidi"/>
          <w:color w:val="000000"/>
          <w:sz w:val="28"/>
          <w:szCs w:val="28"/>
        </w:rPr>
        <w:t xml:space="preserve">cial changes associated with digit – sucking habit </w:t>
      </w:r>
      <w:r w:rsidR="008D380F" w:rsidRPr="00394ED7">
        <w:rPr>
          <w:rFonts w:asciiTheme="majorBidi" w:hAnsiTheme="majorBidi" w:cstheme="majorBidi"/>
          <w:color w:val="000000"/>
          <w:sz w:val="28"/>
          <w:szCs w:val="28"/>
        </w:rPr>
        <w:t xml:space="preserve"> can affect</w:t>
      </w:r>
      <w:r w:rsidR="005B05AB" w:rsidRPr="00394ED7">
        <w:rPr>
          <w:rFonts w:asciiTheme="majorBidi" w:hAnsiTheme="majorBidi" w:cstheme="majorBidi"/>
          <w:color w:val="000000"/>
          <w:sz w:val="28"/>
          <w:szCs w:val="28"/>
        </w:rPr>
        <w:t xml:space="preserve"> : </w:t>
      </w:r>
      <w:r w:rsidR="008D380F" w:rsidRPr="00394ED7">
        <w:rPr>
          <w:rFonts w:asciiTheme="majorBidi" w:hAnsiTheme="majorBidi" w:cstheme="majorBidi"/>
          <w:color w:val="000000"/>
          <w:sz w:val="28"/>
          <w:szCs w:val="28"/>
        </w:rPr>
        <w:t>Maxilla</w:t>
      </w:r>
      <w:r w:rsidR="005B05AB" w:rsidRPr="00394ED7">
        <w:rPr>
          <w:rFonts w:asciiTheme="majorBidi" w:hAnsiTheme="majorBidi" w:cstheme="majorBidi"/>
          <w:color w:val="000000"/>
          <w:sz w:val="28"/>
          <w:szCs w:val="28"/>
        </w:rPr>
        <w:t xml:space="preserve"> , m</w:t>
      </w:r>
      <w:r w:rsidR="008D380F" w:rsidRPr="00394ED7">
        <w:rPr>
          <w:rFonts w:asciiTheme="majorBidi" w:hAnsiTheme="majorBidi" w:cstheme="majorBidi"/>
          <w:color w:val="000000"/>
          <w:sz w:val="28"/>
          <w:szCs w:val="28"/>
        </w:rPr>
        <w:t>andible</w:t>
      </w:r>
      <w:r w:rsidR="005B05AB" w:rsidRPr="00394ED7">
        <w:rPr>
          <w:rFonts w:asciiTheme="majorBidi" w:hAnsiTheme="majorBidi" w:cstheme="majorBidi"/>
          <w:color w:val="000000"/>
          <w:sz w:val="28"/>
          <w:szCs w:val="28"/>
        </w:rPr>
        <w:t xml:space="preserve"> , i</w:t>
      </w:r>
      <w:r w:rsidR="008D380F" w:rsidRPr="00394ED7">
        <w:rPr>
          <w:rFonts w:asciiTheme="majorBidi" w:hAnsiTheme="majorBidi" w:cstheme="majorBidi"/>
          <w:color w:val="000000"/>
          <w:sz w:val="28"/>
          <w:szCs w:val="28"/>
        </w:rPr>
        <w:t>nter-arch relationship</w:t>
      </w:r>
      <w:r w:rsidR="005B05AB" w:rsidRPr="00394ED7">
        <w:rPr>
          <w:rFonts w:asciiTheme="majorBidi" w:hAnsiTheme="majorBidi" w:cstheme="majorBidi"/>
          <w:color w:val="000000"/>
          <w:sz w:val="28"/>
          <w:szCs w:val="28"/>
        </w:rPr>
        <w:t xml:space="preserve"> , </w:t>
      </w:r>
      <w:r w:rsidR="00B35075" w:rsidRPr="00394ED7">
        <w:rPr>
          <w:rFonts w:asciiTheme="majorBidi" w:hAnsiTheme="majorBidi" w:cstheme="majorBidi"/>
          <w:color w:val="000000"/>
          <w:sz w:val="28"/>
          <w:szCs w:val="28"/>
        </w:rPr>
        <w:t>l</w:t>
      </w:r>
      <w:r w:rsidR="008D380F" w:rsidRPr="00394ED7">
        <w:rPr>
          <w:rFonts w:asciiTheme="majorBidi" w:hAnsiTheme="majorBidi" w:cstheme="majorBidi"/>
          <w:color w:val="000000"/>
          <w:sz w:val="28"/>
          <w:szCs w:val="28"/>
        </w:rPr>
        <w:t>ip placement and function</w:t>
      </w:r>
      <w:r w:rsidR="005B2C03">
        <w:rPr>
          <w:rFonts w:asciiTheme="majorBidi" w:hAnsiTheme="majorBidi" w:cstheme="majorBidi"/>
          <w:color w:val="000000"/>
          <w:sz w:val="28"/>
          <w:szCs w:val="28"/>
        </w:rPr>
        <w:t xml:space="preserve"> , tongue placement and function , </w:t>
      </w:r>
      <w:r w:rsidR="00B35075" w:rsidRPr="00394ED7">
        <w:rPr>
          <w:rFonts w:asciiTheme="majorBidi" w:hAnsiTheme="majorBidi" w:cstheme="majorBidi"/>
          <w:color w:val="000000"/>
          <w:sz w:val="28"/>
          <w:szCs w:val="28"/>
        </w:rPr>
        <w:t xml:space="preserve"> and o</w:t>
      </w:r>
      <w:r w:rsidR="008D380F" w:rsidRPr="00394ED7">
        <w:rPr>
          <w:rFonts w:asciiTheme="majorBidi" w:hAnsiTheme="majorBidi" w:cstheme="majorBidi"/>
          <w:color w:val="000000"/>
          <w:sz w:val="28"/>
          <w:szCs w:val="28"/>
        </w:rPr>
        <w:t>ther effects.</w:t>
      </w:r>
    </w:p>
    <w:p w:rsidR="003C13B6" w:rsidRPr="00394ED7" w:rsidRDefault="003C13B6" w:rsidP="00A71ED6">
      <w:pPr>
        <w:autoSpaceDE w:val="0"/>
        <w:autoSpaceDN w:val="0"/>
        <w:bidi w:val="0"/>
        <w:adjustRightInd w:val="0"/>
        <w:spacing w:after="0" w:line="360" w:lineRule="auto"/>
        <w:jc w:val="lowKashida"/>
        <w:rPr>
          <w:rFonts w:asciiTheme="majorBidi" w:hAnsiTheme="majorBidi" w:cstheme="majorBidi"/>
          <w:sz w:val="32"/>
          <w:szCs w:val="32"/>
          <w:lang w:bidi="ar-IQ"/>
        </w:rPr>
      </w:pPr>
    </w:p>
    <w:p w:rsidR="008D380F" w:rsidRPr="00394ED7" w:rsidRDefault="003C13B6" w:rsidP="006D6BF0">
      <w:pPr>
        <w:autoSpaceDE w:val="0"/>
        <w:autoSpaceDN w:val="0"/>
        <w:bidi w:val="0"/>
        <w:adjustRightInd w:val="0"/>
        <w:spacing w:after="0" w:line="360" w:lineRule="auto"/>
        <w:jc w:val="lowKashida"/>
        <w:rPr>
          <w:rFonts w:asciiTheme="majorBidi" w:hAnsiTheme="majorBidi" w:cstheme="majorBidi"/>
          <w:b/>
          <w:bCs/>
          <w:sz w:val="32"/>
          <w:szCs w:val="32"/>
        </w:rPr>
      </w:pPr>
      <w:r w:rsidRPr="00394ED7">
        <w:rPr>
          <w:rFonts w:asciiTheme="majorBidi" w:hAnsiTheme="majorBidi" w:cstheme="majorBidi"/>
          <w:b/>
          <w:bCs/>
          <w:sz w:val="32"/>
          <w:szCs w:val="32"/>
        </w:rPr>
        <w:t xml:space="preserve">4.1.3.1 </w:t>
      </w:r>
      <w:r w:rsidR="008D380F" w:rsidRPr="00394ED7">
        <w:rPr>
          <w:rFonts w:asciiTheme="majorBidi" w:hAnsiTheme="majorBidi" w:cstheme="majorBidi"/>
          <w:b/>
          <w:bCs/>
          <w:sz w:val="32"/>
          <w:szCs w:val="32"/>
        </w:rPr>
        <w:t xml:space="preserve">Effects </w:t>
      </w:r>
      <w:r w:rsidR="00470670" w:rsidRPr="00394ED7">
        <w:rPr>
          <w:rFonts w:asciiTheme="majorBidi" w:hAnsiTheme="majorBidi" w:cstheme="majorBidi"/>
          <w:b/>
          <w:bCs/>
          <w:sz w:val="32"/>
          <w:szCs w:val="32"/>
        </w:rPr>
        <w:t xml:space="preserve">of digit – sucking </w:t>
      </w:r>
      <w:r w:rsidR="008D380F" w:rsidRPr="00394ED7">
        <w:rPr>
          <w:rFonts w:asciiTheme="majorBidi" w:hAnsiTheme="majorBidi" w:cstheme="majorBidi"/>
          <w:b/>
          <w:bCs/>
          <w:sz w:val="32"/>
          <w:szCs w:val="32"/>
        </w:rPr>
        <w:t xml:space="preserve">on Maxilla </w:t>
      </w:r>
    </w:p>
    <w:p w:rsidR="00E92CB6" w:rsidRPr="00394ED7" w:rsidRDefault="000A42FD" w:rsidP="00A71ED6">
      <w:pPr>
        <w:pStyle w:val="a3"/>
        <w:tabs>
          <w:tab w:val="right" w:pos="1134"/>
        </w:tabs>
        <w:autoSpaceDE w:val="0"/>
        <w:autoSpaceDN w:val="0"/>
        <w:bidi w:val="0"/>
        <w:adjustRightInd w:val="0"/>
        <w:spacing w:after="0" w:line="360" w:lineRule="auto"/>
        <w:ind w:left="0"/>
        <w:jc w:val="lowKashida"/>
        <w:rPr>
          <w:rFonts w:asciiTheme="majorBidi" w:hAnsiTheme="majorBidi" w:cstheme="majorBidi"/>
          <w:sz w:val="28"/>
          <w:szCs w:val="28"/>
        </w:rPr>
      </w:pPr>
      <w:r w:rsidRPr="00394ED7">
        <w:rPr>
          <w:rFonts w:asciiTheme="majorBidi" w:hAnsiTheme="majorBidi" w:cstheme="majorBidi"/>
          <w:sz w:val="28"/>
          <w:szCs w:val="28"/>
        </w:rPr>
        <w:t xml:space="preserve">            </w:t>
      </w:r>
      <w:r w:rsidR="00B35075" w:rsidRPr="00394ED7">
        <w:rPr>
          <w:rFonts w:asciiTheme="majorBidi" w:hAnsiTheme="majorBidi" w:cstheme="majorBidi"/>
          <w:sz w:val="28"/>
          <w:szCs w:val="28"/>
        </w:rPr>
        <w:t xml:space="preserve">  </w:t>
      </w:r>
      <w:r w:rsidRPr="00394ED7">
        <w:rPr>
          <w:rFonts w:asciiTheme="majorBidi" w:hAnsiTheme="majorBidi" w:cstheme="majorBidi"/>
          <w:sz w:val="28"/>
          <w:szCs w:val="28"/>
        </w:rPr>
        <w:t xml:space="preserve"> </w:t>
      </w:r>
      <w:r w:rsidR="00915B24" w:rsidRPr="00394ED7">
        <w:rPr>
          <w:rFonts w:asciiTheme="majorBidi" w:hAnsiTheme="majorBidi" w:cstheme="majorBidi"/>
          <w:sz w:val="28"/>
          <w:szCs w:val="28"/>
        </w:rPr>
        <w:t xml:space="preserve">Digit – sucking habit can cause </w:t>
      </w:r>
      <w:proofErr w:type="spellStart"/>
      <w:r w:rsidR="005B2C03">
        <w:rPr>
          <w:rFonts w:asciiTheme="majorBidi" w:hAnsiTheme="majorBidi" w:cstheme="majorBidi"/>
          <w:sz w:val="28"/>
          <w:szCs w:val="28"/>
        </w:rPr>
        <w:t>p</w:t>
      </w:r>
      <w:r w:rsidR="008D380F" w:rsidRPr="00394ED7">
        <w:rPr>
          <w:rFonts w:asciiTheme="majorBidi" w:hAnsiTheme="majorBidi" w:cstheme="majorBidi"/>
          <w:sz w:val="28"/>
          <w:szCs w:val="28"/>
        </w:rPr>
        <w:t>ro</w:t>
      </w:r>
      <w:r w:rsidR="00915B24" w:rsidRPr="00394ED7">
        <w:rPr>
          <w:rFonts w:asciiTheme="majorBidi" w:hAnsiTheme="majorBidi" w:cstheme="majorBidi"/>
          <w:sz w:val="28"/>
          <w:szCs w:val="28"/>
        </w:rPr>
        <w:t>clination</w:t>
      </w:r>
      <w:proofErr w:type="spellEnd"/>
      <w:r w:rsidR="00915B24" w:rsidRPr="00394ED7">
        <w:rPr>
          <w:rFonts w:asciiTheme="majorBidi" w:hAnsiTheme="majorBidi" w:cstheme="majorBidi"/>
          <w:sz w:val="28"/>
          <w:szCs w:val="28"/>
        </w:rPr>
        <w:t xml:space="preserve"> of maxillary incisors w</w:t>
      </w:r>
      <w:r w:rsidR="008D380F" w:rsidRPr="00394ED7">
        <w:rPr>
          <w:rFonts w:asciiTheme="majorBidi" w:hAnsiTheme="majorBidi" w:cstheme="majorBidi"/>
          <w:sz w:val="28"/>
          <w:szCs w:val="28"/>
        </w:rPr>
        <w:t>hen a child</w:t>
      </w:r>
      <w:r w:rsidR="00915B24" w:rsidRPr="00394ED7">
        <w:rPr>
          <w:rFonts w:asciiTheme="majorBidi" w:hAnsiTheme="majorBidi" w:cstheme="majorBidi"/>
          <w:sz w:val="28"/>
          <w:szCs w:val="28"/>
        </w:rPr>
        <w:t xml:space="preserve"> </w:t>
      </w:r>
      <w:r w:rsidR="008D380F" w:rsidRPr="00394ED7">
        <w:rPr>
          <w:rFonts w:asciiTheme="majorBidi" w:hAnsiTheme="majorBidi" w:cstheme="majorBidi"/>
          <w:sz w:val="28"/>
          <w:szCs w:val="28"/>
        </w:rPr>
        <w:t>places a thumb/finger between the teeth, it is</w:t>
      </w:r>
      <w:r w:rsidR="00915B24" w:rsidRPr="00394ED7">
        <w:rPr>
          <w:rFonts w:asciiTheme="majorBidi" w:hAnsiTheme="majorBidi" w:cstheme="majorBidi"/>
          <w:sz w:val="28"/>
          <w:szCs w:val="28"/>
        </w:rPr>
        <w:t xml:space="preserve"> </w:t>
      </w:r>
      <w:r w:rsidR="008D380F" w:rsidRPr="00394ED7">
        <w:rPr>
          <w:rFonts w:asciiTheme="majorBidi" w:hAnsiTheme="majorBidi" w:cstheme="majorBidi"/>
          <w:sz w:val="28"/>
          <w:szCs w:val="28"/>
        </w:rPr>
        <w:t>usually positioned at an angle so that it presses</w:t>
      </w:r>
      <w:r w:rsidR="00915B24" w:rsidRPr="00394ED7">
        <w:rPr>
          <w:rFonts w:asciiTheme="majorBidi" w:hAnsiTheme="majorBidi" w:cstheme="majorBidi"/>
          <w:sz w:val="28"/>
          <w:szCs w:val="28"/>
        </w:rPr>
        <w:t xml:space="preserve"> </w:t>
      </w:r>
      <w:r w:rsidR="008D380F" w:rsidRPr="00394ED7">
        <w:rPr>
          <w:rFonts w:asciiTheme="majorBidi" w:hAnsiTheme="majorBidi" w:cstheme="majorBidi"/>
          <w:sz w:val="28"/>
          <w:szCs w:val="28"/>
        </w:rPr>
        <w:t>against the lingual palatal surface of the upper</w:t>
      </w:r>
      <w:r w:rsidR="00915B24" w:rsidRPr="00394ED7">
        <w:rPr>
          <w:rFonts w:asciiTheme="majorBidi" w:hAnsiTheme="majorBidi" w:cstheme="majorBidi"/>
          <w:sz w:val="28"/>
          <w:szCs w:val="28"/>
        </w:rPr>
        <w:t xml:space="preserve"> </w:t>
      </w:r>
      <w:r w:rsidR="008D380F" w:rsidRPr="00394ED7">
        <w:rPr>
          <w:rFonts w:asciiTheme="majorBidi" w:hAnsiTheme="majorBidi" w:cstheme="majorBidi"/>
          <w:sz w:val="28"/>
          <w:szCs w:val="28"/>
        </w:rPr>
        <w:t>incisors and the lingual surface of the lower</w:t>
      </w:r>
      <w:r w:rsidR="00915B24" w:rsidRPr="00394ED7">
        <w:rPr>
          <w:rFonts w:asciiTheme="majorBidi" w:hAnsiTheme="majorBidi" w:cstheme="majorBidi"/>
          <w:sz w:val="28"/>
          <w:szCs w:val="28"/>
        </w:rPr>
        <w:t xml:space="preserve"> </w:t>
      </w:r>
      <w:r w:rsidR="008D380F" w:rsidRPr="00394ED7">
        <w:rPr>
          <w:rFonts w:asciiTheme="majorBidi" w:hAnsiTheme="majorBidi" w:cstheme="majorBidi"/>
          <w:sz w:val="28"/>
          <w:szCs w:val="28"/>
        </w:rPr>
        <w:t>incisors. This direct pressure causes displacement</w:t>
      </w:r>
      <w:r w:rsidR="00915B24" w:rsidRPr="00394ED7">
        <w:rPr>
          <w:rFonts w:asciiTheme="majorBidi" w:hAnsiTheme="majorBidi" w:cstheme="majorBidi"/>
          <w:sz w:val="28"/>
          <w:szCs w:val="28"/>
        </w:rPr>
        <w:t xml:space="preserve"> </w:t>
      </w:r>
      <w:r w:rsidR="008D380F" w:rsidRPr="00394ED7">
        <w:rPr>
          <w:rFonts w:asciiTheme="majorBidi" w:hAnsiTheme="majorBidi" w:cstheme="majorBidi"/>
          <w:sz w:val="28"/>
          <w:szCs w:val="28"/>
        </w:rPr>
        <w:t>of incisors.</w:t>
      </w:r>
      <w:r w:rsidR="00915B24" w:rsidRPr="00394ED7">
        <w:rPr>
          <w:rFonts w:asciiTheme="majorBidi" w:hAnsiTheme="majorBidi" w:cstheme="majorBidi"/>
          <w:sz w:val="28"/>
          <w:szCs w:val="28"/>
        </w:rPr>
        <w:t xml:space="preserve"> </w:t>
      </w:r>
      <w:r w:rsidR="00B35075" w:rsidRPr="00394ED7">
        <w:rPr>
          <w:rFonts w:asciiTheme="majorBidi" w:hAnsiTheme="majorBidi" w:cstheme="majorBidi"/>
          <w:sz w:val="28"/>
          <w:szCs w:val="28"/>
        </w:rPr>
        <w:t xml:space="preserve"> D</w:t>
      </w:r>
      <w:r w:rsidR="00915B24" w:rsidRPr="00394ED7">
        <w:rPr>
          <w:rFonts w:asciiTheme="majorBidi" w:hAnsiTheme="majorBidi" w:cstheme="majorBidi"/>
          <w:sz w:val="28"/>
          <w:szCs w:val="28"/>
        </w:rPr>
        <w:t xml:space="preserve">igit – sucking can cause </w:t>
      </w:r>
      <w:r w:rsidR="005B2C03">
        <w:rPr>
          <w:rFonts w:asciiTheme="majorBidi" w:hAnsiTheme="majorBidi" w:cstheme="majorBidi"/>
          <w:sz w:val="28"/>
          <w:szCs w:val="28"/>
        </w:rPr>
        <w:t>i</w:t>
      </w:r>
      <w:r w:rsidR="008D380F" w:rsidRPr="00394ED7">
        <w:rPr>
          <w:rFonts w:asciiTheme="majorBidi" w:hAnsiTheme="majorBidi" w:cstheme="majorBidi"/>
          <w:sz w:val="28"/>
          <w:szCs w:val="28"/>
        </w:rPr>
        <w:t>ncreased arch length</w:t>
      </w:r>
      <w:r w:rsidR="005B2C03">
        <w:rPr>
          <w:rFonts w:asciiTheme="majorBidi" w:hAnsiTheme="majorBidi" w:cstheme="majorBidi"/>
          <w:sz w:val="28"/>
          <w:szCs w:val="28"/>
        </w:rPr>
        <w:t xml:space="preserve"> ,</w:t>
      </w:r>
      <w:r w:rsidR="00915B24" w:rsidRPr="00394ED7">
        <w:rPr>
          <w:rFonts w:asciiTheme="majorBidi" w:hAnsiTheme="majorBidi" w:cstheme="majorBidi"/>
          <w:sz w:val="28"/>
          <w:szCs w:val="28"/>
        </w:rPr>
        <w:t xml:space="preserve"> </w:t>
      </w:r>
      <w:r w:rsidR="005B2C03">
        <w:rPr>
          <w:rFonts w:asciiTheme="majorBidi" w:hAnsiTheme="majorBidi" w:cstheme="majorBidi"/>
          <w:sz w:val="28"/>
          <w:szCs w:val="28"/>
        </w:rPr>
        <w:t>i</w:t>
      </w:r>
      <w:r w:rsidR="00E92CB6" w:rsidRPr="00394ED7">
        <w:rPr>
          <w:rFonts w:asciiTheme="majorBidi" w:hAnsiTheme="majorBidi" w:cstheme="majorBidi"/>
          <w:sz w:val="28"/>
          <w:szCs w:val="28"/>
        </w:rPr>
        <w:t>ncreased anterior placement of apical base of</w:t>
      </w:r>
      <w:r w:rsidR="00915B24" w:rsidRPr="00394ED7">
        <w:rPr>
          <w:rFonts w:asciiTheme="majorBidi" w:hAnsiTheme="majorBidi" w:cstheme="majorBidi"/>
          <w:sz w:val="28"/>
          <w:szCs w:val="28"/>
        </w:rPr>
        <w:t xml:space="preserve"> </w:t>
      </w:r>
      <w:r w:rsidR="00E92CB6" w:rsidRPr="00394ED7">
        <w:rPr>
          <w:rFonts w:asciiTheme="majorBidi" w:hAnsiTheme="majorBidi" w:cstheme="majorBidi"/>
          <w:sz w:val="28"/>
          <w:szCs w:val="28"/>
        </w:rPr>
        <w:t>maxilla</w:t>
      </w:r>
      <w:r w:rsidR="005B2C03">
        <w:rPr>
          <w:rFonts w:asciiTheme="majorBidi" w:hAnsiTheme="majorBidi" w:cstheme="majorBidi"/>
          <w:sz w:val="28"/>
          <w:szCs w:val="28"/>
        </w:rPr>
        <w:t xml:space="preserve"> , i</w:t>
      </w:r>
      <w:r w:rsidR="00E92CB6" w:rsidRPr="00394ED7">
        <w:rPr>
          <w:rFonts w:asciiTheme="majorBidi" w:hAnsiTheme="majorBidi" w:cstheme="majorBidi"/>
          <w:sz w:val="28"/>
          <w:szCs w:val="28"/>
        </w:rPr>
        <w:t>ncrease in SNA angle</w:t>
      </w:r>
      <w:r w:rsidR="005B2C03">
        <w:rPr>
          <w:rFonts w:asciiTheme="majorBidi" w:hAnsiTheme="majorBidi" w:cstheme="majorBidi"/>
          <w:sz w:val="28"/>
          <w:szCs w:val="28"/>
        </w:rPr>
        <w:t xml:space="preserve">  , i</w:t>
      </w:r>
      <w:r w:rsidR="00E92CB6" w:rsidRPr="00394ED7">
        <w:rPr>
          <w:rFonts w:asciiTheme="majorBidi" w:hAnsiTheme="majorBidi" w:cstheme="majorBidi"/>
          <w:sz w:val="28"/>
          <w:szCs w:val="28"/>
        </w:rPr>
        <w:t>ncreased clinical crown length of maxillary</w:t>
      </w:r>
      <w:r w:rsidR="00470670" w:rsidRPr="00394ED7">
        <w:rPr>
          <w:rFonts w:asciiTheme="majorBidi" w:hAnsiTheme="majorBidi" w:cstheme="majorBidi"/>
          <w:sz w:val="28"/>
          <w:szCs w:val="28"/>
        </w:rPr>
        <w:t xml:space="preserve"> </w:t>
      </w:r>
      <w:r w:rsidR="00B35075" w:rsidRPr="00394ED7">
        <w:rPr>
          <w:rFonts w:asciiTheme="majorBidi" w:hAnsiTheme="majorBidi" w:cstheme="majorBidi"/>
          <w:sz w:val="28"/>
          <w:szCs w:val="28"/>
        </w:rPr>
        <w:t>incisors</w:t>
      </w:r>
      <w:r w:rsidR="00915B24" w:rsidRPr="00394ED7">
        <w:rPr>
          <w:rFonts w:asciiTheme="majorBidi" w:hAnsiTheme="majorBidi" w:cstheme="majorBidi"/>
          <w:sz w:val="28"/>
          <w:szCs w:val="28"/>
        </w:rPr>
        <w:t xml:space="preserve"> </w:t>
      </w:r>
      <w:r w:rsidR="005B2C03">
        <w:rPr>
          <w:rFonts w:asciiTheme="majorBidi" w:hAnsiTheme="majorBidi" w:cstheme="majorBidi"/>
          <w:color w:val="000000" w:themeColor="text1"/>
          <w:sz w:val="28"/>
          <w:szCs w:val="28"/>
        </w:rPr>
        <w:t>,</w:t>
      </w:r>
      <w:r w:rsidR="00915B24" w:rsidRPr="00394ED7">
        <w:rPr>
          <w:rFonts w:asciiTheme="majorBidi" w:hAnsiTheme="majorBidi" w:cstheme="majorBidi"/>
          <w:sz w:val="28"/>
          <w:szCs w:val="28"/>
        </w:rPr>
        <w:t xml:space="preserve"> </w:t>
      </w:r>
      <w:r w:rsidR="00B35075" w:rsidRPr="00394ED7">
        <w:rPr>
          <w:rFonts w:asciiTheme="majorBidi" w:hAnsiTheme="majorBidi" w:cstheme="majorBidi"/>
          <w:sz w:val="28"/>
          <w:szCs w:val="28"/>
        </w:rPr>
        <w:t>i</w:t>
      </w:r>
      <w:r w:rsidR="00E92CB6" w:rsidRPr="00394ED7">
        <w:rPr>
          <w:rFonts w:asciiTheme="majorBidi" w:hAnsiTheme="majorBidi" w:cstheme="majorBidi"/>
          <w:sz w:val="28"/>
          <w:szCs w:val="28"/>
        </w:rPr>
        <w:t>ncreased counter clockwise rotation of occlusal</w:t>
      </w:r>
      <w:r w:rsidR="00470670" w:rsidRPr="00394ED7">
        <w:rPr>
          <w:rFonts w:asciiTheme="majorBidi" w:hAnsiTheme="majorBidi" w:cstheme="majorBidi"/>
          <w:sz w:val="28"/>
          <w:szCs w:val="28"/>
        </w:rPr>
        <w:t xml:space="preserve"> </w:t>
      </w:r>
      <w:r w:rsidR="00E92CB6" w:rsidRPr="00394ED7">
        <w:rPr>
          <w:rFonts w:asciiTheme="majorBidi" w:hAnsiTheme="majorBidi" w:cstheme="majorBidi"/>
          <w:sz w:val="28"/>
          <w:szCs w:val="28"/>
        </w:rPr>
        <w:t>plane</w:t>
      </w:r>
      <w:r w:rsidR="00B35075" w:rsidRPr="00394ED7">
        <w:rPr>
          <w:rFonts w:asciiTheme="majorBidi" w:hAnsiTheme="majorBidi" w:cstheme="majorBidi"/>
          <w:sz w:val="28"/>
          <w:szCs w:val="28"/>
        </w:rPr>
        <w:t xml:space="preserve"> and</w:t>
      </w:r>
      <w:r w:rsidR="00915B24" w:rsidRPr="00394ED7">
        <w:rPr>
          <w:rFonts w:asciiTheme="majorBidi" w:hAnsiTheme="majorBidi" w:cstheme="majorBidi"/>
          <w:sz w:val="28"/>
          <w:szCs w:val="28"/>
        </w:rPr>
        <w:t xml:space="preserve"> </w:t>
      </w:r>
      <w:r w:rsidR="00B35075" w:rsidRPr="00394ED7">
        <w:rPr>
          <w:rFonts w:asciiTheme="majorBidi" w:hAnsiTheme="majorBidi" w:cstheme="majorBidi"/>
          <w:sz w:val="28"/>
          <w:szCs w:val="28"/>
        </w:rPr>
        <w:t>d</w:t>
      </w:r>
      <w:r w:rsidR="00E92CB6" w:rsidRPr="00394ED7">
        <w:rPr>
          <w:rFonts w:asciiTheme="majorBidi" w:hAnsiTheme="majorBidi" w:cstheme="majorBidi"/>
          <w:sz w:val="28"/>
          <w:szCs w:val="28"/>
        </w:rPr>
        <w:t>ecreased width of palate. Left/right side of</w:t>
      </w:r>
      <w:r w:rsidR="00915B24" w:rsidRPr="00394ED7">
        <w:rPr>
          <w:rFonts w:asciiTheme="majorBidi" w:hAnsiTheme="majorBidi" w:cstheme="majorBidi"/>
          <w:sz w:val="28"/>
          <w:szCs w:val="28"/>
        </w:rPr>
        <w:t xml:space="preserve"> </w:t>
      </w:r>
      <w:r w:rsidR="00E92CB6" w:rsidRPr="00394ED7">
        <w:rPr>
          <w:rFonts w:asciiTheme="majorBidi" w:hAnsiTheme="majorBidi" w:cstheme="majorBidi"/>
          <w:sz w:val="28"/>
          <w:szCs w:val="28"/>
        </w:rPr>
        <w:t>anterior maxillary arch is usually deformed with</w:t>
      </w:r>
      <w:r w:rsidR="00915B24" w:rsidRPr="00394ED7">
        <w:rPr>
          <w:rFonts w:asciiTheme="majorBidi" w:hAnsiTheme="majorBidi" w:cstheme="majorBidi"/>
          <w:sz w:val="28"/>
          <w:szCs w:val="28"/>
        </w:rPr>
        <w:t xml:space="preserve"> </w:t>
      </w:r>
      <w:r w:rsidR="00E92CB6" w:rsidRPr="00394ED7">
        <w:rPr>
          <w:rFonts w:asciiTheme="majorBidi" w:hAnsiTheme="majorBidi" w:cstheme="majorBidi"/>
          <w:sz w:val="28"/>
          <w:szCs w:val="28"/>
        </w:rPr>
        <w:t>deformation related to whether the right or left</w:t>
      </w:r>
      <w:r w:rsidR="00915B24" w:rsidRPr="00394ED7">
        <w:rPr>
          <w:rFonts w:asciiTheme="majorBidi" w:hAnsiTheme="majorBidi" w:cstheme="majorBidi"/>
          <w:sz w:val="28"/>
          <w:szCs w:val="28"/>
        </w:rPr>
        <w:t xml:space="preserve"> </w:t>
      </w:r>
      <w:r w:rsidR="00E92CB6" w:rsidRPr="00394ED7">
        <w:rPr>
          <w:rFonts w:asciiTheme="majorBidi" w:hAnsiTheme="majorBidi" w:cstheme="majorBidi"/>
          <w:sz w:val="28"/>
          <w:szCs w:val="28"/>
        </w:rPr>
        <w:t>thumb is sucked.</w:t>
      </w:r>
    </w:p>
    <w:p w:rsidR="003C13B6" w:rsidRPr="00394ED7" w:rsidRDefault="003C13B6" w:rsidP="00A71ED6">
      <w:pPr>
        <w:pStyle w:val="a3"/>
        <w:tabs>
          <w:tab w:val="right" w:pos="1134"/>
        </w:tabs>
        <w:autoSpaceDE w:val="0"/>
        <w:autoSpaceDN w:val="0"/>
        <w:bidi w:val="0"/>
        <w:adjustRightInd w:val="0"/>
        <w:spacing w:after="0" w:line="360" w:lineRule="auto"/>
        <w:ind w:left="0"/>
        <w:jc w:val="lowKashida"/>
        <w:rPr>
          <w:rFonts w:asciiTheme="majorBidi" w:hAnsiTheme="majorBidi" w:cstheme="majorBidi"/>
          <w:sz w:val="28"/>
          <w:szCs w:val="28"/>
        </w:rPr>
      </w:pPr>
    </w:p>
    <w:p w:rsidR="000A42FD" w:rsidRPr="00394ED7" w:rsidRDefault="00B35075" w:rsidP="00A71ED6">
      <w:pPr>
        <w:autoSpaceDE w:val="0"/>
        <w:autoSpaceDN w:val="0"/>
        <w:bidi w:val="0"/>
        <w:adjustRightInd w:val="0"/>
        <w:spacing w:after="0" w:line="360" w:lineRule="auto"/>
        <w:jc w:val="lowKashida"/>
        <w:rPr>
          <w:rFonts w:asciiTheme="majorBidi" w:hAnsiTheme="majorBidi" w:cstheme="majorBidi"/>
          <w:b/>
          <w:bCs/>
          <w:sz w:val="32"/>
          <w:szCs w:val="32"/>
        </w:rPr>
      </w:pPr>
      <w:r w:rsidRPr="00394ED7">
        <w:rPr>
          <w:rFonts w:asciiTheme="majorBidi" w:hAnsiTheme="majorBidi" w:cstheme="majorBidi"/>
          <w:b/>
          <w:bCs/>
          <w:sz w:val="32"/>
          <w:szCs w:val="32"/>
        </w:rPr>
        <w:t>4.1.3.2</w:t>
      </w:r>
      <w:r w:rsidRPr="00394ED7">
        <w:rPr>
          <w:rFonts w:asciiTheme="majorBidi" w:hAnsiTheme="majorBidi" w:cstheme="majorBidi"/>
          <w:sz w:val="32"/>
          <w:szCs w:val="32"/>
        </w:rPr>
        <w:t xml:space="preserve"> </w:t>
      </w:r>
      <w:r w:rsidR="00E92CB6" w:rsidRPr="00394ED7">
        <w:rPr>
          <w:rFonts w:asciiTheme="majorBidi" w:hAnsiTheme="majorBidi" w:cstheme="majorBidi"/>
          <w:b/>
          <w:bCs/>
          <w:sz w:val="32"/>
          <w:szCs w:val="32"/>
        </w:rPr>
        <w:t>Effects</w:t>
      </w:r>
      <w:r w:rsidR="00470670" w:rsidRPr="00394ED7">
        <w:rPr>
          <w:rFonts w:asciiTheme="majorBidi" w:hAnsiTheme="majorBidi" w:cstheme="majorBidi"/>
          <w:b/>
          <w:bCs/>
          <w:sz w:val="32"/>
          <w:szCs w:val="32"/>
        </w:rPr>
        <w:t xml:space="preserve"> of digit – sucking</w:t>
      </w:r>
      <w:r w:rsidR="00E92CB6" w:rsidRPr="00394ED7">
        <w:rPr>
          <w:rFonts w:asciiTheme="majorBidi" w:hAnsiTheme="majorBidi" w:cstheme="majorBidi"/>
          <w:b/>
          <w:bCs/>
          <w:sz w:val="32"/>
          <w:szCs w:val="32"/>
        </w:rPr>
        <w:t xml:space="preserve"> on Mandible</w:t>
      </w:r>
    </w:p>
    <w:p w:rsidR="00470670" w:rsidRPr="00394ED7" w:rsidRDefault="003C13B6" w:rsidP="00A71ED6">
      <w:pPr>
        <w:pStyle w:val="a3"/>
        <w:tabs>
          <w:tab w:val="right" w:pos="1134"/>
        </w:tabs>
        <w:autoSpaceDE w:val="0"/>
        <w:autoSpaceDN w:val="0"/>
        <w:bidi w:val="0"/>
        <w:adjustRightInd w:val="0"/>
        <w:spacing w:after="0" w:line="360" w:lineRule="auto"/>
        <w:ind w:left="0"/>
        <w:jc w:val="lowKashida"/>
        <w:rPr>
          <w:rFonts w:asciiTheme="majorBidi" w:hAnsiTheme="majorBidi" w:cstheme="majorBidi"/>
          <w:b/>
          <w:bCs/>
          <w:sz w:val="32"/>
          <w:szCs w:val="32"/>
        </w:rPr>
      </w:pPr>
      <w:r w:rsidRPr="00394ED7">
        <w:rPr>
          <w:rFonts w:asciiTheme="majorBidi" w:hAnsiTheme="majorBidi" w:cstheme="majorBidi"/>
          <w:b/>
          <w:bCs/>
          <w:sz w:val="28"/>
          <w:szCs w:val="28"/>
        </w:rPr>
        <w:t xml:space="preserve">              </w:t>
      </w:r>
      <w:r w:rsidR="000A42FD" w:rsidRPr="00394ED7">
        <w:rPr>
          <w:rFonts w:asciiTheme="majorBidi" w:hAnsiTheme="majorBidi" w:cstheme="majorBidi"/>
          <w:sz w:val="28"/>
          <w:szCs w:val="28"/>
        </w:rPr>
        <w:t xml:space="preserve"> Digit -  sucking habit can</w:t>
      </w:r>
      <w:r w:rsidR="000A42FD" w:rsidRPr="00394ED7">
        <w:rPr>
          <w:rFonts w:asciiTheme="majorBidi" w:hAnsiTheme="majorBidi" w:cstheme="majorBidi"/>
          <w:b/>
          <w:bCs/>
          <w:sz w:val="28"/>
          <w:szCs w:val="28"/>
        </w:rPr>
        <w:t xml:space="preserve"> </w:t>
      </w:r>
      <w:r w:rsidR="000A42FD" w:rsidRPr="00394ED7">
        <w:rPr>
          <w:rFonts w:asciiTheme="majorBidi" w:hAnsiTheme="majorBidi" w:cstheme="majorBidi"/>
          <w:sz w:val="28"/>
          <w:szCs w:val="28"/>
        </w:rPr>
        <w:t>cause</w:t>
      </w:r>
      <w:r w:rsidR="000A42FD" w:rsidRPr="00394ED7">
        <w:rPr>
          <w:rFonts w:asciiTheme="majorBidi" w:hAnsiTheme="majorBidi" w:cstheme="majorBidi"/>
          <w:b/>
          <w:bCs/>
          <w:sz w:val="28"/>
          <w:szCs w:val="28"/>
        </w:rPr>
        <w:t xml:space="preserve"> </w:t>
      </w:r>
      <w:proofErr w:type="spellStart"/>
      <w:r w:rsidR="005B2C03">
        <w:rPr>
          <w:rFonts w:asciiTheme="majorBidi" w:hAnsiTheme="majorBidi" w:cstheme="majorBidi"/>
          <w:sz w:val="28"/>
          <w:szCs w:val="28"/>
        </w:rPr>
        <w:t>p</w:t>
      </w:r>
      <w:r w:rsidR="000A42FD" w:rsidRPr="00394ED7">
        <w:rPr>
          <w:rFonts w:asciiTheme="majorBidi" w:hAnsiTheme="majorBidi" w:cstheme="majorBidi"/>
          <w:sz w:val="28"/>
          <w:szCs w:val="28"/>
        </w:rPr>
        <w:t>roclination</w:t>
      </w:r>
      <w:proofErr w:type="spellEnd"/>
      <w:r w:rsidR="000A42FD" w:rsidRPr="00394ED7">
        <w:rPr>
          <w:rFonts w:asciiTheme="majorBidi" w:hAnsiTheme="majorBidi" w:cstheme="majorBidi"/>
          <w:sz w:val="28"/>
          <w:szCs w:val="28"/>
        </w:rPr>
        <w:t xml:space="preserve"> of mandibular </w:t>
      </w:r>
      <w:r w:rsidR="00E92CB6" w:rsidRPr="00394ED7">
        <w:rPr>
          <w:rFonts w:asciiTheme="majorBidi" w:hAnsiTheme="majorBidi" w:cstheme="majorBidi"/>
          <w:sz w:val="28"/>
          <w:szCs w:val="28"/>
        </w:rPr>
        <w:t>incisors</w:t>
      </w:r>
      <w:r w:rsidR="000A42FD" w:rsidRPr="00394ED7">
        <w:rPr>
          <w:rFonts w:asciiTheme="majorBidi" w:hAnsiTheme="majorBidi" w:cstheme="majorBidi"/>
          <w:sz w:val="28"/>
          <w:szCs w:val="28"/>
        </w:rPr>
        <w:t xml:space="preserve"> and </w:t>
      </w:r>
      <w:r w:rsidR="005B2C03">
        <w:rPr>
          <w:rFonts w:asciiTheme="majorBidi" w:hAnsiTheme="majorBidi" w:cstheme="majorBidi"/>
          <w:sz w:val="28"/>
          <w:szCs w:val="28"/>
        </w:rPr>
        <w:t>i</w:t>
      </w:r>
      <w:r w:rsidR="00E92CB6" w:rsidRPr="00394ED7">
        <w:rPr>
          <w:rFonts w:asciiTheme="majorBidi" w:hAnsiTheme="majorBidi" w:cstheme="majorBidi"/>
          <w:sz w:val="28"/>
          <w:szCs w:val="28"/>
        </w:rPr>
        <w:t>ncreased mandibular inter-molar width</w:t>
      </w:r>
      <w:r w:rsidR="000A42FD" w:rsidRPr="00394ED7">
        <w:rPr>
          <w:rFonts w:asciiTheme="majorBidi" w:hAnsiTheme="majorBidi" w:cstheme="majorBidi"/>
          <w:sz w:val="28"/>
          <w:szCs w:val="28"/>
        </w:rPr>
        <w:t xml:space="preserve"> with More distal position of point B</w:t>
      </w:r>
      <w:r w:rsidR="005B2C03">
        <w:rPr>
          <w:rFonts w:asciiTheme="majorBidi" w:hAnsiTheme="majorBidi" w:cstheme="majorBidi"/>
          <w:sz w:val="28"/>
          <w:szCs w:val="28"/>
        </w:rPr>
        <w:t xml:space="preserve"> </w:t>
      </w:r>
      <w:r w:rsidR="000A42FD" w:rsidRPr="00394ED7">
        <w:rPr>
          <w:rFonts w:asciiTheme="majorBidi" w:hAnsiTheme="majorBidi" w:cstheme="majorBidi"/>
          <w:sz w:val="28"/>
          <w:szCs w:val="28"/>
        </w:rPr>
        <w:t xml:space="preserve">in which the </w:t>
      </w:r>
      <w:r w:rsidR="00E92CB6" w:rsidRPr="00394ED7">
        <w:rPr>
          <w:rFonts w:asciiTheme="majorBidi" w:hAnsiTheme="majorBidi" w:cstheme="majorBidi"/>
          <w:sz w:val="28"/>
          <w:szCs w:val="28"/>
        </w:rPr>
        <w:t xml:space="preserve"> Mandible is more</w:t>
      </w:r>
      <w:r w:rsidR="00470670" w:rsidRPr="00394ED7">
        <w:rPr>
          <w:rFonts w:asciiTheme="majorBidi" w:hAnsiTheme="majorBidi" w:cstheme="majorBidi"/>
          <w:sz w:val="28"/>
          <w:szCs w:val="28"/>
        </w:rPr>
        <w:t xml:space="preserve"> </w:t>
      </w:r>
      <w:r w:rsidR="000A42FD" w:rsidRPr="00394ED7">
        <w:rPr>
          <w:rFonts w:asciiTheme="majorBidi" w:hAnsiTheme="majorBidi" w:cstheme="majorBidi"/>
          <w:sz w:val="28"/>
          <w:szCs w:val="28"/>
        </w:rPr>
        <w:t xml:space="preserve">distally placed relative </w:t>
      </w:r>
      <w:r w:rsidR="00E92CB6" w:rsidRPr="00394ED7">
        <w:rPr>
          <w:rFonts w:asciiTheme="majorBidi" w:hAnsiTheme="majorBidi" w:cstheme="majorBidi"/>
          <w:sz w:val="28"/>
          <w:szCs w:val="28"/>
        </w:rPr>
        <w:t>to the maxilla.</w:t>
      </w:r>
      <w:r w:rsidR="000A42FD" w:rsidRPr="00394ED7">
        <w:rPr>
          <w:rFonts w:asciiTheme="majorBidi" w:hAnsiTheme="majorBidi" w:cstheme="majorBidi"/>
          <w:sz w:val="32"/>
          <w:szCs w:val="32"/>
        </w:rPr>
        <w:t xml:space="preserve"> </w:t>
      </w:r>
      <w:r w:rsidRPr="00394ED7">
        <w:rPr>
          <w:rFonts w:asciiTheme="majorBidi" w:hAnsiTheme="majorBidi" w:cstheme="majorBidi"/>
          <w:sz w:val="32"/>
          <w:szCs w:val="32"/>
        </w:rPr>
        <w:t>T</w:t>
      </w:r>
      <w:r w:rsidR="000A42FD" w:rsidRPr="00394ED7">
        <w:rPr>
          <w:rFonts w:asciiTheme="majorBidi" w:hAnsiTheme="majorBidi" w:cstheme="majorBidi"/>
          <w:sz w:val="32"/>
          <w:szCs w:val="32"/>
        </w:rPr>
        <w:t>he</w:t>
      </w:r>
      <w:r w:rsidR="000A42FD" w:rsidRPr="00394ED7">
        <w:rPr>
          <w:rFonts w:asciiTheme="majorBidi" w:hAnsiTheme="majorBidi" w:cstheme="majorBidi"/>
          <w:b/>
          <w:bCs/>
          <w:sz w:val="32"/>
          <w:szCs w:val="32"/>
        </w:rPr>
        <w:t xml:space="preserve"> </w:t>
      </w:r>
      <w:r w:rsidR="00E92CB6" w:rsidRPr="00394ED7">
        <w:rPr>
          <w:rFonts w:asciiTheme="majorBidi" w:hAnsiTheme="majorBidi" w:cstheme="majorBidi"/>
          <w:sz w:val="28"/>
          <w:szCs w:val="28"/>
        </w:rPr>
        <w:t>Mandibular in</w:t>
      </w:r>
      <w:r w:rsidR="000A42FD" w:rsidRPr="00394ED7">
        <w:rPr>
          <w:rFonts w:asciiTheme="majorBidi" w:hAnsiTheme="majorBidi" w:cstheme="majorBidi"/>
          <w:sz w:val="28"/>
          <w:szCs w:val="28"/>
        </w:rPr>
        <w:t xml:space="preserve">cisors experience a lingual and </w:t>
      </w:r>
      <w:r w:rsidR="00E92CB6" w:rsidRPr="00394ED7">
        <w:rPr>
          <w:rFonts w:asciiTheme="majorBidi" w:hAnsiTheme="majorBidi" w:cstheme="majorBidi"/>
          <w:sz w:val="28"/>
          <w:szCs w:val="28"/>
        </w:rPr>
        <w:t>apical</w:t>
      </w:r>
      <w:r w:rsidR="00470670" w:rsidRPr="00394ED7">
        <w:rPr>
          <w:rFonts w:asciiTheme="majorBidi" w:hAnsiTheme="majorBidi" w:cstheme="majorBidi"/>
          <w:sz w:val="28"/>
          <w:szCs w:val="28"/>
        </w:rPr>
        <w:t xml:space="preserve"> </w:t>
      </w:r>
      <w:r w:rsidR="00E92CB6" w:rsidRPr="00394ED7">
        <w:rPr>
          <w:rFonts w:asciiTheme="majorBidi" w:hAnsiTheme="majorBidi" w:cstheme="majorBidi"/>
          <w:sz w:val="28"/>
          <w:szCs w:val="28"/>
        </w:rPr>
        <w:t>force.</w:t>
      </w:r>
    </w:p>
    <w:p w:rsidR="003C13B6" w:rsidRPr="00394ED7" w:rsidRDefault="003C13B6" w:rsidP="00A71ED6">
      <w:pPr>
        <w:pStyle w:val="a3"/>
        <w:tabs>
          <w:tab w:val="right" w:pos="1134"/>
        </w:tabs>
        <w:autoSpaceDE w:val="0"/>
        <w:autoSpaceDN w:val="0"/>
        <w:bidi w:val="0"/>
        <w:adjustRightInd w:val="0"/>
        <w:spacing w:after="0" w:line="360" w:lineRule="auto"/>
        <w:ind w:left="0"/>
        <w:jc w:val="lowKashida"/>
        <w:rPr>
          <w:rFonts w:asciiTheme="majorBidi" w:hAnsiTheme="majorBidi" w:cstheme="majorBidi"/>
          <w:b/>
          <w:bCs/>
          <w:sz w:val="32"/>
          <w:szCs w:val="32"/>
        </w:rPr>
      </w:pPr>
    </w:p>
    <w:p w:rsidR="00E92CB6" w:rsidRPr="00394ED7" w:rsidRDefault="00E92CB6" w:rsidP="006828A6">
      <w:pPr>
        <w:bidi w:val="0"/>
        <w:spacing w:after="0" w:line="360" w:lineRule="auto"/>
        <w:jc w:val="center"/>
        <w:rPr>
          <w:rFonts w:asciiTheme="majorBidi" w:hAnsiTheme="majorBidi" w:cstheme="majorBidi"/>
          <w:sz w:val="32"/>
          <w:szCs w:val="32"/>
          <w:lang w:bidi="ar-IQ"/>
        </w:rPr>
      </w:pPr>
      <w:r w:rsidRPr="00394ED7">
        <w:rPr>
          <w:rFonts w:asciiTheme="majorBidi" w:hAnsiTheme="majorBidi" w:cstheme="majorBidi"/>
          <w:noProof/>
          <w:sz w:val="32"/>
          <w:szCs w:val="32"/>
        </w:rPr>
        <w:lastRenderedPageBreak/>
        <w:drawing>
          <wp:inline distT="0" distB="0" distL="0" distR="0">
            <wp:extent cx="4457700" cy="2968915"/>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457700" cy="2968915"/>
                    </a:xfrm>
                    <a:prstGeom prst="rect">
                      <a:avLst/>
                    </a:prstGeom>
                    <a:noFill/>
                    <a:ln w="9525">
                      <a:noFill/>
                      <a:miter lim="800000"/>
                      <a:headEnd/>
                      <a:tailEnd/>
                    </a:ln>
                  </pic:spPr>
                </pic:pic>
              </a:graphicData>
            </a:graphic>
          </wp:inline>
        </w:drawing>
      </w:r>
    </w:p>
    <w:p w:rsidR="00E92CB6" w:rsidRPr="00394ED7" w:rsidRDefault="00470670" w:rsidP="006828A6">
      <w:pPr>
        <w:autoSpaceDE w:val="0"/>
        <w:autoSpaceDN w:val="0"/>
        <w:bidi w:val="0"/>
        <w:adjustRightInd w:val="0"/>
        <w:spacing w:after="0" w:line="360" w:lineRule="auto"/>
        <w:jc w:val="center"/>
        <w:rPr>
          <w:rFonts w:asciiTheme="majorBidi" w:hAnsiTheme="majorBidi" w:cstheme="majorBidi"/>
          <w:sz w:val="24"/>
          <w:szCs w:val="24"/>
        </w:rPr>
      </w:pPr>
      <w:r w:rsidRPr="00394ED7">
        <w:rPr>
          <w:rFonts w:asciiTheme="majorBidi" w:hAnsiTheme="majorBidi" w:cstheme="majorBidi"/>
          <w:sz w:val="24"/>
          <w:szCs w:val="24"/>
        </w:rPr>
        <w:t xml:space="preserve">Figure </w:t>
      </w:r>
      <w:r w:rsidR="00EF10AB" w:rsidRPr="00394ED7">
        <w:rPr>
          <w:rFonts w:asciiTheme="majorBidi" w:hAnsiTheme="majorBidi" w:cstheme="majorBidi"/>
          <w:sz w:val="24"/>
          <w:szCs w:val="24"/>
        </w:rPr>
        <w:t>6</w:t>
      </w:r>
      <w:r w:rsidRPr="00394ED7">
        <w:rPr>
          <w:rFonts w:asciiTheme="majorBidi" w:hAnsiTheme="majorBidi" w:cstheme="majorBidi"/>
          <w:sz w:val="24"/>
          <w:szCs w:val="24"/>
        </w:rPr>
        <w:t xml:space="preserve"> :</w:t>
      </w:r>
      <w:r w:rsidR="00E92CB6" w:rsidRPr="00394ED7">
        <w:rPr>
          <w:rFonts w:asciiTheme="majorBidi" w:hAnsiTheme="majorBidi" w:cstheme="majorBidi"/>
          <w:sz w:val="24"/>
          <w:szCs w:val="24"/>
        </w:rPr>
        <w:t>The maxillary and mandibular arches in the</w:t>
      </w:r>
      <w:r w:rsidR="00EF10AB" w:rsidRPr="00394ED7">
        <w:rPr>
          <w:rFonts w:asciiTheme="majorBidi" w:hAnsiTheme="majorBidi" w:cstheme="majorBidi"/>
          <w:sz w:val="24"/>
          <w:szCs w:val="24"/>
        </w:rPr>
        <w:t xml:space="preserve"> </w:t>
      </w:r>
      <w:r w:rsidR="00E92CB6" w:rsidRPr="00394ED7">
        <w:rPr>
          <w:rFonts w:asciiTheme="majorBidi" w:hAnsiTheme="majorBidi" w:cstheme="majorBidi"/>
          <w:sz w:val="24"/>
          <w:szCs w:val="24"/>
        </w:rPr>
        <w:t>vertical and horizontally placed digit suckers</w:t>
      </w:r>
    </w:p>
    <w:p w:rsidR="000A42FD" w:rsidRPr="00394ED7" w:rsidRDefault="003C13B6" w:rsidP="00A71ED6">
      <w:pPr>
        <w:autoSpaceDE w:val="0"/>
        <w:autoSpaceDN w:val="0"/>
        <w:bidi w:val="0"/>
        <w:adjustRightInd w:val="0"/>
        <w:spacing w:after="0" w:line="360" w:lineRule="auto"/>
        <w:jc w:val="lowKashida"/>
        <w:rPr>
          <w:rFonts w:asciiTheme="majorBidi" w:hAnsiTheme="majorBidi" w:cstheme="majorBidi"/>
          <w:b/>
          <w:bCs/>
          <w:sz w:val="32"/>
          <w:szCs w:val="32"/>
        </w:rPr>
      </w:pPr>
      <w:r w:rsidRPr="00394ED7">
        <w:rPr>
          <w:rFonts w:asciiTheme="majorBidi" w:hAnsiTheme="majorBidi" w:cstheme="majorBidi"/>
          <w:b/>
          <w:bCs/>
          <w:sz w:val="32"/>
          <w:szCs w:val="32"/>
        </w:rPr>
        <w:t xml:space="preserve">4.1.3.3 </w:t>
      </w:r>
      <w:r w:rsidR="00470670" w:rsidRPr="00394ED7">
        <w:rPr>
          <w:rFonts w:asciiTheme="majorBidi" w:hAnsiTheme="majorBidi" w:cstheme="majorBidi"/>
          <w:b/>
          <w:bCs/>
          <w:sz w:val="32"/>
          <w:szCs w:val="32"/>
        </w:rPr>
        <w:t xml:space="preserve">Effects of digit – sucking on </w:t>
      </w:r>
      <w:r w:rsidR="00E92CB6" w:rsidRPr="00394ED7">
        <w:rPr>
          <w:rFonts w:asciiTheme="majorBidi" w:hAnsiTheme="majorBidi" w:cstheme="majorBidi"/>
          <w:b/>
          <w:bCs/>
          <w:sz w:val="32"/>
          <w:szCs w:val="32"/>
        </w:rPr>
        <w:t>Inter-arch Relationship</w:t>
      </w:r>
    </w:p>
    <w:p w:rsidR="00466716" w:rsidRDefault="003C13B6" w:rsidP="00A71ED6">
      <w:pPr>
        <w:pStyle w:val="a3"/>
        <w:tabs>
          <w:tab w:val="right" w:pos="1134"/>
        </w:tabs>
        <w:autoSpaceDE w:val="0"/>
        <w:autoSpaceDN w:val="0"/>
        <w:bidi w:val="0"/>
        <w:adjustRightInd w:val="0"/>
        <w:spacing w:after="0" w:line="360" w:lineRule="auto"/>
        <w:ind w:left="0"/>
        <w:jc w:val="lowKashida"/>
        <w:rPr>
          <w:rFonts w:asciiTheme="majorBidi" w:hAnsiTheme="majorBidi" w:cstheme="majorBidi"/>
          <w:sz w:val="28"/>
          <w:szCs w:val="28"/>
          <w:lang w:bidi="ar-IQ"/>
        </w:rPr>
      </w:pPr>
      <w:r w:rsidRPr="00394ED7">
        <w:rPr>
          <w:rFonts w:asciiTheme="majorBidi" w:hAnsiTheme="majorBidi" w:cstheme="majorBidi"/>
          <w:b/>
          <w:bCs/>
          <w:sz w:val="32"/>
          <w:szCs w:val="32"/>
        </w:rPr>
        <w:t xml:space="preserve">             </w:t>
      </w:r>
      <w:r w:rsidR="00774285" w:rsidRPr="00394ED7">
        <w:rPr>
          <w:rFonts w:asciiTheme="majorBidi" w:hAnsiTheme="majorBidi" w:cstheme="majorBidi"/>
          <w:sz w:val="28"/>
          <w:szCs w:val="28"/>
        </w:rPr>
        <w:t xml:space="preserve">  D</w:t>
      </w:r>
      <w:r w:rsidR="000A42FD" w:rsidRPr="00394ED7">
        <w:rPr>
          <w:rFonts w:asciiTheme="majorBidi" w:hAnsiTheme="majorBidi" w:cstheme="majorBidi"/>
          <w:sz w:val="28"/>
          <w:szCs w:val="28"/>
        </w:rPr>
        <w:t>igit – sucking habit can cause</w:t>
      </w:r>
      <w:r w:rsidR="000A42FD" w:rsidRPr="00394ED7">
        <w:rPr>
          <w:rFonts w:asciiTheme="majorBidi" w:hAnsiTheme="majorBidi" w:cstheme="majorBidi"/>
          <w:b/>
          <w:bCs/>
          <w:sz w:val="28"/>
          <w:szCs w:val="28"/>
        </w:rPr>
        <w:t xml:space="preserve"> </w:t>
      </w:r>
      <w:r w:rsidR="000A42FD" w:rsidRPr="00394ED7">
        <w:rPr>
          <w:rFonts w:asciiTheme="majorBidi" w:hAnsiTheme="majorBidi" w:cstheme="majorBidi"/>
          <w:sz w:val="28"/>
          <w:szCs w:val="28"/>
        </w:rPr>
        <w:t>d</w:t>
      </w:r>
      <w:r w:rsidR="00E92CB6" w:rsidRPr="00394ED7">
        <w:rPr>
          <w:rFonts w:asciiTheme="majorBidi" w:hAnsiTheme="majorBidi" w:cstheme="majorBidi"/>
          <w:sz w:val="28"/>
          <w:szCs w:val="28"/>
        </w:rPr>
        <w:t>ecreased inter-incisal angle</w:t>
      </w:r>
      <w:r w:rsidR="000A42FD" w:rsidRPr="00394ED7">
        <w:rPr>
          <w:rFonts w:asciiTheme="majorBidi" w:hAnsiTheme="majorBidi" w:cstheme="majorBidi"/>
          <w:sz w:val="28"/>
          <w:szCs w:val="28"/>
        </w:rPr>
        <w:t xml:space="preserve"> and i</w:t>
      </w:r>
      <w:r w:rsidR="00E92CB6" w:rsidRPr="00394ED7">
        <w:rPr>
          <w:rFonts w:asciiTheme="majorBidi" w:hAnsiTheme="majorBidi" w:cstheme="majorBidi"/>
          <w:sz w:val="28"/>
          <w:szCs w:val="28"/>
        </w:rPr>
        <w:t>ncreased overjet</w:t>
      </w:r>
      <w:r w:rsidR="000A42FD" w:rsidRPr="00394ED7">
        <w:rPr>
          <w:rFonts w:asciiTheme="majorBidi" w:hAnsiTheme="majorBidi" w:cstheme="majorBidi"/>
          <w:sz w:val="28"/>
          <w:szCs w:val="28"/>
        </w:rPr>
        <w:t xml:space="preserve"> and d</w:t>
      </w:r>
      <w:r w:rsidR="00E92CB6" w:rsidRPr="00394ED7">
        <w:rPr>
          <w:rFonts w:asciiTheme="majorBidi" w:hAnsiTheme="majorBidi" w:cstheme="majorBidi"/>
          <w:sz w:val="28"/>
          <w:szCs w:val="28"/>
        </w:rPr>
        <w:t>ecreased overbite</w:t>
      </w:r>
      <w:r w:rsidR="000A42FD" w:rsidRPr="00394ED7">
        <w:rPr>
          <w:rFonts w:asciiTheme="majorBidi" w:hAnsiTheme="majorBidi" w:cstheme="majorBidi"/>
          <w:sz w:val="28"/>
          <w:szCs w:val="28"/>
        </w:rPr>
        <w:t xml:space="preserve"> with</w:t>
      </w:r>
      <w:r w:rsidR="000A42FD" w:rsidRPr="00394ED7">
        <w:rPr>
          <w:rFonts w:asciiTheme="majorBidi" w:hAnsiTheme="majorBidi" w:cstheme="majorBidi"/>
          <w:b/>
          <w:bCs/>
          <w:sz w:val="28"/>
          <w:szCs w:val="28"/>
        </w:rPr>
        <w:t xml:space="preserve"> </w:t>
      </w:r>
      <w:r w:rsidR="000A42FD" w:rsidRPr="00394ED7">
        <w:rPr>
          <w:rFonts w:asciiTheme="majorBidi" w:hAnsiTheme="majorBidi" w:cstheme="majorBidi"/>
          <w:sz w:val="28"/>
          <w:szCs w:val="28"/>
        </w:rPr>
        <w:t xml:space="preserve">posterior cross-bite ,If </w:t>
      </w:r>
      <w:r w:rsidR="00E92CB6" w:rsidRPr="00394ED7">
        <w:rPr>
          <w:rFonts w:asciiTheme="majorBidi" w:hAnsiTheme="majorBidi" w:cstheme="majorBidi"/>
          <w:sz w:val="28"/>
          <w:szCs w:val="28"/>
        </w:rPr>
        <w:t>the thumb is</w:t>
      </w:r>
      <w:r w:rsidR="00EB3A33" w:rsidRPr="00394ED7">
        <w:rPr>
          <w:rFonts w:asciiTheme="majorBidi" w:hAnsiTheme="majorBidi" w:cstheme="majorBidi"/>
          <w:sz w:val="28"/>
          <w:szCs w:val="28"/>
        </w:rPr>
        <w:t xml:space="preserve"> </w:t>
      </w:r>
      <w:r w:rsidR="00E92CB6" w:rsidRPr="00394ED7">
        <w:rPr>
          <w:rFonts w:asciiTheme="majorBidi" w:hAnsiTheme="majorBidi" w:cstheme="majorBidi"/>
          <w:sz w:val="28"/>
          <w:szCs w:val="28"/>
        </w:rPr>
        <w:t>placed between the upper and lower teeth, tongue</w:t>
      </w:r>
      <w:r w:rsidR="00EB3A33" w:rsidRPr="00394ED7">
        <w:rPr>
          <w:rFonts w:asciiTheme="majorBidi" w:hAnsiTheme="majorBidi" w:cstheme="majorBidi"/>
          <w:sz w:val="28"/>
          <w:szCs w:val="28"/>
        </w:rPr>
        <w:t xml:space="preserve"> </w:t>
      </w:r>
      <w:r w:rsidR="000A42FD" w:rsidRPr="00394ED7">
        <w:rPr>
          <w:rFonts w:asciiTheme="majorBidi" w:hAnsiTheme="majorBidi" w:cstheme="majorBidi"/>
          <w:sz w:val="28"/>
          <w:szCs w:val="28"/>
        </w:rPr>
        <w:t xml:space="preserve">is lowered, </w:t>
      </w:r>
      <w:r w:rsidR="00E92CB6" w:rsidRPr="00394ED7">
        <w:rPr>
          <w:rFonts w:asciiTheme="majorBidi" w:hAnsiTheme="majorBidi" w:cstheme="majorBidi"/>
          <w:sz w:val="28"/>
          <w:szCs w:val="28"/>
        </w:rPr>
        <w:t>which decreases the pressure exerted</w:t>
      </w:r>
      <w:r w:rsidR="00EB3A33" w:rsidRPr="00394ED7">
        <w:rPr>
          <w:rFonts w:asciiTheme="majorBidi" w:hAnsiTheme="majorBidi" w:cstheme="majorBidi"/>
          <w:sz w:val="28"/>
          <w:szCs w:val="28"/>
        </w:rPr>
        <w:t xml:space="preserve"> </w:t>
      </w:r>
      <w:r w:rsidR="00E92CB6" w:rsidRPr="00394ED7">
        <w:rPr>
          <w:rFonts w:asciiTheme="majorBidi" w:hAnsiTheme="majorBidi" w:cstheme="majorBidi"/>
          <w:sz w:val="28"/>
          <w:szCs w:val="28"/>
        </w:rPr>
        <w:t>by</w:t>
      </w:r>
      <w:r w:rsidR="000A42FD" w:rsidRPr="00394ED7">
        <w:rPr>
          <w:rFonts w:asciiTheme="majorBidi" w:hAnsiTheme="majorBidi" w:cstheme="majorBidi"/>
          <w:sz w:val="28"/>
          <w:szCs w:val="28"/>
        </w:rPr>
        <w:t xml:space="preserve"> the tongue against the lingual </w:t>
      </w:r>
      <w:r w:rsidR="00E92CB6" w:rsidRPr="00394ED7">
        <w:rPr>
          <w:rFonts w:asciiTheme="majorBidi" w:hAnsiTheme="majorBidi" w:cstheme="majorBidi"/>
          <w:sz w:val="28"/>
          <w:szCs w:val="28"/>
        </w:rPr>
        <w:t>aspect of upper</w:t>
      </w:r>
      <w:r w:rsidR="00EB3A33" w:rsidRPr="00394ED7">
        <w:rPr>
          <w:rFonts w:asciiTheme="majorBidi" w:hAnsiTheme="majorBidi" w:cstheme="majorBidi"/>
          <w:sz w:val="28"/>
          <w:szCs w:val="28"/>
        </w:rPr>
        <w:t xml:space="preserve"> </w:t>
      </w:r>
      <w:r w:rsidR="00E92CB6" w:rsidRPr="00394ED7">
        <w:rPr>
          <w:rFonts w:asciiTheme="majorBidi" w:hAnsiTheme="majorBidi" w:cstheme="majorBidi"/>
          <w:sz w:val="28"/>
          <w:szCs w:val="28"/>
        </w:rPr>
        <w:t>posterior teeth, at the same time, cheek pressure</w:t>
      </w:r>
      <w:r w:rsidR="000A42FD" w:rsidRPr="00394ED7">
        <w:rPr>
          <w:rFonts w:asciiTheme="majorBidi" w:hAnsiTheme="majorBidi" w:cstheme="majorBidi"/>
          <w:sz w:val="28"/>
          <w:szCs w:val="28"/>
        </w:rPr>
        <w:t xml:space="preserve"> against </w:t>
      </w:r>
      <w:r w:rsidR="00EB3A33" w:rsidRPr="00394ED7">
        <w:rPr>
          <w:rFonts w:asciiTheme="majorBidi" w:hAnsiTheme="majorBidi" w:cstheme="majorBidi"/>
          <w:sz w:val="28"/>
          <w:szCs w:val="28"/>
        </w:rPr>
        <w:t xml:space="preserve">these teeth is </w:t>
      </w:r>
      <w:r w:rsidR="00E92CB6" w:rsidRPr="00394ED7">
        <w:rPr>
          <w:rFonts w:asciiTheme="majorBidi" w:hAnsiTheme="majorBidi" w:cstheme="majorBidi"/>
          <w:sz w:val="28"/>
          <w:szCs w:val="28"/>
        </w:rPr>
        <w:t xml:space="preserve">increased as </w:t>
      </w:r>
      <w:r w:rsidR="00EB3A33" w:rsidRPr="00394ED7">
        <w:rPr>
          <w:rFonts w:asciiTheme="majorBidi" w:hAnsiTheme="majorBidi" w:cstheme="majorBidi"/>
          <w:sz w:val="28"/>
          <w:szCs w:val="28"/>
        </w:rPr>
        <w:t xml:space="preserve">buccinators </w:t>
      </w:r>
      <w:r w:rsidR="000A42FD" w:rsidRPr="00394ED7">
        <w:rPr>
          <w:rFonts w:asciiTheme="majorBidi" w:hAnsiTheme="majorBidi" w:cstheme="majorBidi"/>
          <w:sz w:val="28"/>
          <w:szCs w:val="28"/>
        </w:rPr>
        <w:t xml:space="preserve">contracts during sucking. Cheek </w:t>
      </w:r>
      <w:r w:rsidR="00E92CB6" w:rsidRPr="00394ED7">
        <w:rPr>
          <w:rFonts w:asciiTheme="majorBidi" w:hAnsiTheme="majorBidi" w:cstheme="majorBidi"/>
          <w:sz w:val="28"/>
          <w:szCs w:val="28"/>
        </w:rPr>
        <w:t>pressures are</w:t>
      </w:r>
      <w:r w:rsidR="00EB3A33" w:rsidRPr="00394ED7">
        <w:rPr>
          <w:rFonts w:asciiTheme="majorBidi" w:hAnsiTheme="majorBidi" w:cstheme="majorBidi"/>
          <w:sz w:val="28"/>
          <w:szCs w:val="28"/>
        </w:rPr>
        <w:t xml:space="preserve"> </w:t>
      </w:r>
      <w:r w:rsidR="00E92CB6" w:rsidRPr="00394ED7">
        <w:rPr>
          <w:rFonts w:asciiTheme="majorBidi" w:hAnsiTheme="majorBidi" w:cstheme="majorBidi"/>
          <w:sz w:val="28"/>
          <w:szCs w:val="28"/>
        </w:rPr>
        <w:t>greatest at the corner of the mouth, therefore,</w:t>
      </w:r>
      <w:r w:rsidR="00EB3A33" w:rsidRPr="00394ED7">
        <w:rPr>
          <w:rFonts w:asciiTheme="majorBidi" w:hAnsiTheme="majorBidi" w:cstheme="majorBidi"/>
          <w:sz w:val="28"/>
          <w:szCs w:val="28"/>
        </w:rPr>
        <w:t xml:space="preserve"> maxill</w:t>
      </w:r>
      <w:r w:rsidR="000A42FD" w:rsidRPr="00394ED7">
        <w:rPr>
          <w:rFonts w:asciiTheme="majorBidi" w:hAnsiTheme="majorBidi" w:cstheme="majorBidi"/>
          <w:sz w:val="28"/>
          <w:szCs w:val="28"/>
        </w:rPr>
        <w:t xml:space="preserve">ary arch </w:t>
      </w:r>
      <w:r w:rsidR="00E92CB6" w:rsidRPr="00394ED7">
        <w:rPr>
          <w:rFonts w:asciiTheme="majorBidi" w:hAnsiTheme="majorBidi" w:cstheme="majorBidi"/>
          <w:sz w:val="28"/>
          <w:szCs w:val="28"/>
        </w:rPr>
        <w:t>tends to become V-shaped with</w:t>
      </w:r>
      <w:r w:rsidR="00EB3A33" w:rsidRPr="00394ED7">
        <w:rPr>
          <w:rFonts w:asciiTheme="majorBidi" w:hAnsiTheme="majorBidi" w:cstheme="majorBidi"/>
          <w:sz w:val="28"/>
          <w:szCs w:val="28"/>
        </w:rPr>
        <w:t xml:space="preserve"> </w:t>
      </w:r>
      <w:r w:rsidR="00E92CB6" w:rsidRPr="00394ED7">
        <w:rPr>
          <w:rFonts w:asciiTheme="majorBidi" w:hAnsiTheme="majorBidi" w:cstheme="majorBidi"/>
          <w:sz w:val="28"/>
          <w:szCs w:val="28"/>
        </w:rPr>
        <w:t xml:space="preserve">more constriction across the </w:t>
      </w:r>
      <w:r w:rsidR="000A42FD" w:rsidRPr="00394ED7">
        <w:rPr>
          <w:rFonts w:asciiTheme="majorBidi" w:hAnsiTheme="majorBidi" w:cstheme="majorBidi"/>
          <w:sz w:val="28"/>
          <w:szCs w:val="28"/>
        </w:rPr>
        <w:t xml:space="preserve">canines than </w:t>
      </w:r>
      <w:r w:rsidR="00E92CB6" w:rsidRPr="00394ED7">
        <w:rPr>
          <w:rFonts w:asciiTheme="majorBidi" w:hAnsiTheme="majorBidi" w:cstheme="majorBidi"/>
          <w:sz w:val="28"/>
          <w:szCs w:val="28"/>
        </w:rPr>
        <w:t>molars.</w:t>
      </w:r>
      <w:r w:rsidR="00EB3A33" w:rsidRPr="00394ED7">
        <w:rPr>
          <w:rFonts w:asciiTheme="majorBidi" w:hAnsiTheme="majorBidi" w:cstheme="majorBidi"/>
          <w:sz w:val="28"/>
          <w:szCs w:val="28"/>
        </w:rPr>
        <w:t xml:space="preserve"> </w:t>
      </w:r>
      <w:r w:rsidR="00E92CB6" w:rsidRPr="00394ED7">
        <w:rPr>
          <w:rFonts w:asciiTheme="majorBidi" w:hAnsiTheme="majorBidi" w:cstheme="majorBidi"/>
          <w:sz w:val="28"/>
          <w:szCs w:val="28"/>
        </w:rPr>
        <w:t>Hence, the maxillary arch becomes narrower than</w:t>
      </w:r>
      <w:r w:rsidR="00EB3A33" w:rsidRPr="00394ED7">
        <w:rPr>
          <w:rFonts w:asciiTheme="majorBidi" w:hAnsiTheme="majorBidi" w:cstheme="majorBidi"/>
          <w:sz w:val="28"/>
          <w:szCs w:val="28"/>
        </w:rPr>
        <w:t xml:space="preserve"> </w:t>
      </w:r>
      <w:r w:rsidR="000A42FD" w:rsidRPr="00394ED7">
        <w:rPr>
          <w:rFonts w:asciiTheme="majorBidi" w:hAnsiTheme="majorBidi" w:cstheme="majorBidi"/>
          <w:sz w:val="28"/>
          <w:szCs w:val="28"/>
        </w:rPr>
        <w:t xml:space="preserve">the mandibular </w:t>
      </w:r>
      <w:r w:rsidR="00E92CB6" w:rsidRPr="00394ED7">
        <w:rPr>
          <w:rFonts w:asciiTheme="majorBidi" w:hAnsiTheme="majorBidi" w:cstheme="majorBidi"/>
          <w:sz w:val="28"/>
          <w:szCs w:val="28"/>
        </w:rPr>
        <w:t>arch.</w:t>
      </w:r>
      <w:r w:rsidR="00E92CB6" w:rsidRPr="00394ED7">
        <w:rPr>
          <w:rFonts w:asciiTheme="majorBidi" w:hAnsiTheme="majorBidi" w:cstheme="majorBidi"/>
          <w:sz w:val="28"/>
          <w:szCs w:val="28"/>
          <w:lang w:bidi="ar-IQ"/>
        </w:rPr>
        <w:t xml:space="preserve"> </w:t>
      </w:r>
    </w:p>
    <w:p w:rsidR="006D6BF0" w:rsidRPr="00394ED7" w:rsidRDefault="006D6BF0" w:rsidP="006D6BF0">
      <w:pPr>
        <w:pStyle w:val="a3"/>
        <w:tabs>
          <w:tab w:val="right" w:pos="1134"/>
        </w:tabs>
        <w:autoSpaceDE w:val="0"/>
        <w:autoSpaceDN w:val="0"/>
        <w:bidi w:val="0"/>
        <w:adjustRightInd w:val="0"/>
        <w:spacing w:after="0" w:line="360" w:lineRule="auto"/>
        <w:ind w:left="0"/>
        <w:jc w:val="lowKashida"/>
        <w:rPr>
          <w:rFonts w:asciiTheme="majorBidi" w:hAnsiTheme="majorBidi" w:cstheme="majorBidi"/>
          <w:sz w:val="28"/>
          <w:szCs w:val="28"/>
          <w:lang w:bidi="ar-IQ"/>
        </w:rPr>
      </w:pPr>
    </w:p>
    <w:p w:rsidR="00EB3A33" w:rsidRPr="00394ED7" w:rsidRDefault="00E07C6A" w:rsidP="00A71ED6">
      <w:pPr>
        <w:pStyle w:val="a3"/>
        <w:tabs>
          <w:tab w:val="right" w:pos="1134"/>
        </w:tabs>
        <w:autoSpaceDE w:val="0"/>
        <w:autoSpaceDN w:val="0"/>
        <w:bidi w:val="0"/>
        <w:adjustRightInd w:val="0"/>
        <w:spacing w:after="0" w:line="360" w:lineRule="auto"/>
        <w:ind w:left="0"/>
        <w:jc w:val="lowKashida"/>
        <w:rPr>
          <w:rFonts w:asciiTheme="majorBidi" w:hAnsiTheme="majorBidi" w:cstheme="majorBidi"/>
          <w:b/>
          <w:bCs/>
          <w:sz w:val="28"/>
          <w:szCs w:val="28"/>
        </w:rPr>
      </w:pPr>
      <w:r w:rsidRPr="00394ED7">
        <w:rPr>
          <w:rFonts w:asciiTheme="majorBidi" w:hAnsiTheme="majorBidi" w:cstheme="majorBidi"/>
          <w:b/>
          <w:bCs/>
          <w:sz w:val="32"/>
          <w:szCs w:val="32"/>
          <w:lang w:bidi="ar-IQ"/>
        </w:rPr>
        <w:t>4.1.3.</w:t>
      </w:r>
      <w:r w:rsidR="00774285" w:rsidRPr="00394ED7">
        <w:rPr>
          <w:rFonts w:asciiTheme="majorBidi" w:hAnsiTheme="majorBidi" w:cstheme="majorBidi"/>
          <w:b/>
          <w:bCs/>
          <w:sz w:val="32"/>
          <w:szCs w:val="32"/>
          <w:lang w:bidi="ar-IQ"/>
        </w:rPr>
        <w:t>4</w:t>
      </w:r>
      <w:r w:rsidRPr="00394ED7">
        <w:rPr>
          <w:rFonts w:asciiTheme="majorBidi" w:hAnsiTheme="majorBidi" w:cstheme="majorBidi"/>
          <w:sz w:val="32"/>
          <w:szCs w:val="32"/>
          <w:lang w:bidi="ar-IQ"/>
        </w:rPr>
        <w:t xml:space="preserve"> </w:t>
      </w:r>
      <w:r w:rsidR="00EB3A33" w:rsidRPr="00394ED7">
        <w:rPr>
          <w:rFonts w:asciiTheme="majorBidi" w:hAnsiTheme="majorBidi" w:cstheme="majorBidi"/>
          <w:b/>
          <w:bCs/>
          <w:color w:val="000000" w:themeColor="text1"/>
          <w:sz w:val="32"/>
          <w:szCs w:val="32"/>
        </w:rPr>
        <w:t>Effects of digit – sucking on lip placement and function</w:t>
      </w:r>
    </w:p>
    <w:p w:rsidR="00E92CB6" w:rsidRPr="00394ED7" w:rsidRDefault="00466716" w:rsidP="00A71ED6">
      <w:pPr>
        <w:tabs>
          <w:tab w:val="right" w:pos="1134"/>
        </w:tabs>
        <w:autoSpaceDE w:val="0"/>
        <w:autoSpaceDN w:val="0"/>
        <w:bidi w:val="0"/>
        <w:adjustRightInd w:val="0"/>
        <w:spacing w:after="0" w:line="360" w:lineRule="auto"/>
        <w:jc w:val="lowKashida"/>
        <w:rPr>
          <w:rFonts w:asciiTheme="majorBidi" w:hAnsiTheme="majorBidi" w:cstheme="majorBidi"/>
          <w:b/>
          <w:bCs/>
          <w:color w:val="000000" w:themeColor="text1"/>
          <w:sz w:val="28"/>
          <w:szCs w:val="28"/>
        </w:rPr>
      </w:pPr>
      <w:r w:rsidRPr="00394ED7">
        <w:rPr>
          <w:rFonts w:asciiTheme="majorBidi" w:hAnsiTheme="majorBidi" w:cstheme="majorBidi"/>
          <w:b/>
          <w:bCs/>
          <w:color w:val="000000" w:themeColor="text1"/>
          <w:sz w:val="28"/>
          <w:szCs w:val="28"/>
        </w:rPr>
        <w:t xml:space="preserve">             </w:t>
      </w:r>
      <w:r w:rsidRPr="00394ED7">
        <w:rPr>
          <w:rFonts w:asciiTheme="majorBidi" w:hAnsiTheme="majorBidi" w:cstheme="majorBidi"/>
          <w:color w:val="000000" w:themeColor="text1"/>
          <w:sz w:val="28"/>
          <w:szCs w:val="28"/>
        </w:rPr>
        <w:t xml:space="preserve"> </w:t>
      </w:r>
      <w:r w:rsidR="000F31F3" w:rsidRPr="00394ED7">
        <w:rPr>
          <w:rFonts w:asciiTheme="majorBidi" w:hAnsiTheme="majorBidi" w:cstheme="majorBidi"/>
          <w:color w:val="000000" w:themeColor="text1"/>
          <w:sz w:val="28"/>
          <w:szCs w:val="28"/>
        </w:rPr>
        <w:t xml:space="preserve"> Digit – sucking habit can cause</w:t>
      </w:r>
      <w:r w:rsidR="000F31F3" w:rsidRPr="00394ED7">
        <w:rPr>
          <w:rFonts w:asciiTheme="majorBidi" w:hAnsiTheme="majorBidi" w:cstheme="majorBidi"/>
          <w:b/>
          <w:bCs/>
          <w:color w:val="000000" w:themeColor="text1"/>
          <w:sz w:val="28"/>
          <w:szCs w:val="28"/>
        </w:rPr>
        <w:t xml:space="preserve"> </w:t>
      </w:r>
      <w:r w:rsidR="00E92CB6" w:rsidRPr="00394ED7">
        <w:rPr>
          <w:rFonts w:asciiTheme="majorBidi" w:hAnsiTheme="majorBidi" w:cstheme="majorBidi"/>
          <w:color w:val="000000"/>
          <w:sz w:val="28"/>
          <w:szCs w:val="28"/>
        </w:rPr>
        <w:t>Lip incompetence</w:t>
      </w:r>
      <w:r w:rsidR="000F31F3" w:rsidRPr="00394ED7">
        <w:rPr>
          <w:rFonts w:asciiTheme="majorBidi" w:hAnsiTheme="majorBidi" w:cstheme="majorBidi"/>
          <w:color w:val="000000"/>
          <w:sz w:val="28"/>
          <w:szCs w:val="28"/>
        </w:rPr>
        <w:t xml:space="preserve"> ,</w:t>
      </w:r>
      <w:r w:rsidR="00E92CB6" w:rsidRPr="00394ED7">
        <w:rPr>
          <w:rFonts w:asciiTheme="majorBidi" w:hAnsiTheme="majorBidi" w:cstheme="majorBidi"/>
          <w:color w:val="000000"/>
          <w:sz w:val="28"/>
          <w:szCs w:val="28"/>
        </w:rPr>
        <w:t>Hypotonic upper lip</w:t>
      </w:r>
      <w:r w:rsidR="000F31F3" w:rsidRPr="00394ED7">
        <w:rPr>
          <w:rFonts w:asciiTheme="majorBidi" w:hAnsiTheme="majorBidi" w:cstheme="majorBidi"/>
          <w:color w:val="000000"/>
          <w:sz w:val="28"/>
          <w:szCs w:val="28"/>
        </w:rPr>
        <w:t xml:space="preserve"> and Hyperactive lower lip s</w:t>
      </w:r>
      <w:r w:rsidR="00E92CB6" w:rsidRPr="00394ED7">
        <w:rPr>
          <w:rFonts w:asciiTheme="majorBidi" w:hAnsiTheme="majorBidi" w:cstheme="majorBidi"/>
          <w:color w:val="000000"/>
          <w:sz w:val="28"/>
          <w:szCs w:val="28"/>
        </w:rPr>
        <w:t>ince it must be elevated</w:t>
      </w:r>
      <w:r w:rsidR="000F31F3" w:rsidRPr="00394ED7">
        <w:rPr>
          <w:rFonts w:asciiTheme="majorBidi" w:hAnsiTheme="majorBidi" w:cstheme="majorBidi"/>
          <w:color w:val="000000"/>
          <w:sz w:val="28"/>
          <w:szCs w:val="28"/>
        </w:rPr>
        <w:t xml:space="preserve"> </w:t>
      </w:r>
      <w:r w:rsidR="00E92CB6" w:rsidRPr="00394ED7">
        <w:rPr>
          <w:rFonts w:asciiTheme="majorBidi" w:hAnsiTheme="majorBidi" w:cstheme="majorBidi"/>
          <w:color w:val="000000"/>
          <w:sz w:val="28"/>
          <w:szCs w:val="28"/>
        </w:rPr>
        <w:t xml:space="preserve">by contractions of orbicularis </w:t>
      </w:r>
      <w:proofErr w:type="spellStart"/>
      <w:r w:rsidR="00E92CB6" w:rsidRPr="00394ED7">
        <w:rPr>
          <w:rFonts w:asciiTheme="majorBidi" w:hAnsiTheme="majorBidi" w:cstheme="majorBidi"/>
          <w:color w:val="000000"/>
          <w:sz w:val="28"/>
          <w:szCs w:val="28"/>
        </w:rPr>
        <w:t>oris</w:t>
      </w:r>
      <w:proofErr w:type="spellEnd"/>
      <w:r w:rsidR="00E92CB6" w:rsidRPr="00394ED7">
        <w:rPr>
          <w:rFonts w:asciiTheme="majorBidi" w:hAnsiTheme="majorBidi" w:cstheme="majorBidi"/>
          <w:color w:val="000000"/>
          <w:sz w:val="28"/>
          <w:szCs w:val="28"/>
        </w:rPr>
        <w:t xml:space="preserve"> and </w:t>
      </w:r>
      <w:proofErr w:type="spellStart"/>
      <w:r w:rsidR="00E92CB6" w:rsidRPr="00394ED7">
        <w:rPr>
          <w:rFonts w:asciiTheme="majorBidi" w:hAnsiTheme="majorBidi" w:cstheme="majorBidi"/>
          <w:color w:val="000000"/>
          <w:sz w:val="28"/>
          <w:szCs w:val="28"/>
        </w:rPr>
        <w:t>mentalis</w:t>
      </w:r>
      <w:proofErr w:type="spellEnd"/>
      <w:r w:rsidR="00EB3A33" w:rsidRPr="00394ED7">
        <w:rPr>
          <w:rFonts w:asciiTheme="majorBidi" w:hAnsiTheme="majorBidi" w:cstheme="majorBidi"/>
          <w:color w:val="000000"/>
          <w:sz w:val="28"/>
          <w:szCs w:val="28"/>
        </w:rPr>
        <w:t xml:space="preserve"> </w:t>
      </w:r>
      <w:r w:rsidR="000F31F3" w:rsidRPr="00394ED7">
        <w:rPr>
          <w:rFonts w:asciiTheme="majorBidi" w:hAnsiTheme="majorBidi" w:cstheme="majorBidi"/>
          <w:color w:val="000000"/>
          <w:sz w:val="28"/>
          <w:szCs w:val="28"/>
        </w:rPr>
        <w:t xml:space="preserve">muscle to a position </w:t>
      </w:r>
      <w:r w:rsidR="00E92CB6" w:rsidRPr="00394ED7">
        <w:rPr>
          <w:rFonts w:asciiTheme="majorBidi" w:hAnsiTheme="majorBidi" w:cstheme="majorBidi"/>
          <w:color w:val="000000"/>
          <w:sz w:val="28"/>
          <w:szCs w:val="28"/>
        </w:rPr>
        <w:t xml:space="preserve">between </w:t>
      </w:r>
      <w:proofErr w:type="spellStart"/>
      <w:r w:rsidR="00E92CB6" w:rsidRPr="00394ED7">
        <w:rPr>
          <w:rFonts w:asciiTheme="majorBidi" w:hAnsiTheme="majorBidi" w:cstheme="majorBidi"/>
          <w:color w:val="000000"/>
          <w:sz w:val="28"/>
          <w:szCs w:val="28"/>
        </w:rPr>
        <w:t>malposed</w:t>
      </w:r>
      <w:proofErr w:type="spellEnd"/>
      <w:r w:rsidR="00E92CB6" w:rsidRPr="00394ED7">
        <w:rPr>
          <w:rFonts w:asciiTheme="majorBidi" w:hAnsiTheme="majorBidi" w:cstheme="majorBidi"/>
          <w:color w:val="000000"/>
          <w:sz w:val="28"/>
          <w:szCs w:val="28"/>
        </w:rPr>
        <w:t xml:space="preserve"> incisors</w:t>
      </w:r>
      <w:r w:rsidR="00EB3A33" w:rsidRPr="00394ED7">
        <w:rPr>
          <w:rFonts w:asciiTheme="majorBidi" w:hAnsiTheme="majorBidi" w:cstheme="majorBidi"/>
          <w:color w:val="000000"/>
          <w:sz w:val="28"/>
          <w:szCs w:val="28"/>
        </w:rPr>
        <w:t xml:space="preserve"> </w:t>
      </w:r>
      <w:r w:rsidR="00E92CB6" w:rsidRPr="00394ED7">
        <w:rPr>
          <w:rFonts w:asciiTheme="majorBidi" w:hAnsiTheme="majorBidi" w:cstheme="majorBidi"/>
          <w:color w:val="000000"/>
          <w:sz w:val="28"/>
          <w:szCs w:val="28"/>
        </w:rPr>
        <w:t>during swallowing.</w:t>
      </w:r>
    </w:p>
    <w:p w:rsidR="00774285" w:rsidRPr="00394ED7" w:rsidRDefault="00774285" w:rsidP="00A71ED6">
      <w:pPr>
        <w:pStyle w:val="a3"/>
        <w:autoSpaceDE w:val="0"/>
        <w:autoSpaceDN w:val="0"/>
        <w:bidi w:val="0"/>
        <w:adjustRightInd w:val="0"/>
        <w:spacing w:after="0" w:line="360" w:lineRule="auto"/>
        <w:ind w:left="142"/>
        <w:jc w:val="lowKashida"/>
        <w:rPr>
          <w:rFonts w:asciiTheme="majorBidi" w:hAnsiTheme="majorBidi" w:cstheme="majorBidi"/>
          <w:b/>
          <w:bCs/>
          <w:color w:val="000000" w:themeColor="text1"/>
          <w:sz w:val="32"/>
          <w:szCs w:val="32"/>
        </w:rPr>
      </w:pPr>
    </w:p>
    <w:p w:rsidR="000F31F3" w:rsidRPr="00394ED7" w:rsidRDefault="00EB3A33" w:rsidP="00A71ED6">
      <w:pPr>
        <w:pStyle w:val="a3"/>
        <w:numPr>
          <w:ilvl w:val="3"/>
          <w:numId w:val="31"/>
        </w:numPr>
        <w:autoSpaceDE w:val="0"/>
        <w:autoSpaceDN w:val="0"/>
        <w:bidi w:val="0"/>
        <w:adjustRightInd w:val="0"/>
        <w:spacing w:after="0" w:line="360" w:lineRule="auto"/>
        <w:jc w:val="lowKashida"/>
        <w:rPr>
          <w:rFonts w:asciiTheme="majorBidi" w:hAnsiTheme="majorBidi" w:cstheme="majorBidi"/>
          <w:b/>
          <w:bCs/>
          <w:color w:val="000000" w:themeColor="text1"/>
          <w:sz w:val="32"/>
          <w:szCs w:val="32"/>
        </w:rPr>
      </w:pPr>
      <w:r w:rsidRPr="00394ED7">
        <w:rPr>
          <w:rFonts w:asciiTheme="majorBidi" w:hAnsiTheme="majorBidi" w:cstheme="majorBidi"/>
          <w:b/>
          <w:bCs/>
          <w:color w:val="000000" w:themeColor="text1"/>
          <w:sz w:val="32"/>
          <w:szCs w:val="32"/>
        </w:rPr>
        <w:lastRenderedPageBreak/>
        <w:t xml:space="preserve">Effects of digit – sucking on tongue placement and function </w:t>
      </w:r>
    </w:p>
    <w:p w:rsidR="00E92CB6" w:rsidRPr="00394ED7" w:rsidRDefault="00466716" w:rsidP="00A71ED6">
      <w:pPr>
        <w:tabs>
          <w:tab w:val="right" w:pos="1134"/>
        </w:tabs>
        <w:autoSpaceDE w:val="0"/>
        <w:autoSpaceDN w:val="0"/>
        <w:bidi w:val="0"/>
        <w:adjustRightInd w:val="0"/>
        <w:spacing w:after="0" w:line="360" w:lineRule="auto"/>
        <w:jc w:val="lowKashida"/>
        <w:rPr>
          <w:rFonts w:asciiTheme="majorBidi" w:hAnsiTheme="majorBidi" w:cstheme="majorBidi"/>
          <w:b/>
          <w:bCs/>
          <w:color w:val="000000" w:themeColor="text1"/>
          <w:sz w:val="28"/>
          <w:szCs w:val="28"/>
        </w:rPr>
      </w:pPr>
      <w:r w:rsidRPr="00394ED7">
        <w:rPr>
          <w:rFonts w:asciiTheme="majorBidi" w:hAnsiTheme="majorBidi" w:cstheme="majorBidi"/>
          <w:color w:val="000000" w:themeColor="text1"/>
          <w:sz w:val="28"/>
          <w:szCs w:val="28"/>
        </w:rPr>
        <w:t xml:space="preserve">              </w:t>
      </w:r>
      <w:r w:rsidR="000F31F3" w:rsidRPr="00394ED7">
        <w:rPr>
          <w:rFonts w:asciiTheme="majorBidi" w:hAnsiTheme="majorBidi" w:cstheme="majorBidi"/>
          <w:color w:val="000000" w:themeColor="text1"/>
          <w:sz w:val="28"/>
          <w:szCs w:val="28"/>
        </w:rPr>
        <w:t xml:space="preserve"> Digit – sucking habit can cause</w:t>
      </w:r>
      <w:r w:rsidR="000F31F3" w:rsidRPr="00394ED7">
        <w:rPr>
          <w:rFonts w:asciiTheme="majorBidi" w:hAnsiTheme="majorBidi" w:cstheme="majorBidi"/>
          <w:b/>
          <w:bCs/>
          <w:color w:val="000000" w:themeColor="text1"/>
          <w:sz w:val="28"/>
          <w:szCs w:val="28"/>
        </w:rPr>
        <w:t xml:space="preserve"> </w:t>
      </w:r>
      <w:r w:rsidR="000F31F3" w:rsidRPr="00394ED7">
        <w:rPr>
          <w:rFonts w:asciiTheme="majorBidi" w:hAnsiTheme="majorBidi" w:cstheme="majorBidi"/>
          <w:color w:val="000000"/>
          <w:sz w:val="28"/>
          <w:szCs w:val="28"/>
        </w:rPr>
        <w:t>t</w:t>
      </w:r>
      <w:r w:rsidR="00E92CB6" w:rsidRPr="00394ED7">
        <w:rPr>
          <w:rFonts w:asciiTheme="majorBidi" w:hAnsiTheme="majorBidi" w:cstheme="majorBidi"/>
          <w:color w:val="000000"/>
          <w:sz w:val="28"/>
          <w:szCs w:val="28"/>
        </w:rPr>
        <w:t>ongue thrust</w:t>
      </w:r>
      <w:r w:rsidR="000F31F3" w:rsidRPr="00394ED7">
        <w:rPr>
          <w:rFonts w:asciiTheme="majorBidi" w:hAnsiTheme="majorBidi" w:cstheme="majorBidi"/>
          <w:color w:val="000000"/>
          <w:sz w:val="28"/>
          <w:szCs w:val="28"/>
        </w:rPr>
        <w:t xml:space="preserve"> , Lip to </w:t>
      </w:r>
      <w:r w:rsidR="00E92CB6" w:rsidRPr="00394ED7">
        <w:rPr>
          <w:rFonts w:asciiTheme="majorBidi" w:hAnsiTheme="majorBidi" w:cstheme="majorBidi"/>
          <w:color w:val="000000"/>
          <w:sz w:val="28"/>
          <w:szCs w:val="28"/>
        </w:rPr>
        <w:t>tongue rest position</w:t>
      </w:r>
      <w:r w:rsidR="000F31F3" w:rsidRPr="00394ED7">
        <w:rPr>
          <w:rFonts w:asciiTheme="majorBidi" w:hAnsiTheme="majorBidi" w:cstheme="majorBidi"/>
          <w:color w:val="000000"/>
          <w:sz w:val="28"/>
          <w:szCs w:val="28"/>
        </w:rPr>
        <w:t xml:space="preserve"> and lower tongue position in which </w:t>
      </w:r>
      <w:r w:rsidR="00E92CB6" w:rsidRPr="00394ED7">
        <w:rPr>
          <w:rFonts w:asciiTheme="majorBidi" w:hAnsiTheme="majorBidi" w:cstheme="majorBidi"/>
          <w:color w:val="000000"/>
          <w:sz w:val="28"/>
          <w:szCs w:val="28"/>
        </w:rPr>
        <w:t>Tongue is displaced</w:t>
      </w:r>
      <w:r w:rsidR="000F31F3" w:rsidRPr="00394ED7">
        <w:rPr>
          <w:rFonts w:asciiTheme="majorBidi" w:hAnsiTheme="majorBidi" w:cstheme="majorBidi"/>
          <w:color w:val="000000"/>
          <w:sz w:val="28"/>
          <w:szCs w:val="28"/>
        </w:rPr>
        <w:t xml:space="preserve"> </w:t>
      </w:r>
      <w:r w:rsidR="00E92CB6" w:rsidRPr="00394ED7">
        <w:rPr>
          <w:rFonts w:asciiTheme="majorBidi" w:hAnsiTheme="majorBidi" w:cstheme="majorBidi"/>
          <w:color w:val="000000"/>
          <w:sz w:val="28"/>
          <w:szCs w:val="28"/>
        </w:rPr>
        <w:t>inferiorly towards the floor of mouth and laterally</w:t>
      </w:r>
      <w:r w:rsidR="00EB3A33" w:rsidRPr="00394ED7">
        <w:rPr>
          <w:rFonts w:asciiTheme="majorBidi" w:hAnsiTheme="majorBidi" w:cstheme="majorBidi"/>
          <w:color w:val="000000"/>
          <w:sz w:val="28"/>
          <w:szCs w:val="28"/>
        </w:rPr>
        <w:t xml:space="preserve"> </w:t>
      </w:r>
      <w:r w:rsidR="000F31F3" w:rsidRPr="00394ED7">
        <w:rPr>
          <w:rFonts w:asciiTheme="majorBidi" w:hAnsiTheme="majorBidi" w:cstheme="majorBidi"/>
          <w:color w:val="000000"/>
          <w:sz w:val="28"/>
          <w:szCs w:val="28"/>
        </w:rPr>
        <w:t xml:space="preserve">between posterior </w:t>
      </w:r>
      <w:r w:rsidR="00E92CB6" w:rsidRPr="00394ED7">
        <w:rPr>
          <w:rFonts w:asciiTheme="majorBidi" w:hAnsiTheme="majorBidi" w:cstheme="majorBidi"/>
          <w:color w:val="000000"/>
          <w:sz w:val="28"/>
          <w:szCs w:val="28"/>
        </w:rPr>
        <w:t>teeth.</w:t>
      </w:r>
    </w:p>
    <w:p w:rsidR="00774285" w:rsidRPr="00394ED7" w:rsidRDefault="00774285" w:rsidP="00A71ED6">
      <w:pPr>
        <w:pStyle w:val="a3"/>
        <w:tabs>
          <w:tab w:val="right" w:pos="1134"/>
        </w:tabs>
        <w:autoSpaceDE w:val="0"/>
        <w:autoSpaceDN w:val="0"/>
        <w:bidi w:val="0"/>
        <w:adjustRightInd w:val="0"/>
        <w:spacing w:after="0" w:line="360" w:lineRule="auto"/>
        <w:ind w:left="142"/>
        <w:jc w:val="lowKashida"/>
        <w:rPr>
          <w:rFonts w:asciiTheme="majorBidi" w:hAnsiTheme="majorBidi" w:cstheme="majorBidi"/>
          <w:b/>
          <w:bCs/>
          <w:color w:val="000000" w:themeColor="text1"/>
          <w:sz w:val="28"/>
          <w:szCs w:val="28"/>
        </w:rPr>
      </w:pPr>
    </w:p>
    <w:p w:rsidR="000F31F3" w:rsidRPr="00394ED7" w:rsidRDefault="00E92CB6" w:rsidP="00A71ED6">
      <w:pPr>
        <w:pStyle w:val="a3"/>
        <w:numPr>
          <w:ilvl w:val="3"/>
          <w:numId w:val="31"/>
        </w:numPr>
        <w:autoSpaceDE w:val="0"/>
        <w:autoSpaceDN w:val="0"/>
        <w:bidi w:val="0"/>
        <w:adjustRightInd w:val="0"/>
        <w:spacing w:after="0" w:line="360" w:lineRule="auto"/>
        <w:jc w:val="lowKashida"/>
        <w:rPr>
          <w:rFonts w:asciiTheme="majorBidi" w:hAnsiTheme="majorBidi" w:cstheme="majorBidi"/>
          <w:b/>
          <w:bCs/>
          <w:color w:val="000000"/>
          <w:sz w:val="32"/>
          <w:szCs w:val="32"/>
        </w:rPr>
      </w:pPr>
      <w:r w:rsidRPr="00394ED7">
        <w:rPr>
          <w:rFonts w:asciiTheme="majorBidi" w:hAnsiTheme="majorBidi" w:cstheme="majorBidi"/>
          <w:b/>
          <w:bCs/>
          <w:color w:val="000000"/>
          <w:sz w:val="32"/>
          <w:szCs w:val="32"/>
        </w:rPr>
        <w:t>Other Effects</w:t>
      </w:r>
      <w:r w:rsidR="00EB3A33" w:rsidRPr="00394ED7">
        <w:rPr>
          <w:rFonts w:asciiTheme="majorBidi" w:hAnsiTheme="majorBidi" w:cstheme="majorBidi"/>
          <w:b/>
          <w:bCs/>
          <w:color w:val="000000"/>
          <w:sz w:val="32"/>
          <w:szCs w:val="32"/>
        </w:rPr>
        <w:t xml:space="preserve"> of digit – sucking habit</w:t>
      </w:r>
    </w:p>
    <w:p w:rsidR="00E92CB6" w:rsidRPr="00394ED7" w:rsidRDefault="00466716" w:rsidP="00A71ED6">
      <w:pPr>
        <w:pStyle w:val="a3"/>
        <w:tabs>
          <w:tab w:val="right" w:pos="1134"/>
        </w:tabs>
        <w:autoSpaceDE w:val="0"/>
        <w:autoSpaceDN w:val="0"/>
        <w:bidi w:val="0"/>
        <w:adjustRightInd w:val="0"/>
        <w:spacing w:after="0" w:line="360" w:lineRule="auto"/>
        <w:ind w:left="0"/>
        <w:jc w:val="lowKashida"/>
        <w:rPr>
          <w:rFonts w:asciiTheme="majorBidi" w:hAnsiTheme="majorBidi" w:cstheme="majorBidi"/>
          <w:b/>
          <w:bCs/>
          <w:color w:val="000000"/>
          <w:sz w:val="28"/>
          <w:szCs w:val="28"/>
        </w:rPr>
      </w:pPr>
      <w:r w:rsidRPr="00394ED7">
        <w:rPr>
          <w:rFonts w:asciiTheme="majorBidi" w:hAnsiTheme="majorBidi" w:cstheme="majorBidi"/>
          <w:b/>
          <w:bCs/>
          <w:color w:val="000000"/>
          <w:sz w:val="28"/>
          <w:szCs w:val="28"/>
        </w:rPr>
        <w:t xml:space="preserve">             </w:t>
      </w:r>
      <w:r w:rsidR="00774285" w:rsidRPr="00394ED7">
        <w:rPr>
          <w:rFonts w:asciiTheme="majorBidi" w:hAnsiTheme="majorBidi" w:cstheme="majorBidi"/>
          <w:color w:val="000000"/>
          <w:sz w:val="28"/>
          <w:szCs w:val="28"/>
        </w:rPr>
        <w:t xml:space="preserve">  </w:t>
      </w:r>
      <w:r w:rsidR="000F31F3" w:rsidRPr="00394ED7">
        <w:rPr>
          <w:rFonts w:asciiTheme="majorBidi" w:hAnsiTheme="majorBidi" w:cstheme="majorBidi"/>
          <w:color w:val="000000"/>
          <w:sz w:val="28"/>
          <w:szCs w:val="28"/>
        </w:rPr>
        <w:t>Digit – sucking habit can</w:t>
      </w:r>
      <w:r w:rsidR="000F31F3" w:rsidRPr="00394ED7">
        <w:rPr>
          <w:rFonts w:asciiTheme="majorBidi" w:hAnsiTheme="majorBidi" w:cstheme="majorBidi"/>
          <w:b/>
          <w:bCs/>
          <w:color w:val="000000"/>
          <w:sz w:val="28"/>
          <w:szCs w:val="28"/>
        </w:rPr>
        <w:t xml:space="preserve"> </w:t>
      </w:r>
      <w:r w:rsidR="000F31F3" w:rsidRPr="00394ED7">
        <w:rPr>
          <w:rFonts w:asciiTheme="majorBidi" w:hAnsiTheme="majorBidi" w:cstheme="majorBidi"/>
          <w:color w:val="000000"/>
          <w:sz w:val="28"/>
          <w:szCs w:val="28"/>
        </w:rPr>
        <w:t>a</w:t>
      </w:r>
      <w:r w:rsidR="00E92CB6" w:rsidRPr="00394ED7">
        <w:rPr>
          <w:rFonts w:asciiTheme="majorBidi" w:hAnsiTheme="majorBidi" w:cstheme="majorBidi"/>
          <w:color w:val="000000"/>
          <w:sz w:val="28"/>
          <w:szCs w:val="28"/>
        </w:rPr>
        <w:t>ffects psychological health</w:t>
      </w:r>
      <w:r w:rsidR="000F31F3" w:rsidRPr="00394ED7">
        <w:rPr>
          <w:rFonts w:asciiTheme="majorBidi" w:hAnsiTheme="majorBidi" w:cstheme="majorBidi"/>
          <w:b/>
          <w:bCs/>
          <w:color w:val="000000"/>
          <w:sz w:val="28"/>
          <w:szCs w:val="28"/>
        </w:rPr>
        <w:t xml:space="preserve"> </w:t>
      </w:r>
      <w:r w:rsidR="000F31F3" w:rsidRPr="00394ED7">
        <w:rPr>
          <w:rFonts w:asciiTheme="majorBidi" w:hAnsiTheme="majorBidi" w:cstheme="majorBidi"/>
          <w:color w:val="000000"/>
          <w:sz w:val="28"/>
          <w:szCs w:val="28"/>
        </w:rPr>
        <w:t>and cause</w:t>
      </w:r>
      <w:r w:rsidR="000F31F3" w:rsidRPr="00394ED7">
        <w:rPr>
          <w:rFonts w:asciiTheme="majorBidi" w:hAnsiTheme="majorBidi" w:cstheme="majorBidi"/>
          <w:b/>
          <w:bCs/>
          <w:color w:val="000000"/>
          <w:sz w:val="28"/>
          <w:szCs w:val="28"/>
        </w:rPr>
        <w:t xml:space="preserve"> </w:t>
      </w:r>
      <w:r w:rsidR="000F31F3" w:rsidRPr="00394ED7">
        <w:rPr>
          <w:rFonts w:asciiTheme="majorBidi" w:hAnsiTheme="majorBidi" w:cstheme="majorBidi"/>
          <w:color w:val="000000"/>
          <w:sz w:val="28"/>
          <w:szCs w:val="28"/>
        </w:rPr>
        <w:t>r</w:t>
      </w:r>
      <w:r w:rsidR="00E92CB6" w:rsidRPr="00394ED7">
        <w:rPr>
          <w:rFonts w:asciiTheme="majorBidi" w:hAnsiTheme="majorBidi" w:cstheme="majorBidi"/>
          <w:color w:val="000000"/>
          <w:sz w:val="28"/>
          <w:szCs w:val="28"/>
        </w:rPr>
        <w:t xml:space="preserve">isk of </w:t>
      </w:r>
      <w:proofErr w:type="spellStart"/>
      <w:r w:rsidR="00E92CB6" w:rsidRPr="00394ED7">
        <w:rPr>
          <w:rFonts w:asciiTheme="majorBidi" w:hAnsiTheme="majorBidi" w:cstheme="majorBidi"/>
          <w:color w:val="000000"/>
          <w:sz w:val="28"/>
          <w:szCs w:val="28"/>
        </w:rPr>
        <w:t>malpositioning</w:t>
      </w:r>
      <w:proofErr w:type="spellEnd"/>
      <w:r w:rsidR="00E92CB6" w:rsidRPr="00394ED7">
        <w:rPr>
          <w:rFonts w:asciiTheme="majorBidi" w:hAnsiTheme="majorBidi" w:cstheme="majorBidi"/>
          <w:color w:val="000000"/>
          <w:sz w:val="28"/>
          <w:szCs w:val="28"/>
        </w:rPr>
        <w:t xml:space="preserve"> of the teeth and jaws</w:t>
      </w:r>
      <w:r w:rsidR="000F31F3" w:rsidRPr="00394ED7">
        <w:rPr>
          <w:rFonts w:asciiTheme="majorBidi" w:hAnsiTheme="majorBidi" w:cstheme="majorBidi"/>
          <w:color w:val="000000"/>
          <w:sz w:val="28"/>
          <w:szCs w:val="28"/>
        </w:rPr>
        <w:t xml:space="preserve"> with d</w:t>
      </w:r>
      <w:r w:rsidR="00E92CB6" w:rsidRPr="00394ED7">
        <w:rPr>
          <w:rFonts w:asciiTheme="majorBidi" w:hAnsiTheme="majorBidi" w:cstheme="majorBidi"/>
          <w:color w:val="000000"/>
          <w:sz w:val="28"/>
          <w:szCs w:val="28"/>
        </w:rPr>
        <w:t>eformation of digits</w:t>
      </w:r>
      <w:r w:rsidR="000F31F3" w:rsidRPr="00394ED7">
        <w:rPr>
          <w:rFonts w:asciiTheme="majorBidi" w:hAnsiTheme="majorBidi" w:cstheme="majorBidi"/>
          <w:b/>
          <w:bCs/>
          <w:color w:val="000000"/>
          <w:sz w:val="28"/>
          <w:szCs w:val="28"/>
        </w:rPr>
        <w:t xml:space="preserve"> </w:t>
      </w:r>
      <w:r w:rsidR="000F31F3" w:rsidRPr="00394ED7">
        <w:rPr>
          <w:rFonts w:asciiTheme="majorBidi" w:hAnsiTheme="majorBidi" w:cstheme="majorBidi"/>
          <w:color w:val="000000"/>
          <w:sz w:val="28"/>
          <w:szCs w:val="28"/>
        </w:rPr>
        <w:t>and</w:t>
      </w:r>
      <w:r w:rsidR="000F31F3" w:rsidRPr="00394ED7">
        <w:rPr>
          <w:rFonts w:asciiTheme="majorBidi" w:hAnsiTheme="majorBidi" w:cstheme="majorBidi"/>
          <w:b/>
          <w:bCs/>
          <w:color w:val="000000"/>
          <w:sz w:val="28"/>
          <w:szCs w:val="28"/>
        </w:rPr>
        <w:t xml:space="preserve"> </w:t>
      </w:r>
      <w:r w:rsidR="000F31F3" w:rsidRPr="00394ED7">
        <w:rPr>
          <w:rFonts w:asciiTheme="majorBidi" w:hAnsiTheme="majorBidi" w:cstheme="majorBidi"/>
          <w:color w:val="000000"/>
          <w:sz w:val="28"/>
          <w:szCs w:val="28"/>
        </w:rPr>
        <w:t>s</w:t>
      </w:r>
      <w:r w:rsidR="00E92CB6" w:rsidRPr="00394ED7">
        <w:rPr>
          <w:rFonts w:asciiTheme="majorBidi" w:hAnsiTheme="majorBidi" w:cstheme="majorBidi"/>
          <w:color w:val="000000"/>
          <w:sz w:val="28"/>
          <w:szCs w:val="28"/>
        </w:rPr>
        <w:t>peech defects (lisping).</w:t>
      </w:r>
    </w:p>
    <w:p w:rsidR="00E92CB6" w:rsidRPr="00394ED7" w:rsidRDefault="00F532E9" w:rsidP="00A71ED6">
      <w:pPr>
        <w:autoSpaceDE w:val="0"/>
        <w:autoSpaceDN w:val="0"/>
        <w:bidi w:val="0"/>
        <w:adjustRightInd w:val="0"/>
        <w:spacing w:after="0" w:line="360" w:lineRule="auto"/>
        <w:jc w:val="lowKashida"/>
        <w:rPr>
          <w:rFonts w:asciiTheme="majorBidi" w:hAnsiTheme="majorBidi" w:cstheme="majorBidi"/>
          <w:b/>
          <w:bCs/>
          <w:color w:val="000000" w:themeColor="text1"/>
          <w:sz w:val="32"/>
          <w:szCs w:val="32"/>
        </w:rPr>
      </w:pPr>
      <w:r w:rsidRPr="00394ED7">
        <w:rPr>
          <w:rFonts w:asciiTheme="majorBidi" w:hAnsiTheme="majorBidi" w:cstheme="majorBidi"/>
          <w:b/>
          <w:bCs/>
          <w:color w:val="000000" w:themeColor="text1"/>
          <w:sz w:val="32"/>
          <w:szCs w:val="32"/>
        </w:rPr>
        <w:t>4.1.4 Diagnosis of digit - sucking</w:t>
      </w:r>
    </w:p>
    <w:p w:rsidR="00E92CB6" w:rsidRPr="00394ED7" w:rsidRDefault="006B16D6" w:rsidP="00A71ED6">
      <w:pPr>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rPr>
        <w:t xml:space="preserve"> </w:t>
      </w:r>
      <w:r w:rsidR="000F31F3" w:rsidRPr="00394ED7">
        <w:rPr>
          <w:rFonts w:asciiTheme="majorBidi" w:hAnsiTheme="majorBidi" w:cstheme="majorBidi"/>
          <w:sz w:val="28"/>
          <w:szCs w:val="28"/>
        </w:rPr>
        <w:t xml:space="preserve">The diagnosis of digit - </w:t>
      </w:r>
      <w:r w:rsidR="00E92CB6" w:rsidRPr="00394ED7">
        <w:rPr>
          <w:rFonts w:asciiTheme="majorBidi" w:hAnsiTheme="majorBidi" w:cstheme="majorBidi"/>
          <w:sz w:val="28"/>
          <w:szCs w:val="28"/>
        </w:rPr>
        <w:t xml:space="preserve"> sucking consists of the</w:t>
      </w:r>
      <w:r w:rsidRPr="00394ED7">
        <w:rPr>
          <w:rFonts w:asciiTheme="majorBidi" w:hAnsiTheme="majorBidi" w:cstheme="majorBidi"/>
          <w:sz w:val="28"/>
          <w:szCs w:val="28"/>
        </w:rPr>
        <w:t xml:space="preserve"> following </w:t>
      </w:r>
      <w:r w:rsidR="00E92CB6" w:rsidRPr="00394ED7">
        <w:rPr>
          <w:rFonts w:asciiTheme="majorBidi" w:hAnsiTheme="majorBidi" w:cstheme="majorBidi"/>
          <w:sz w:val="28"/>
          <w:szCs w:val="28"/>
        </w:rPr>
        <w:t>diagnostic procedures:</w:t>
      </w:r>
    </w:p>
    <w:p w:rsidR="00E92CB6" w:rsidRPr="00394ED7" w:rsidRDefault="00E92CB6" w:rsidP="00A71ED6">
      <w:pPr>
        <w:pStyle w:val="a3"/>
        <w:numPr>
          <w:ilvl w:val="3"/>
          <w:numId w:val="43"/>
        </w:numPr>
        <w:autoSpaceDE w:val="0"/>
        <w:autoSpaceDN w:val="0"/>
        <w:bidi w:val="0"/>
        <w:adjustRightInd w:val="0"/>
        <w:spacing w:after="0" w:line="360" w:lineRule="auto"/>
        <w:jc w:val="lowKashida"/>
        <w:rPr>
          <w:rFonts w:asciiTheme="majorBidi" w:hAnsiTheme="majorBidi" w:cstheme="majorBidi"/>
          <w:b/>
          <w:bCs/>
          <w:sz w:val="32"/>
          <w:szCs w:val="32"/>
        </w:rPr>
      </w:pPr>
      <w:r w:rsidRPr="00394ED7">
        <w:rPr>
          <w:rFonts w:asciiTheme="majorBidi" w:hAnsiTheme="majorBidi" w:cstheme="majorBidi"/>
          <w:b/>
          <w:bCs/>
          <w:sz w:val="32"/>
          <w:szCs w:val="32"/>
        </w:rPr>
        <w:t>History of Digit Sucking</w:t>
      </w:r>
    </w:p>
    <w:p w:rsidR="00E92CB6" w:rsidRPr="00394ED7" w:rsidRDefault="00466716" w:rsidP="00A71ED6">
      <w:pPr>
        <w:tabs>
          <w:tab w:val="right" w:pos="1134"/>
        </w:tabs>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b/>
          <w:bCs/>
          <w:sz w:val="32"/>
          <w:szCs w:val="32"/>
        </w:rPr>
        <w:t xml:space="preserve">              </w:t>
      </w:r>
      <w:r w:rsidR="00774285" w:rsidRPr="00394ED7">
        <w:rPr>
          <w:rFonts w:asciiTheme="majorBidi" w:hAnsiTheme="majorBidi" w:cstheme="majorBidi"/>
          <w:sz w:val="28"/>
          <w:szCs w:val="28"/>
        </w:rPr>
        <w:t xml:space="preserve"> </w:t>
      </w:r>
      <w:r w:rsidR="00E92CB6" w:rsidRPr="00394ED7">
        <w:rPr>
          <w:rFonts w:asciiTheme="majorBidi" w:hAnsiTheme="majorBidi" w:cstheme="majorBidi"/>
          <w:sz w:val="28"/>
          <w:szCs w:val="28"/>
        </w:rPr>
        <w:t>Information on whether the child has had a history of</w:t>
      </w:r>
      <w:r w:rsidR="006B16D6" w:rsidRPr="00394ED7">
        <w:rPr>
          <w:rFonts w:asciiTheme="majorBidi" w:hAnsiTheme="majorBidi" w:cstheme="majorBidi"/>
          <w:sz w:val="28"/>
          <w:szCs w:val="28"/>
        </w:rPr>
        <w:t xml:space="preserve"> </w:t>
      </w:r>
      <w:r w:rsidR="00E92CB6" w:rsidRPr="00394ED7">
        <w:rPr>
          <w:rFonts w:asciiTheme="majorBidi" w:hAnsiTheme="majorBidi" w:cstheme="majorBidi"/>
          <w:sz w:val="28"/>
          <w:szCs w:val="28"/>
        </w:rPr>
        <w:t>digit sucking is obtained from the parents. When there</w:t>
      </w:r>
      <w:r w:rsidR="006B16D6" w:rsidRPr="00394ED7">
        <w:rPr>
          <w:rFonts w:asciiTheme="majorBidi" w:hAnsiTheme="majorBidi" w:cstheme="majorBidi"/>
          <w:sz w:val="28"/>
          <w:szCs w:val="28"/>
        </w:rPr>
        <w:t xml:space="preserve"> </w:t>
      </w:r>
      <w:r w:rsidR="00E92CB6" w:rsidRPr="00394ED7">
        <w:rPr>
          <w:rFonts w:asciiTheme="majorBidi" w:hAnsiTheme="majorBidi" w:cstheme="majorBidi"/>
          <w:sz w:val="28"/>
          <w:szCs w:val="28"/>
        </w:rPr>
        <w:t>is a positive answer, one should inquire about:</w:t>
      </w:r>
    </w:p>
    <w:p w:rsidR="00F532E9" w:rsidRPr="00394ED7" w:rsidRDefault="00F532E9" w:rsidP="00A71ED6">
      <w:pPr>
        <w:autoSpaceDE w:val="0"/>
        <w:autoSpaceDN w:val="0"/>
        <w:bidi w:val="0"/>
        <w:adjustRightInd w:val="0"/>
        <w:spacing w:after="0" w:line="360" w:lineRule="auto"/>
        <w:jc w:val="lowKashida"/>
        <w:rPr>
          <w:rFonts w:asciiTheme="majorBidi" w:hAnsiTheme="majorBidi" w:cstheme="majorBidi"/>
          <w:sz w:val="28"/>
          <w:szCs w:val="28"/>
        </w:rPr>
      </w:pPr>
    </w:p>
    <w:p w:rsidR="00E92CB6" w:rsidRPr="00394ED7" w:rsidRDefault="00E92CB6" w:rsidP="00A71ED6">
      <w:pPr>
        <w:pStyle w:val="a3"/>
        <w:numPr>
          <w:ilvl w:val="0"/>
          <w:numId w:val="32"/>
        </w:numPr>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rPr>
        <w:t>Frequency: Number of times/day habit is</w:t>
      </w:r>
      <w:r w:rsidR="00F532E9" w:rsidRPr="00394ED7">
        <w:rPr>
          <w:rFonts w:asciiTheme="majorBidi" w:hAnsiTheme="majorBidi" w:cstheme="majorBidi"/>
          <w:sz w:val="28"/>
          <w:szCs w:val="28"/>
        </w:rPr>
        <w:t xml:space="preserve"> </w:t>
      </w:r>
      <w:r w:rsidRPr="00394ED7">
        <w:rPr>
          <w:rFonts w:asciiTheme="majorBidi" w:hAnsiTheme="majorBidi" w:cstheme="majorBidi"/>
          <w:sz w:val="28"/>
          <w:szCs w:val="28"/>
        </w:rPr>
        <w:t>practiced.</w:t>
      </w:r>
    </w:p>
    <w:p w:rsidR="00E92CB6" w:rsidRPr="00394ED7" w:rsidRDefault="00E92CB6" w:rsidP="00A71ED6">
      <w:pPr>
        <w:pStyle w:val="a3"/>
        <w:numPr>
          <w:ilvl w:val="0"/>
          <w:numId w:val="32"/>
        </w:numPr>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rPr>
        <w:t>Duration: Amount of time spent on habit.</w:t>
      </w:r>
    </w:p>
    <w:p w:rsidR="00E92CB6" w:rsidRPr="00394ED7" w:rsidRDefault="00E92CB6" w:rsidP="00A71ED6">
      <w:pPr>
        <w:pStyle w:val="a3"/>
        <w:numPr>
          <w:ilvl w:val="0"/>
          <w:numId w:val="32"/>
        </w:numPr>
        <w:tabs>
          <w:tab w:val="right" w:pos="1134"/>
        </w:tabs>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rPr>
        <w:t>Intensity: Amount of force applied to the teeth</w:t>
      </w:r>
      <w:r w:rsidR="00F532E9" w:rsidRPr="00394ED7">
        <w:rPr>
          <w:rFonts w:asciiTheme="majorBidi" w:hAnsiTheme="majorBidi" w:cstheme="majorBidi"/>
          <w:sz w:val="28"/>
          <w:szCs w:val="28"/>
        </w:rPr>
        <w:t xml:space="preserve"> </w:t>
      </w:r>
      <w:r w:rsidRPr="00394ED7">
        <w:rPr>
          <w:rFonts w:asciiTheme="majorBidi" w:hAnsiTheme="majorBidi" w:cstheme="majorBidi"/>
          <w:sz w:val="28"/>
          <w:szCs w:val="28"/>
        </w:rPr>
        <w:t>during sucking.</w:t>
      </w:r>
    </w:p>
    <w:p w:rsidR="00E92CB6" w:rsidRPr="00394ED7" w:rsidRDefault="00E92CB6" w:rsidP="00A71ED6">
      <w:pPr>
        <w:autoSpaceDE w:val="0"/>
        <w:autoSpaceDN w:val="0"/>
        <w:bidi w:val="0"/>
        <w:adjustRightInd w:val="0"/>
        <w:spacing w:after="0" w:line="360" w:lineRule="auto"/>
        <w:jc w:val="lowKashida"/>
        <w:rPr>
          <w:rFonts w:asciiTheme="majorBidi" w:hAnsiTheme="majorBidi" w:cstheme="majorBidi"/>
          <w:b/>
          <w:bCs/>
          <w:color w:val="A6005A"/>
          <w:sz w:val="32"/>
          <w:szCs w:val="32"/>
        </w:rPr>
      </w:pPr>
    </w:p>
    <w:p w:rsidR="00F532E9" w:rsidRPr="00394ED7" w:rsidRDefault="00E92CB6" w:rsidP="00A71ED6">
      <w:pPr>
        <w:pStyle w:val="a3"/>
        <w:numPr>
          <w:ilvl w:val="3"/>
          <w:numId w:val="43"/>
        </w:numPr>
        <w:autoSpaceDE w:val="0"/>
        <w:autoSpaceDN w:val="0"/>
        <w:bidi w:val="0"/>
        <w:adjustRightInd w:val="0"/>
        <w:spacing w:after="0" w:line="360" w:lineRule="auto"/>
        <w:jc w:val="lowKashida"/>
        <w:rPr>
          <w:rFonts w:asciiTheme="majorBidi" w:hAnsiTheme="majorBidi" w:cstheme="majorBidi"/>
          <w:b/>
          <w:bCs/>
          <w:sz w:val="32"/>
          <w:szCs w:val="32"/>
        </w:rPr>
      </w:pPr>
      <w:r w:rsidRPr="00394ED7">
        <w:rPr>
          <w:rFonts w:asciiTheme="majorBidi" w:hAnsiTheme="majorBidi" w:cstheme="majorBidi"/>
          <w:b/>
          <w:bCs/>
          <w:sz w:val="32"/>
          <w:szCs w:val="32"/>
        </w:rPr>
        <w:t>Extra-oral Examination</w:t>
      </w:r>
      <w:r w:rsidR="006B16D6" w:rsidRPr="00394ED7">
        <w:rPr>
          <w:rFonts w:asciiTheme="majorBidi" w:hAnsiTheme="majorBidi" w:cstheme="majorBidi"/>
          <w:b/>
          <w:bCs/>
          <w:sz w:val="32"/>
          <w:szCs w:val="32"/>
        </w:rPr>
        <w:t xml:space="preserve"> of digit sucking</w:t>
      </w:r>
    </w:p>
    <w:p w:rsidR="00E92CB6" w:rsidRPr="00394ED7" w:rsidRDefault="006B16D6" w:rsidP="00A71ED6">
      <w:pPr>
        <w:tabs>
          <w:tab w:val="right" w:pos="1134"/>
        </w:tabs>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rPr>
        <w:t xml:space="preserve">             </w:t>
      </w:r>
      <w:r w:rsidR="00774285" w:rsidRPr="00394ED7">
        <w:rPr>
          <w:rFonts w:asciiTheme="majorBidi" w:hAnsiTheme="majorBidi" w:cstheme="majorBidi"/>
          <w:sz w:val="28"/>
          <w:szCs w:val="28"/>
        </w:rPr>
        <w:t xml:space="preserve"> </w:t>
      </w:r>
      <w:r w:rsidRPr="00394ED7">
        <w:rPr>
          <w:rFonts w:asciiTheme="majorBidi" w:hAnsiTheme="majorBidi" w:cstheme="majorBidi"/>
          <w:sz w:val="28"/>
          <w:szCs w:val="28"/>
        </w:rPr>
        <w:t xml:space="preserve"> </w:t>
      </w:r>
      <w:r w:rsidR="00E92CB6" w:rsidRPr="00394ED7">
        <w:rPr>
          <w:rFonts w:asciiTheme="majorBidi" w:hAnsiTheme="majorBidi" w:cstheme="majorBidi"/>
          <w:sz w:val="28"/>
          <w:szCs w:val="28"/>
        </w:rPr>
        <w:t>Casual examination of the upper extremities can reveal</w:t>
      </w:r>
      <w:r w:rsidRPr="00394ED7">
        <w:rPr>
          <w:rFonts w:asciiTheme="majorBidi" w:hAnsiTheme="majorBidi" w:cstheme="majorBidi"/>
          <w:sz w:val="28"/>
          <w:szCs w:val="28"/>
        </w:rPr>
        <w:t xml:space="preserve"> </w:t>
      </w:r>
      <w:r w:rsidR="00E92CB6" w:rsidRPr="00394ED7">
        <w:rPr>
          <w:rFonts w:asciiTheme="majorBidi" w:hAnsiTheme="majorBidi" w:cstheme="majorBidi"/>
          <w:sz w:val="28"/>
          <w:szCs w:val="28"/>
        </w:rPr>
        <w:t>considerable informat</w:t>
      </w:r>
      <w:r w:rsidRPr="00394ED7">
        <w:rPr>
          <w:rFonts w:asciiTheme="majorBidi" w:hAnsiTheme="majorBidi" w:cstheme="majorBidi"/>
          <w:sz w:val="28"/>
          <w:szCs w:val="28"/>
        </w:rPr>
        <w:t xml:space="preserve">ion about the digit used for digit sucking  </w:t>
      </w:r>
      <w:r w:rsidR="00E92CB6" w:rsidRPr="00394ED7">
        <w:rPr>
          <w:rFonts w:asciiTheme="majorBidi" w:hAnsiTheme="majorBidi" w:cstheme="majorBidi"/>
          <w:sz w:val="28"/>
          <w:szCs w:val="28"/>
        </w:rPr>
        <w:t>habit.</w:t>
      </w:r>
    </w:p>
    <w:p w:rsidR="00E92CB6" w:rsidRPr="00394ED7" w:rsidRDefault="00E92CB6" w:rsidP="00A71ED6">
      <w:pPr>
        <w:pStyle w:val="a3"/>
        <w:numPr>
          <w:ilvl w:val="0"/>
          <w:numId w:val="33"/>
        </w:numPr>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rPr>
        <w:t>Cleaner digit</w:t>
      </w:r>
    </w:p>
    <w:p w:rsidR="00E92CB6" w:rsidRPr="00394ED7" w:rsidRDefault="00E92CB6" w:rsidP="00A71ED6">
      <w:pPr>
        <w:pStyle w:val="a3"/>
        <w:numPr>
          <w:ilvl w:val="0"/>
          <w:numId w:val="33"/>
        </w:numPr>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rPr>
        <w:t>Redness, wrinkling or chapped and blistered due</w:t>
      </w:r>
      <w:r w:rsidR="00F532E9" w:rsidRPr="00394ED7">
        <w:rPr>
          <w:rFonts w:asciiTheme="majorBidi" w:hAnsiTheme="majorBidi" w:cstheme="majorBidi"/>
          <w:sz w:val="28"/>
          <w:szCs w:val="28"/>
        </w:rPr>
        <w:t xml:space="preserve"> </w:t>
      </w:r>
      <w:r w:rsidRPr="00394ED7">
        <w:rPr>
          <w:rFonts w:asciiTheme="majorBidi" w:hAnsiTheme="majorBidi" w:cstheme="majorBidi"/>
          <w:sz w:val="28"/>
          <w:szCs w:val="28"/>
        </w:rPr>
        <w:t>to regular sucking.</w:t>
      </w:r>
    </w:p>
    <w:p w:rsidR="00E92CB6" w:rsidRPr="00394ED7" w:rsidRDefault="00E92CB6" w:rsidP="00A71ED6">
      <w:pPr>
        <w:pStyle w:val="a3"/>
        <w:numPr>
          <w:ilvl w:val="0"/>
          <w:numId w:val="33"/>
        </w:numPr>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rPr>
        <w:lastRenderedPageBreak/>
        <w:t xml:space="preserve"> Dishpan thumb—clean thumb with short nails.</w:t>
      </w:r>
    </w:p>
    <w:p w:rsidR="00E92CB6" w:rsidRPr="00394ED7" w:rsidRDefault="00E92CB6" w:rsidP="00A71ED6">
      <w:pPr>
        <w:pStyle w:val="a3"/>
        <w:numPr>
          <w:ilvl w:val="0"/>
          <w:numId w:val="33"/>
        </w:numPr>
        <w:tabs>
          <w:tab w:val="right" w:pos="1134"/>
        </w:tabs>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rPr>
        <w:t xml:space="preserve"> Fibrous/roughened wart like callus on superior</w:t>
      </w:r>
      <w:r w:rsidR="00F532E9" w:rsidRPr="00394ED7">
        <w:rPr>
          <w:rFonts w:asciiTheme="majorBidi" w:hAnsiTheme="majorBidi" w:cstheme="majorBidi"/>
          <w:sz w:val="28"/>
          <w:szCs w:val="28"/>
        </w:rPr>
        <w:t xml:space="preserve"> </w:t>
      </w:r>
      <w:r w:rsidRPr="00394ED7">
        <w:rPr>
          <w:rFonts w:asciiTheme="majorBidi" w:hAnsiTheme="majorBidi" w:cstheme="majorBidi"/>
          <w:sz w:val="28"/>
          <w:szCs w:val="28"/>
        </w:rPr>
        <w:t>aspect of the digit, ulceration, corn formation.</w:t>
      </w:r>
    </w:p>
    <w:p w:rsidR="00E92CB6" w:rsidRPr="00394ED7" w:rsidRDefault="00E92CB6" w:rsidP="00A71ED6">
      <w:pPr>
        <w:pStyle w:val="a3"/>
        <w:numPr>
          <w:ilvl w:val="0"/>
          <w:numId w:val="33"/>
        </w:numPr>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rPr>
        <w:t xml:space="preserve"> Rarely finger deformity seen.</w:t>
      </w:r>
    </w:p>
    <w:p w:rsidR="00E92CB6" w:rsidRPr="00394ED7" w:rsidRDefault="00E92CB6" w:rsidP="00A71ED6">
      <w:pPr>
        <w:pStyle w:val="a3"/>
        <w:numPr>
          <w:ilvl w:val="0"/>
          <w:numId w:val="33"/>
        </w:numPr>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rPr>
        <w:t xml:space="preserve"> Short upper lip</w:t>
      </w:r>
    </w:p>
    <w:p w:rsidR="00E92CB6" w:rsidRPr="00394ED7" w:rsidRDefault="00E92CB6" w:rsidP="00A71ED6">
      <w:pPr>
        <w:pStyle w:val="a3"/>
        <w:numPr>
          <w:ilvl w:val="0"/>
          <w:numId w:val="33"/>
        </w:numPr>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rPr>
        <w:t>Higher incidence of middle ear infections, blocked</w:t>
      </w:r>
      <w:r w:rsidR="00F532E9" w:rsidRPr="00394ED7">
        <w:rPr>
          <w:rFonts w:asciiTheme="majorBidi" w:hAnsiTheme="majorBidi" w:cstheme="majorBidi"/>
          <w:sz w:val="28"/>
          <w:szCs w:val="28"/>
        </w:rPr>
        <w:t xml:space="preserve"> </w:t>
      </w:r>
      <w:r w:rsidR="006B16D6" w:rsidRPr="00394ED7">
        <w:rPr>
          <w:rFonts w:asciiTheme="majorBidi" w:hAnsiTheme="majorBidi" w:cstheme="majorBidi"/>
          <w:sz w:val="28"/>
          <w:szCs w:val="28"/>
        </w:rPr>
        <w:t xml:space="preserve">Eustachian </w:t>
      </w:r>
      <w:r w:rsidRPr="00394ED7">
        <w:rPr>
          <w:rFonts w:asciiTheme="majorBidi" w:hAnsiTheme="majorBidi" w:cstheme="majorBidi"/>
          <w:sz w:val="28"/>
          <w:szCs w:val="28"/>
        </w:rPr>
        <w:t>tubes, enlarged tonsils and mouth</w:t>
      </w:r>
      <w:r w:rsidR="00F532E9" w:rsidRPr="00394ED7">
        <w:rPr>
          <w:rFonts w:asciiTheme="majorBidi" w:hAnsiTheme="majorBidi" w:cstheme="majorBidi"/>
          <w:sz w:val="28"/>
          <w:szCs w:val="28"/>
        </w:rPr>
        <w:t xml:space="preserve"> </w:t>
      </w:r>
      <w:r w:rsidRPr="00394ED7">
        <w:rPr>
          <w:rFonts w:asciiTheme="majorBidi" w:hAnsiTheme="majorBidi" w:cstheme="majorBidi"/>
          <w:sz w:val="28"/>
          <w:szCs w:val="28"/>
        </w:rPr>
        <w:t>breathing.</w:t>
      </w:r>
    </w:p>
    <w:p w:rsidR="00E92CB6" w:rsidRPr="00394ED7" w:rsidRDefault="00E92CB6" w:rsidP="00A71ED6">
      <w:pPr>
        <w:autoSpaceDE w:val="0"/>
        <w:autoSpaceDN w:val="0"/>
        <w:bidi w:val="0"/>
        <w:adjustRightInd w:val="0"/>
        <w:spacing w:after="0" w:line="360" w:lineRule="auto"/>
        <w:rPr>
          <w:rFonts w:asciiTheme="majorBidi" w:hAnsiTheme="majorBidi" w:cstheme="majorBidi"/>
          <w:sz w:val="28"/>
          <w:szCs w:val="28"/>
        </w:rPr>
      </w:pPr>
    </w:p>
    <w:p w:rsidR="004032CF" w:rsidRPr="00394ED7" w:rsidRDefault="00AA3FD5" w:rsidP="00A71ED6">
      <w:pPr>
        <w:autoSpaceDE w:val="0"/>
        <w:autoSpaceDN w:val="0"/>
        <w:bidi w:val="0"/>
        <w:adjustRightInd w:val="0"/>
        <w:spacing w:after="0" w:line="360" w:lineRule="auto"/>
        <w:jc w:val="lowKashida"/>
        <w:rPr>
          <w:rFonts w:asciiTheme="majorBidi" w:hAnsiTheme="majorBidi" w:cstheme="majorBidi"/>
          <w:b/>
          <w:bCs/>
          <w:sz w:val="32"/>
          <w:szCs w:val="32"/>
        </w:rPr>
      </w:pPr>
      <w:r w:rsidRPr="00394ED7">
        <w:rPr>
          <w:rFonts w:asciiTheme="majorBidi" w:hAnsiTheme="majorBidi" w:cstheme="majorBidi"/>
          <w:b/>
          <w:bCs/>
          <w:sz w:val="32"/>
          <w:szCs w:val="32"/>
        </w:rPr>
        <w:t>4.1.4.</w:t>
      </w:r>
      <w:r w:rsidR="00466716" w:rsidRPr="00394ED7">
        <w:rPr>
          <w:rFonts w:asciiTheme="majorBidi" w:hAnsiTheme="majorBidi" w:cstheme="majorBidi"/>
          <w:b/>
          <w:bCs/>
          <w:sz w:val="32"/>
          <w:szCs w:val="32"/>
        </w:rPr>
        <w:t>3</w:t>
      </w:r>
      <w:r w:rsidRPr="00394ED7">
        <w:rPr>
          <w:rFonts w:asciiTheme="majorBidi" w:hAnsiTheme="majorBidi" w:cstheme="majorBidi"/>
          <w:b/>
          <w:bCs/>
          <w:sz w:val="32"/>
          <w:szCs w:val="32"/>
        </w:rPr>
        <w:t xml:space="preserve"> </w:t>
      </w:r>
      <w:r w:rsidR="00E92CB6" w:rsidRPr="00394ED7">
        <w:rPr>
          <w:rFonts w:asciiTheme="majorBidi" w:hAnsiTheme="majorBidi" w:cstheme="majorBidi"/>
          <w:b/>
          <w:bCs/>
          <w:sz w:val="32"/>
          <w:szCs w:val="32"/>
        </w:rPr>
        <w:t>Intraoral Examination</w:t>
      </w:r>
      <w:r w:rsidR="006B16D6" w:rsidRPr="00394ED7">
        <w:rPr>
          <w:rFonts w:asciiTheme="majorBidi" w:hAnsiTheme="majorBidi" w:cstheme="majorBidi"/>
          <w:b/>
          <w:bCs/>
          <w:sz w:val="32"/>
          <w:szCs w:val="32"/>
        </w:rPr>
        <w:t xml:space="preserve"> of digit sucking</w:t>
      </w:r>
    </w:p>
    <w:p w:rsidR="004032CF" w:rsidRPr="00394ED7" w:rsidRDefault="00774285" w:rsidP="00A71ED6">
      <w:pPr>
        <w:pStyle w:val="a3"/>
        <w:tabs>
          <w:tab w:val="right" w:pos="1134"/>
        </w:tabs>
        <w:autoSpaceDE w:val="0"/>
        <w:autoSpaceDN w:val="0"/>
        <w:bidi w:val="0"/>
        <w:adjustRightInd w:val="0"/>
        <w:spacing w:after="0" w:line="360" w:lineRule="auto"/>
        <w:ind w:left="142" w:hanging="1080"/>
        <w:jc w:val="lowKashida"/>
        <w:rPr>
          <w:rFonts w:asciiTheme="majorBidi" w:hAnsiTheme="majorBidi" w:cstheme="majorBidi"/>
          <w:sz w:val="28"/>
          <w:szCs w:val="28"/>
        </w:rPr>
      </w:pPr>
      <w:r w:rsidRPr="00394ED7">
        <w:rPr>
          <w:rFonts w:asciiTheme="majorBidi" w:hAnsiTheme="majorBidi" w:cstheme="majorBidi"/>
          <w:sz w:val="28"/>
          <w:szCs w:val="28"/>
        </w:rPr>
        <w:t xml:space="preserve">                            </w:t>
      </w:r>
      <w:proofErr w:type="spellStart"/>
      <w:r w:rsidR="004032CF" w:rsidRPr="00394ED7">
        <w:rPr>
          <w:rFonts w:asciiTheme="majorBidi" w:hAnsiTheme="majorBidi" w:cstheme="majorBidi"/>
          <w:sz w:val="28"/>
          <w:szCs w:val="28"/>
        </w:rPr>
        <w:t>Intraoraly</w:t>
      </w:r>
      <w:proofErr w:type="spellEnd"/>
      <w:r w:rsidR="004032CF" w:rsidRPr="00394ED7">
        <w:rPr>
          <w:rFonts w:asciiTheme="majorBidi" w:hAnsiTheme="majorBidi" w:cstheme="majorBidi"/>
          <w:sz w:val="28"/>
          <w:szCs w:val="28"/>
        </w:rPr>
        <w:t xml:space="preserve"> , we should </w:t>
      </w:r>
      <w:r w:rsidR="004032CF" w:rsidRPr="00394ED7">
        <w:rPr>
          <w:rFonts w:asciiTheme="majorBidi" w:hAnsiTheme="majorBidi" w:cstheme="majorBidi"/>
          <w:color w:val="000000"/>
          <w:sz w:val="28"/>
          <w:szCs w:val="28"/>
        </w:rPr>
        <w:t>exam</w:t>
      </w:r>
      <w:r w:rsidR="00AA3FD5" w:rsidRPr="00394ED7">
        <w:rPr>
          <w:rFonts w:asciiTheme="majorBidi" w:hAnsiTheme="majorBidi" w:cstheme="majorBidi"/>
          <w:color w:val="000000"/>
          <w:sz w:val="28"/>
          <w:szCs w:val="28"/>
        </w:rPr>
        <w:t xml:space="preserve">ine the oral cavity for correct </w:t>
      </w:r>
      <w:r w:rsidR="004032CF" w:rsidRPr="00394ED7">
        <w:rPr>
          <w:rFonts w:asciiTheme="majorBidi" w:hAnsiTheme="majorBidi" w:cstheme="majorBidi"/>
          <w:color w:val="000000"/>
          <w:sz w:val="28"/>
          <w:szCs w:val="28"/>
        </w:rPr>
        <w:t>size and position of the tongu</w:t>
      </w:r>
      <w:r w:rsidR="00AA3FD5" w:rsidRPr="00394ED7">
        <w:rPr>
          <w:rFonts w:asciiTheme="majorBidi" w:hAnsiTheme="majorBidi" w:cstheme="majorBidi"/>
          <w:color w:val="000000"/>
          <w:sz w:val="28"/>
          <w:szCs w:val="28"/>
        </w:rPr>
        <w:t xml:space="preserve">e at rest, tongue action during </w:t>
      </w:r>
      <w:r w:rsidR="004032CF" w:rsidRPr="00394ED7">
        <w:rPr>
          <w:rFonts w:asciiTheme="majorBidi" w:hAnsiTheme="majorBidi" w:cstheme="majorBidi"/>
          <w:color w:val="000000"/>
          <w:sz w:val="28"/>
          <w:szCs w:val="28"/>
        </w:rPr>
        <w:t>swallowing.</w:t>
      </w:r>
      <w:r w:rsidR="004032CF" w:rsidRPr="00394ED7">
        <w:rPr>
          <w:rFonts w:asciiTheme="majorBidi" w:hAnsiTheme="majorBidi" w:cstheme="majorBidi"/>
          <w:sz w:val="28"/>
          <w:szCs w:val="28"/>
        </w:rPr>
        <w:t xml:space="preserve"> In case of </w:t>
      </w:r>
      <w:r w:rsidR="004032CF" w:rsidRPr="00394ED7">
        <w:rPr>
          <w:rFonts w:asciiTheme="majorBidi" w:hAnsiTheme="majorBidi" w:cstheme="majorBidi"/>
          <w:color w:val="000000"/>
          <w:sz w:val="28"/>
          <w:szCs w:val="28"/>
        </w:rPr>
        <w:t xml:space="preserve"> serve finger</w:t>
      </w:r>
      <w:r w:rsidR="00AA3FD5" w:rsidRPr="00394ED7">
        <w:rPr>
          <w:rFonts w:asciiTheme="majorBidi" w:hAnsiTheme="majorBidi" w:cstheme="majorBidi"/>
          <w:color w:val="000000"/>
          <w:sz w:val="28"/>
          <w:szCs w:val="28"/>
        </w:rPr>
        <w:t xml:space="preserve"> or thumb sucking habits, where </w:t>
      </w:r>
      <w:r w:rsidR="004032CF" w:rsidRPr="00394ED7">
        <w:rPr>
          <w:rFonts w:asciiTheme="majorBidi" w:hAnsiTheme="majorBidi" w:cstheme="majorBidi"/>
          <w:color w:val="000000"/>
          <w:sz w:val="28"/>
          <w:szCs w:val="28"/>
        </w:rPr>
        <w:t>the digit applied an anterior superio</w:t>
      </w:r>
      <w:r w:rsidR="00AA3FD5" w:rsidRPr="00394ED7">
        <w:rPr>
          <w:rFonts w:asciiTheme="majorBidi" w:hAnsiTheme="majorBidi" w:cstheme="majorBidi"/>
          <w:color w:val="000000"/>
          <w:sz w:val="28"/>
          <w:szCs w:val="28"/>
        </w:rPr>
        <w:t xml:space="preserve">r vector to the upper dentition </w:t>
      </w:r>
      <w:r w:rsidR="004032CF" w:rsidRPr="00394ED7">
        <w:rPr>
          <w:rFonts w:asciiTheme="majorBidi" w:hAnsiTheme="majorBidi" w:cstheme="majorBidi"/>
          <w:color w:val="000000"/>
          <w:sz w:val="28"/>
          <w:szCs w:val="28"/>
        </w:rPr>
        <w:t xml:space="preserve">and palate, will have flared and </w:t>
      </w:r>
      <w:proofErr w:type="spellStart"/>
      <w:r w:rsidR="004032CF" w:rsidRPr="00394ED7">
        <w:rPr>
          <w:rFonts w:asciiTheme="majorBidi" w:hAnsiTheme="majorBidi" w:cstheme="majorBidi"/>
          <w:color w:val="000000"/>
          <w:sz w:val="28"/>
          <w:szCs w:val="28"/>
        </w:rPr>
        <w:t>pro</w:t>
      </w:r>
      <w:r w:rsidR="00AA3FD5" w:rsidRPr="00394ED7">
        <w:rPr>
          <w:rFonts w:asciiTheme="majorBidi" w:hAnsiTheme="majorBidi" w:cstheme="majorBidi"/>
          <w:color w:val="000000"/>
          <w:sz w:val="28"/>
          <w:szCs w:val="28"/>
        </w:rPr>
        <w:t>clined</w:t>
      </w:r>
      <w:proofErr w:type="spellEnd"/>
      <w:r w:rsidR="00AA3FD5" w:rsidRPr="00394ED7">
        <w:rPr>
          <w:rFonts w:asciiTheme="majorBidi" w:hAnsiTheme="majorBidi" w:cstheme="majorBidi"/>
          <w:color w:val="000000"/>
          <w:sz w:val="28"/>
          <w:szCs w:val="28"/>
        </w:rPr>
        <w:t xml:space="preserve"> maxillary </w:t>
      </w:r>
      <w:proofErr w:type="spellStart"/>
      <w:r w:rsidR="00AA3FD5" w:rsidRPr="00394ED7">
        <w:rPr>
          <w:rFonts w:asciiTheme="majorBidi" w:hAnsiTheme="majorBidi" w:cstheme="majorBidi"/>
          <w:color w:val="000000"/>
          <w:sz w:val="28"/>
          <w:szCs w:val="28"/>
        </w:rPr>
        <w:t>anteriors</w:t>
      </w:r>
      <w:proofErr w:type="spellEnd"/>
      <w:r w:rsidR="00AA3FD5" w:rsidRPr="00394ED7">
        <w:rPr>
          <w:rFonts w:asciiTheme="majorBidi" w:hAnsiTheme="majorBidi" w:cstheme="majorBidi"/>
          <w:color w:val="000000"/>
          <w:sz w:val="28"/>
          <w:szCs w:val="28"/>
        </w:rPr>
        <w:t xml:space="preserve"> with </w:t>
      </w:r>
      <w:proofErr w:type="spellStart"/>
      <w:r w:rsidR="004032CF" w:rsidRPr="00394ED7">
        <w:rPr>
          <w:rFonts w:asciiTheme="majorBidi" w:hAnsiTheme="majorBidi" w:cstheme="majorBidi"/>
          <w:color w:val="000000"/>
          <w:sz w:val="28"/>
          <w:szCs w:val="28"/>
        </w:rPr>
        <w:t>diastemas</w:t>
      </w:r>
      <w:proofErr w:type="spellEnd"/>
      <w:r w:rsidR="004032CF" w:rsidRPr="00394ED7">
        <w:rPr>
          <w:rFonts w:asciiTheme="majorBidi" w:hAnsiTheme="majorBidi" w:cstheme="majorBidi"/>
          <w:color w:val="000000"/>
          <w:sz w:val="28"/>
          <w:szCs w:val="28"/>
        </w:rPr>
        <w:t xml:space="preserve"> and </w:t>
      </w:r>
      <w:proofErr w:type="spellStart"/>
      <w:r w:rsidR="004032CF" w:rsidRPr="00394ED7">
        <w:rPr>
          <w:rFonts w:asciiTheme="majorBidi" w:hAnsiTheme="majorBidi" w:cstheme="majorBidi"/>
          <w:color w:val="000000"/>
          <w:sz w:val="28"/>
          <w:szCs w:val="28"/>
        </w:rPr>
        <w:t>retroclined</w:t>
      </w:r>
      <w:proofErr w:type="spellEnd"/>
      <w:r w:rsidR="004032CF" w:rsidRPr="00394ED7">
        <w:rPr>
          <w:rFonts w:asciiTheme="majorBidi" w:hAnsiTheme="majorBidi" w:cstheme="majorBidi"/>
          <w:color w:val="000000"/>
          <w:sz w:val="28"/>
          <w:szCs w:val="28"/>
        </w:rPr>
        <w:t xml:space="preserve"> mandibular </w:t>
      </w:r>
      <w:proofErr w:type="spellStart"/>
      <w:r w:rsidR="004032CF" w:rsidRPr="00394ED7">
        <w:rPr>
          <w:rFonts w:asciiTheme="majorBidi" w:hAnsiTheme="majorBidi" w:cstheme="majorBidi"/>
          <w:color w:val="000000"/>
          <w:sz w:val="28"/>
          <w:szCs w:val="28"/>
        </w:rPr>
        <w:t>anteriors</w:t>
      </w:r>
      <w:proofErr w:type="spellEnd"/>
      <w:r w:rsidR="00AA3FD5" w:rsidRPr="00394ED7">
        <w:rPr>
          <w:rFonts w:asciiTheme="majorBidi" w:hAnsiTheme="majorBidi" w:cstheme="majorBidi"/>
          <w:sz w:val="28"/>
          <w:szCs w:val="28"/>
        </w:rPr>
        <w:t>.</w:t>
      </w:r>
    </w:p>
    <w:p w:rsidR="004032CF" w:rsidRDefault="00AA3FD5" w:rsidP="006D6BF0">
      <w:pPr>
        <w:pStyle w:val="a7"/>
        <w:spacing w:before="0" w:beforeAutospacing="0" w:after="0" w:afterAutospacing="0" w:line="360" w:lineRule="auto"/>
        <w:ind w:left="142" w:hanging="1080"/>
        <w:jc w:val="lowKashida"/>
        <w:rPr>
          <w:rFonts w:asciiTheme="majorBidi" w:hAnsiTheme="majorBidi" w:cstheme="majorBidi"/>
          <w:color w:val="000000"/>
          <w:sz w:val="28"/>
          <w:szCs w:val="28"/>
        </w:rPr>
      </w:pPr>
      <w:r w:rsidRPr="00394ED7">
        <w:rPr>
          <w:rFonts w:asciiTheme="majorBidi" w:hAnsiTheme="majorBidi" w:cstheme="majorBidi"/>
          <w:color w:val="000000"/>
          <w:sz w:val="28"/>
          <w:szCs w:val="28"/>
        </w:rPr>
        <w:t xml:space="preserve">                           </w:t>
      </w:r>
      <w:r w:rsidR="004032CF" w:rsidRPr="00394ED7">
        <w:rPr>
          <w:rFonts w:asciiTheme="majorBidi" w:hAnsiTheme="majorBidi" w:cstheme="majorBidi"/>
          <w:color w:val="000000"/>
          <w:sz w:val="28"/>
          <w:szCs w:val="28"/>
        </w:rPr>
        <w:t>Other intraoral symptoms wil</w:t>
      </w:r>
      <w:r w:rsidRPr="00394ED7">
        <w:rPr>
          <w:rFonts w:asciiTheme="majorBidi" w:hAnsiTheme="majorBidi" w:cstheme="majorBidi"/>
          <w:color w:val="000000"/>
          <w:sz w:val="28"/>
          <w:szCs w:val="28"/>
        </w:rPr>
        <w:t xml:space="preserve">l include a high probability of </w:t>
      </w:r>
      <w:proofErr w:type="spellStart"/>
      <w:r w:rsidR="004032CF" w:rsidRPr="00394ED7">
        <w:rPr>
          <w:rFonts w:asciiTheme="majorBidi" w:hAnsiTheme="majorBidi" w:cstheme="majorBidi"/>
          <w:color w:val="000000"/>
          <w:sz w:val="28"/>
          <w:szCs w:val="28"/>
        </w:rPr>
        <w:t>buccal</w:t>
      </w:r>
      <w:proofErr w:type="spellEnd"/>
      <w:r w:rsidR="004032CF" w:rsidRPr="00394ED7">
        <w:rPr>
          <w:rFonts w:asciiTheme="majorBidi" w:hAnsiTheme="majorBidi" w:cstheme="majorBidi"/>
          <w:color w:val="000000"/>
          <w:sz w:val="28"/>
          <w:szCs w:val="28"/>
        </w:rPr>
        <w:t xml:space="preserve"> </w:t>
      </w:r>
      <w:proofErr w:type="spellStart"/>
      <w:r w:rsidR="004032CF" w:rsidRPr="00394ED7">
        <w:rPr>
          <w:rFonts w:asciiTheme="majorBidi" w:hAnsiTheme="majorBidi" w:cstheme="majorBidi"/>
          <w:color w:val="000000"/>
          <w:sz w:val="28"/>
          <w:szCs w:val="28"/>
        </w:rPr>
        <w:t>crossbite</w:t>
      </w:r>
      <w:proofErr w:type="spellEnd"/>
      <w:r w:rsidR="004032CF" w:rsidRPr="00394ED7">
        <w:rPr>
          <w:rFonts w:asciiTheme="majorBidi" w:hAnsiTheme="majorBidi" w:cstheme="majorBidi"/>
          <w:color w:val="000000"/>
          <w:sz w:val="28"/>
          <w:szCs w:val="28"/>
        </w:rPr>
        <w:t>, particularly i</w:t>
      </w:r>
      <w:r w:rsidRPr="00394ED7">
        <w:rPr>
          <w:rFonts w:asciiTheme="majorBidi" w:hAnsiTheme="majorBidi" w:cstheme="majorBidi"/>
          <w:color w:val="000000"/>
          <w:sz w:val="28"/>
          <w:szCs w:val="28"/>
        </w:rPr>
        <w:t xml:space="preserve">n those children who suck their </w:t>
      </w:r>
      <w:r w:rsidR="004032CF" w:rsidRPr="00394ED7">
        <w:rPr>
          <w:rFonts w:asciiTheme="majorBidi" w:hAnsiTheme="majorBidi" w:cstheme="majorBidi"/>
          <w:color w:val="000000"/>
          <w:sz w:val="28"/>
          <w:szCs w:val="28"/>
        </w:rPr>
        <w:t xml:space="preserve">digits with a pronounced </w:t>
      </w:r>
      <w:proofErr w:type="spellStart"/>
      <w:r w:rsidR="004032CF" w:rsidRPr="00394ED7">
        <w:rPr>
          <w:rFonts w:asciiTheme="majorBidi" w:hAnsiTheme="majorBidi" w:cstheme="majorBidi"/>
          <w:color w:val="000000"/>
          <w:sz w:val="28"/>
          <w:szCs w:val="28"/>
        </w:rPr>
        <w:t>contrict</w:t>
      </w:r>
      <w:r w:rsidRPr="00394ED7">
        <w:rPr>
          <w:rFonts w:asciiTheme="majorBidi" w:hAnsiTheme="majorBidi" w:cstheme="majorBidi"/>
          <w:color w:val="000000"/>
          <w:sz w:val="28"/>
          <w:szCs w:val="28"/>
        </w:rPr>
        <w:t>ion</w:t>
      </w:r>
      <w:proofErr w:type="spellEnd"/>
      <w:r w:rsidRPr="00394ED7">
        <w:rPr>
          <w:rFonts w:asciiTheme="majorBidi" w:hAnsiTheme="majorBidi" w:cstheme="majorBidi"/>
          <w:color w:val="000000"/>
          <w:sz w:val="28"/>
          <w:szCs w:val="28"/>
        </w:rPr>
        <w:t xml:space="preserve"> of their </w:t>
      </w:r>
      <w:proofErr w:type="spellStart"/>
      <w:r w:rsidRPr="00394ED7">
        <w:rPr>
          <w:rFonts w:asciiTheme="majorBidi" w:hAnsiTheme="majorBidi" w:cstheme="majorBidi"/>
          <w:color w:val="000000"/>
          <w:sz w:val="28"/>
          <w:szCs w:val="28"/>
        </w:rPr>
        <w:t>buccal</w:t>
      </w:r>
      <w:proofErr w:type="spellEnd"/>
      <w:r w:rsidRPr="00394ED7">
        <w:rPr>
          <w:rFonts w:asciiTheme="majorBidi" w:hAnsiTheme="majorBidi" w:cstheme="majorBidi"/>
          <w:color w:val="000000"/>
          <w:sz w:val="28"/>
          <w:szCs w:val="28"/>
        </w:rPr>
        <w:t xml:space="preserve"> musculature </w:t>
      </w:r>
      <w:r w:rsidR="004032CF" w:rsidRPr="00394ED7">
        <w:rPr>
          <w:rFonts w:asciiTheme="majorBidi" w:hAnsiTheme="majorBidi" w:cstheme="majorBidi"/>
          <w:color w:val="000000"/>
          <w:sz w:val="28"/>
          <w:szCs w:val="28"/>
        </w:rPr>
        <w:t>and a tendency to narrow palates. Also we should o</w:t>
      </w:r>
      <w:r w:rsidRPr="00394ED7">
        <w:rPr>
          <w:rFonts w:asciiTheme="majorBidi" w:hAnsiTheme="majorBidi" w:cstheme="majorBidi"/>
          <w:color w:val="000000"/>
          <w:sz w:val="28"/>
          <w:szCs w:val="28"/>
        </w:rPr>
        <w:t xml:space="preserve">bserve the </w:t>
      </w:r>
      <w:r w:rsidR="004032CF" w:rsidRPr="00394ED7">
        <w:rPr>
          <w:rFonts w:asciiTheme="majorBidi" w:hAnsiTheme="majorBidi" w:cstheme="majorBidi"/>
          <w:color w:val="000000"/>
          <w:sz w:val="28"/>
          <w:szCs w:val="28"/>
        </w:rPr>
        <w:t>symmetry of incisal position of upper central and</w:t>
      </w:r>
      <w:r w:rsidRPr="00394ED7">
        <w:rPr>
          <w:rFonts w:asciiTheme="majorBidi" w:hAnsiTheme="majorBidi" w:cstheme="majorBidi"/>
          <w:color w:val="000000"/>
          <w:sz w:val="28"/>
          <w:szCs w:val="28"/>
        </w:rPr>
        <w:t xml:space="preserve"> lateral incisors. </w:t>
      </w:r>
      <w:r w:rsidR="004032CF" w:rsidRPr="00394ED7">
        <w:rPr>
          <w:rFonts w:asciiTheme="majorBidi" w:hAnsiTheme="majorBidi" w:cstheme="majorBidi"/>
          <w:color w:val="000000"/>
          <w:sz w:val="28"/>
          <w:szCs w:val="28"/>
        </w:rPr>
        <w:t>Asymmetry indicates that the child s</w:t>
      </w:r>
      <w:r w:rsidRPr="00394ED7">
        <w:rPr>
          <w:rFonts w:asciiTheme="majorBidi" w:hAnsiTheme="majorBidi" w:cstheme="majorBidi"/>
          <w:color w:val="000000"/>
          <w:sz w:val="28"/>
          <w:szCs w:val="28"/>
        </w:rPr>
        <w:t xml:space="preserve">ucks the right or left thumb or </w:t>
      </w:r>
      <w:r w:rsidR="004032CF" w:rsidRPr="00394ED7">
        <w:rPr>
          <w:rFonts w:asciiTheme="majorBidi" w:hAnsiTheme="majorBidi" w:cstheme="majorBidi"/>
          <w:color w:val="000000"/>
          <w:sz w:val="28"/>
          <w:szCs w:val="28"/>
        </w:rPr>
        <w:t>finger by preference. Measure</w:t>
      </w:r>
      <w:r w:rsidRPr="00394ED7">
        <w:rPr>
          <w:rFonts w:asciiTheme="majorBidi" w:hAnsiTheme="majorBidi" w:cstheme="majorBidi"/>
          <w:color w:val="000000"/>
          <w:sz w:val="28"/>
          <w:szCs w:val="28"/>
        </w:rPr>
        <w:t xml:space="preserve"> dimensions of over-et and open </w:t>
      </w:r>
      <w:r w:rsidR="004032CF" w:rsidRPr="00394ED7">
        <w:rPr>
          <w:rFonts w:asciiTheme="majorBidi" w:hAnsiTheme="majorBidi" w:cstheme="majorBidi"/>
          <w:color w:val="000000"/>
          <w:sz w:val="28"/>
          <w:szCs w:val="28"/>
        </w:rPr>
        <w:t>bite if present.</w:t>
      </w:r>
      <w:r w:rsidRPr="00394ED7">
        <w:rPr>
          <w:rFonts w:asciiTheme="majorBidi" w:hAnsiTheme="majorBidi" w:cstheme="majorBidi"/>
          <w:color w:val="000000"/>
          <w:sz w:val="28"/>
          <w:szCs w:val="28"/>
        </w:rPr>
        <w:t xml:space="preserve"> </w:t>
      </w:r>
    </w:p>
    <w:p w:rsidR="00F01758" w:rsidRDefault="00F01758" w:rsidP="00A71ED6">
      <w:pPr>
        <w:pStyle w:val="a7"/>
        <w:spacing w:before="0" w:beforeAutospacing="0" w:after="0" w:afterAutospacing="0" w:line="360" w:lineRule="auto"/>
        <w:ind w:left="142" w:hanging="1080"/>
        <w:jc w:val="lowKashida"/>
        <w:rPr>
          <w:rFonts w:asciiTheme="majorBidi" w:hAnsiTheme="majorBidi" w:cstheme="majorBidi"/>
          <w:color w:val="000000"/>
          <w:sz w:val="28"/>
          <w:szCs w:val="28"/>
        </w:rPr>
      </w:pPr>
    </w:p>
    <w:p w:rsidR="00E92CB6" w:rsidRPr="00394ED7" w:rsidRDefault="00F532E9" w:rsidP="00A71ED6">
      <w:pPr>
        <w:pStyle w:val="Default"/>
        <w:tabs>
          <w:tab w:val="right" w:pos="1134"/>
        </w:tabs>
        <w:spacing w:line="360" w:lineRule="auto"/>
        <w:jc w:val="lowKashida"/>
        <w:rPr>
          <w:rFonts w:asciiTheme="majorBidi" w:hAnsiTheme="majorBidi" w:cstheme="majorBidi"/>
          <w:sz w:val="28"/>
          <w:szCs w:val="28"/>
        </w:rPr>
      </w:pPr>
      <w:r w:rsidRPr="00394ED7">
        <w:rPr>
          <w:rFonts w:asciiTheme="majorBidi" w:hAnsiTheme="majorBidi" w:cstheme="majorBidi"/>
          <w:b/>
          <w:bCs/>
          <w:sz w:val="28"/>
          <w:szCs w:val="28"/>
        </w:rPr>
        <w:t>4.1.5 Treatment of digit – sucking habit</w:t>
      </w:r>
    </w:p>
    <w:p w:rsidR="006D6BF0" w:rsidRDefault="00825E46" w:rsidP="006D6BF0">
      <w:pPr>
        <w:pStyle w:val="Default"/>
        <w:tabs>
          <w:tab w:val="right" w:pos="1134"/>
        </w:tabs>
        <w:spacing w:line="360" w:lineRule="auto"/>
        <w:jc w:val="lowKashida"/>
        <w:rPr>
          <w:rFonts w:asciiTheme="majorBidi" w:hAnsiTheme="majorBidi" w:cstheme="majorBidi"/>
          <w:sz w:val="28"/>
          <w:szCs w:val="28"/>
        </w:rPr>
      </w:pPr>
      <w:r w:rsidRPr="00394ED7">
        <w:rPr>
          <w:rFonts w:asciiTheme="majorBidi" w:hAnsiTheme="majorBidi" w:cstheme="majorBidi"/>
          <w:sz w:val="28"/>
          <w:szCs w:val="28"/>
        </w:rPr>
        <w:t xml:space="preserve">             </w:t>
      </w:r>
      <w:r w:rsidR="006E52BD" w:rsidRPr="00394ED7">
        <w:rPr>
          <w:rFonts w:asciiTheme="majorBidi" w:hAnsiTheme="majorBidi" w:cstheme="majorBidi"/>
          <w:sz w:val="28"/>
          <w:szCs w:val="28"/>
        </w:rPr>
        <w:t xml:space="preserve">  </w:t>
      </w:r>
      <w:r w:rsidR="00E92CB6" w:rsidRPr="00394ED7">
        <w:rPr>
          <w:rFonts w:asciiTheme="majorBidi" w:hAnsiTheme="majorBidi" w:cstheme="majorBidi"/>
          <w:sz w:val="28"/>
          <w:szCs w:val="28"/>
        </w:rPr>
        <w:t>Dental changes due to</w:t>
      </w:r>
      <w:r w:rsidRPr="00394ED7">
        <w:rPr>
          <w:rFonts w:asciiTheme="majorBidi" w:hAnsiTheme="majorBidi" w:cstheme="majorBidi"/>
          <w:sz w:val="28"/>
          <w:szCs w:val="28"/>
        </w:rPr>
        <w:t xml:space="preserve"> finger sucking do not need any </w:t>
      </w:r>
      <w:r w:rsidR="00E92CB6" w:rsidRPr="00394ED7">
        <w:rPr>
          <w:rFonts w:asciiTheme="majorBidi" w:hAnsiTheme="majorBidi" w:cstheme="majorBidi"/>
          <w:sz w:val="28"/>
          <w:szCs w:val="28"/>
        </w:rPr>
        <w:t>treatment if the habit stopped b</w:t>
      </w:r>
      <w:r w:rsidRPr="00394ED7">
        <w:rPr>
          <w:rFonts w:asciiTheme="majorBidi" w:hAnsiTheme="majorBidi" w:cstheme="majorBidi"/>
          <w:sz w:val="28"/>
          <w:szCs w:val="28"/>
        </w:rPr>
        <w:t xml:space="preserve">efore the 5 years of age and as </w:t>
      </w:r>
      <w:r w:rsidR="00E92CB6" w:rsidRPr="00394ED7">
        <w:rPr>
          <w:rFonts w:asciiTheme="majorBidi" w:hAnsiTheme="majorBidi" w:cstheme="majorBidi"/>
          <w:sz w:val="28"/>
          <w:szCs w:val="28"/>
        </w:rPr>
        <w:t>soon as giving up the habit, d</w:t>
      </w:r>
      <w:r w:rsidRPr="00394ED7">
        <w:rPr>
          <w:rFonts w:asciiTheme="majorBidi" w:hAnsiTheme="majorBidi" w:cstheme="majorBidi"/>
          <w:sz w:val="28"/>
          <w:szCs w:val="28"/>
        </w:rPr>
        <w:t xml:space="preserve">ental changes will be corrected </w:t>
      </w:r>
      <w:r w:rsidR="00E92CB6" w:rsidRPr="00394ED7">
        <w:rPr>
          <w:rFonts w:asciiTheme="majorBidi" w:hAnsiTheme="majorBidi" w:cstheme="majorBidi"/>
          <w:sz w:val="28"/>
          <w:szCs w:val="28"/>
        </w:rPr>
        <w:t xml:space="preserve">spontaneously (Warren and </w:t>
      </w:r>
      <w:proofErr w:type="spellStart"/>
      <w:r w:rsidR="00E92CB6" w:rsidRPr="00394ED7">
        <w:rPr>
          <w:rFonts w:asciiTheme="majorBidi" w:hAnsiTheme="majorBidi" w:cstheme="majorBidi"/>
          <w:sz w:val="28"/>
          <w:szCs w:val="28"/>
        </w:rPr>
        <w:t>Bishara</w:t>
      </w:r>
      <w:proofErr w:type="spellEnd"/>
      <w:r w:rsidR="00E92CB6" w:rsidRPr="00394ED7">
        <w:rPr>
          <w:rFonts w:asciiTheme="majorBidi" w:hAnsiTheme="majorBidi" w:cstheme="majorBidi"/>
          <w:sz w:val="28"/>
          <w:szCs w:val="28"/>
        </w:rPr>
        <w:t xml:space="preserve">, 2001; </w:t>
      </w:r>
      <w:proofErr w:type="spellStart"/>
      <w:r w:rsidRPr="00394ED7">
        <w:rPr>
          <w:rFonts w:asciiTheme="majorBidi" w:hAnsiTheme="majorBidi" w:cstheme="majorBidi"/>
          <w:sz w:val="28"/>
          <w:szCs w:val="28"/>
        </w:rPr>
        <w:t>Proffit</w:t>
      </w:r>
      <w:proofErr w:type="spellEnd"/>
      <w:r w:rsidRPr="00394ED7">
        <w:rPr>
          <w:rFonts w:asciiTheme="majorBidi" w:hAnsiTheme="majorBidi" w:cstheme="majorBidi"/>
          <w:sz w:val="28"/>
          <w:szCs w:val="28"/>
        </w:rPr>
        <w:t xml:space="preserve"> and Fields, </w:t>
      </w:r>
      <w:r w:rsidR="00E92CB6" w:rsidRPr="00394ED7">
        <w:rPr>
          <w:rFonts w:asciiTheme="majorBidi" w:hAnsiTheme="majorBidi" w:cstheme="majorBidi"/>
          <w:sz w:val="28"/>
          <w:szCs w:val="28"/>
        </w:rPr>
        <w:t xml:space="preserve">2000; Warren and </w:t>
      </w:r>
      <w:proofErr w:type="spellStart"/>
      <w:r w:rsidR="00E92CB6" w:rsidRPr="00394ED7">
        <w:rPr>
          <w:rFonts w:asciiTheme="majorBidi" w:hAnsiTheme="majorBidi" w:cstheme="majorBidi"/>
          <w:sz w:val="28"/>
          <w:szCs w:val="28"/>
        </w:rPr>
        <w:t>Bishara</w:t>
      </w:r>
      <w:proofErr w:type="spellEnd"/>
      <w:r w:rsidR="00741881">
        <w:rPr>
          <w:rFonts w:asciiTheme="majorBidi" w:hAnsiTheme="majorBidi" w:cstheme="majorBidi"/>
          <w:sz w:val="28"/>
          <w:szCs w:val="28"/>
        </w:rPr>
        <w:t xml:space="preserve"> </w:t>
      </w:r>
      <w:r w:rsidR="00E92CB6" w:rsidRPr="00394ED7">
        <w:rPr>
          <w:rFonts w:asciiTheme="majorBidi" w:hAnsiTheme="majorBidi" w:cstheme="majorBidi"/>
          <w:sz w:val="28"/>
          <w:szCs w:val="28"/>
        </w:rPr>
        <w:t xml:space="preserve">, </w:t>
      </w:r>
      <w:r w:rsidRPr="00394ED7">
        <w:rPr>
          <w:rFonts w:asciiTheme="majorBidi" w:hAnsiTheme="majorBidi" w:cstheme="majorBidi"/>
          <w:sz w:val="28"/>
          <w:szCs w:val="28"/>
        </w:rPr>
        <w:t xml:space="preserve">2002). At the time of permanent </w:t>
      </w:r>
      <w:r w:rsidR="00E92CB6" w:rsidRPr="00394ED7">
        <w:rPr>
          <w:rFonts w:asciiTheme="majorBidi" w:hAnsiTheme="majorBidi" w:cstheme="majorBidi"/>
          <w:sz w:val="28"/>
          <w:szCs w:val="28"/>
        </w:rPr>
        <w:t>anterior teeth eruption and if the</w:t>
      </w:r>
      <w:r w:rsidRPr="00394ED7">
        <w:rPr>
          <w:rFonts w:asciiTheme="majorBidi" w:hAnsiTheme="majorBidi" w:cstheme="majorBidi"/>
          <w:sz w:val="28"/>
          <w:szCs w:val="28"/>
        </w:rPr>
        <w:t xml:space="preserve"> child is motivated to stop the </w:t>
      </w:r>
      <w:r w:rsidR="00E92CB6" w:rsidRPr="00394ED7">
        <w:rPr>
          <w:rFonts w:asciiTheme="majorBidi" w:hAnsiTheme="majorBidi" w:cstheme="majorBidi"/>
          <w:sz w:val="28"/>
          <w:szCs w:val="28"/>
        </w:rPr>
        <w:t xml:space="preserve">sucking habit, it is time to </w:t>
      </w:r>
      <w:r w:rsidR="00E92CB6" w:rsidRPr="00394ED7">
        <w:rPr>
          <w:rFonts w:asciiTheme="majorBidi" w:hAnsiTheme="majorBidi" w:cstheme="majorBidi"/>
          <w:sz w:val="28"/>
          <w:szCs w:val="28"/>
        </w:rPr>
        <w:lastRenderedPageBreak/>
        <w:t>start the tr</w:t>
      </w:r>
      <w:r w:rsidRPr="00394ED7">
        <w:rPr>
          <w:rFonts w:asciiTheme="majorBidi" w:hAnsiTheme="majorBidi" w:cstheme="majorBidi"/>
          <w:sz w:val="28"/>
          <w:szCs w:val="28"/>
        </w:rPr>
        <w:t>eatment as follows (</w:t>
      </w:r>
      <w:proofErr w:type="spellStart"/>
      <w:r w:rsidRPr="00394ED7">
        <w:rPr>
          <w:rFonts w:asciiTheme="majorBidi" w:hAnsiTheme="majorBidi" w:cstheme="majorBidi"/>
          <w:sz w:val="28"/>
          <w:szCs w:val="28"/>
        </w:rPr>
        <w:t>Proffit</w:t>
      </w:r>
      <w:proofErr w:type="spellEnd"/>
      <w:r w:rsidRPr="00394ED7">
        <w:rPr>
          <w:rFonts w:asciiTheme="majorBidi" w:hAnsiTheme="majorBidi" w:cstheme="majorBidi"/>
          <w:sz w:val="28"/>
          <w:szCs w:val="28"/>
        </w:rPr>
        <w:t xml:space="preserve"> and </w:t>
      </w:r>
      <w:r w:rsidR="00E92CB6" w:rsidRPr="00394ED7">
        <w:rPr>
          <w:rFonts w:asciiTheme="majorBidi" w:hAnsiTheme="majorBidi" w:cstheme="majorBidi"/>
          <w:sz w:val="28"/>
          <w:szCs w:val="28"/>
        </w:rPr>
        <w:t>Fields, 2000):</w:t>
      </w:r>
      <w:r w:rsidR="006D6BF0">
        <w:rPr>
          <w:rFonts w:asciiTheme="majorBidi" w:hAnsiTheme="majorBidi" w:cstheme="majorBidi"/>
          <w:sz w:val="28"/>
          <w:szCs w:val="28"/>
        </w:rPr>
        <w:t xml:space="preserve"> </w:t>
      </w:r>
      <w:r w:rsidR="00E92CB6" w:rsidRPr="006D6BF0">
        <w:rPr>
          <w:rFonts w:asciiTheme="majorBidi" w:hAnsiTheme="majorBidi" w:cstheme="majorBidi"/>
          <w:sz w:val="28"/>
          <w:szCs w:val="28"/>
        </w:rPr>
        <w:t>Direct interview with chil</w:t>
      </w:r>
      <w:r w:rsidRPr="006D6BF0">
        <w:rPr>
          <w:rFonts w:asciiTheme="majorBidi" w:hAnsiTheme="majorBidi" w:cstheme="majorBidi"/>
          <w:sz w:val="28"/>
          <w:szCs w:val="28"/>
        </w:rPr>
        <w:t xml:space="preserve">d if he/she is mature enough to </w:t>
      </w:r>
      <w:r w:rsidR="00E92CB6" w:rsidRPr="006D6BF0">
        <w:rPr>
          <w:rFonts w:asciiTheme="majorBidi" w:hAnsiTheme="majorBidi" w:cstheme="majorBidi"/>
          <w:sz w:val="28"/>
          <w:szCs w:val="28"/>
        </w:rPr>
        <w:t xml:space="preserve">understand (Maguire, 2000; </w:t>
      </w:r>
      <w:proofErr w:type="spellStart"/>
      <w:r w:rsidR="00E92CB6" w:rsidRPr="006D6BF0">
        <w:rPr>
          <w:rFonts w:asciiTheme="majorBidi" w:hAnsiTheme="majorBidi" w:cstheme="majorBidi"/>
          <w:sz w:val="28"/>
          <w:szCs w:val="28"/>
        </w:rPr>
        <w:t>Proffit</w:t>
      </w:r>
      <w:proofErr w:type="spellEnd"/>
      <w:r w:rsidR="00E92CB6" w:rsidRPr="006D6BF0">
        <w:rPr>
          <w:rFonts w:asciiTheme="majorBidi" w:hAnsiTheme="majorBidi" w:cstheme="majorBidi"/>
          <w:sz w:val="28"/>
          <w:szCs w:val="28"/>
        </w:rPr>
        <w:t xml:space="preserve"> and Fields, 2000).</w:t>
      </w:r>
      <w:r w:rsidR="006D6BF0" w:rsidRPr="006D6BF0">
        <w:rPr>
          <w:rFonts w:asciiTheme="majorBidi" w:hAnsiTheme="majorBidi" w:cstheme="majorBidi"/>
          <w:sz w:val="28"/>
          <w:szCs w:val="28"/>
        </w:rPr>
        <w:t xml:space="preserve"> </w:t>
      </w:r>
      <w:r w:rsidR="00E92CB6" w:rsidRPr="006D6BF0">
        <w:rPr>
          <w:rFonts w:asciiTheme="majorBidi" w:hAnsiTheme="majorBidi" w:cstheme="majorBidi"/>
          <w:sz w:val="28"/>
          <w:szCs w:val="28"/>
        </w:rPr>
        <w:t>Encouragement: This can giv</w:t>
      </w:r>
      <w:r w:rsidRPr="006D6BF0">
        <w:rPr>
          <w:rFonts w:asciiTheme="majorBidi" w:hAnsiTheme="majorBidi" w:cstheme="majorBidi"/>
          <w:sz w:val="28"/>
          <w:szCs w:val="28"/>
        </w:rPr>
        <w:t xml:space="preserve">e the child more pride and </w:t>
      </w:r>
      <w:proofErr w:type="spellStart"/>
      <w:r w:rsidRPr="006D6BF0">
        <w:rPr>
          <w:rFonts w:asciiTheme="majorBidi" w:hAnsiTheme="majorBidi" w:cstheme="majorBidi"/>
          <w:sz w:val="28"/>
          <w:szCs w:val="28"/>
        </w:rPr>
        <w:t xml:space="preserve">self </w:t>
      </w:r>
      <w:r w:rsidR="00E92CB6" w:rsidRPr="006D6BF0">
        <w:rPr>
          <w:rFonts w:asciiTheme="majorBidi" w:hAnsiTheme="majorBidi" w:cstheme="majorBidi"/>
          <w:sz w:val="28"/>
          <w:szCs w:val="28"/>
        </w:rPr>
        <w:t>confidence</w:t>
      </w:r>
      <w:proofErr w:type="spellEnd"/>
      <w:r w:rsidR="00E92CB6" w:rsidRPr="006D6BF0">
        <w:rPr>
          <w:rFonts w:asciiTheme="majorBidi" w:hAnsiTheme="majorBidi" w:cstheme="majorBidi"/>
          <w:sz w:val="28"/>
          <w:szCs w:val="28"/>
        </w:rPr>
        <w:t xml:space="preserve"> (Maguire, 2000; </w:t>
      </w:r>
      <w:proofErr w:type="spellStart"/>
      <w:r w:rsidR="00E92CB6" w:rsidRPr="006D6BF0">
        <w:rPr>
          <w:rFonts w:asciiTheme="majorBidi" w:hAnsiTheme="majorBidi" w:cstheme="majorBidi"/>
          <w:sz w:val="28"/>
          <w:szCs w:val="28"/>
        </w:rPr>
        <w:t>Bishara</w:t>
      </w:r>
      <w:proofErr w:type="spellEnd"/>
      <w:r w:rsidR="00E92CB6" w:rsidRPr="006D6BF0">
        <w:rPr>
          <w:rFonts w:asciiTheme="majorBidi" w:hAnsiTheme="majorBidi" w:cstheme="majorBidi"/>
          <w:sz w:val="28"/>
          <w:szCs w:val="28"/>
        </w:rPr>
        <w:t xml:space="preserve">, 2001). </w:t>
      </w:r>
    </w:p>
    <w:p w:rsidR="00E92CB6" w:rsidRPr="006D6BF0" w:rsidRDefault="006D6BF0" w:rsidP="006D6BF0">
      <w:pPr>
        <w:pStyle w:val="Default"/>
        <w:tabs>
          <w:tab w:val="right" w:pos="1134"/>
        </w:tabs>
        <w:spacing w:line="360" w:lineRule="auto"/>
        <w:jc w:val="lowKashida"/>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sidR="00E92CB6" w:rsidRPr="006D6BF0">
        <w:rPr>
          <w:rFonts w:asciiTheme="majorBidi" w:hAnsiTheme="majorBidi" w:cstheme="majorBidi"/>
          <w:sz w:val="28"/>
          <w:szCs w:val="28"/>
        </w:rPr>
        <w:t>Reward system (Maguire, 2000). Reminder</w:t>
      </w:r>
      <w:r w:rsidR="00741881">
        <w:rPr>
          <w:rFonts w:asciiTheme="majorBidi" w:hAnsiTheme="majorBidi" w:cstheme="majorBidi"/>
          <w:sz w:val="28"/>
          <w:szCs w:val="28"/>
        </w:rPr>
        <w:t xml:space="preserve"> </w:t>
      </w:r>
      <w:r w:rsidR="00E92CB6" w:rsidRPr="006D6BF0">
        <w:rPr>
          <w:rFonts w:asciiTheme="majorBidi" w:hAnsiTheme="majorBidi" w:cstheme="majorBidi"/>
          <w:sz w:val="28"/>
          <w:szCs w:val="28"/>
        </w:rPr>
        <w:t xml:space="preserve">therapy (Maguire, 2000; </w:t>
      </w:r>
      <w:proofErr w:type="spellStart"/>
      <w:r w:rsidR="00E92CB6" w:rsidRPr="006D6BF0">
        <w:rPr>
          <w:rFonts w:asciiTheme="majorBidi" w:hAnsiTheme="majorBidi" w:cstheme="majorBidi"/>
          <w:sz w:val="28"/>
          <w:szCs w:val="28"/>
        </w:rPr>
        <w:t>Proffit</w:t>
      </w:r>
      <w:proofErr w:type="spellEnd"/>
      <w:r w:rsidR="00E92CB6" w:rsidRPr="006D6BF0">
        <w:rPr>
          <w:rFonts w:asciiTheme="majorBidi" w:hAnsiTheme="majorBidi" w:cstheme="majorBidi"/>
          <w:sz w:val="28"/>
          <w:szCs w:val="28"/>
        </w:rPr>
        <w:t xml:space="preserve"> and Fields, 2000). Orthodontic appliance: The fina</w:t>
      </w:r>
      <w:r w:rsidR="00825E46" w:rsidRPr="006D6BF0">
        <w:rPr>
          <w:rFonts w:asciiTheme="majorBidi" w:hAnsiTheme="majorBidi" w:cstheme="majorBidi"/>
          <w:sz w:val="28"/>
          <w:szCs w:val="28"/>
        </w:rPr>
        <w:t xml:space="preserve">l stage in treatment is the use </w:t>
      </w:r>
      <w:r w:rsidR="00E92CB6" w:rsidRPr="006D6BF0">
        <w:rPr>
          <w:rFonts w:asciiTheme="majorBidi" w:hAnsiTheme="majorBidi" w:cstheme="majorBidi"/>
          <w:sz w:val="28"/>
          <w:szCs w:val="28"/>
        </w:rPr>
        <w:t>of orthodontic appliance wh</w:t>
      </w:r>
      <w:r w:rsidR="00825E46" w:rsidRPr="006D6BF0">
        <w:rPr>
          <w:rFonts w:asciiTheme="majorBidi" w:hAnsiTheme="majorBidi" w:cstheme="majorBidi"/>
          <w:sz w:val="28"/>
          <w:szCs w:val="28"/>
        </w:rPr>
        <w:t xml:space="preserve">ether fixed or removable, which </w:t>
      </w:r>
      <w:r w:rsidR="00E92CB6" w:rsidRPr="006D6BF0">
        <w:rPr>
          <w:rFonts w:asciiTheme="majorBidi" w:hAnsiTheme="majorBidi" w:cstheme="majorBidi"/>
          <w:sz w:val="28"/>
          <w:szCs w:val="28"/>
        </w:rPr>
        <w:t>can play the role of reminde</w:t>
      </w:r>
      <w:r w:rsidR="00825E46" w:rsidRPr="006D6BF0">
        <w:rPr>
          <w:rFonts w:asciiTheme="majorBidi" w:hAnsiTheme="majorBidi" w:cstheme="majorBidi"/>
          <w:sz w:val="28"/>
          <w:szCs w:val="28"/>
        </w:rPr>
        <w:t xml:space="preserve">r and can reduce the willing of </w:t>
      </w:r>
      <w:r w:rsidR="00E92CB6" w:rsidRPr="006D6BF0">
        <w:rPr>
          <w:rFonts w:asciiTheme="majorBidi" w:hAnsiTheme="majorBidi" w:cstheme="majorBidi"/>
          <w:sz w:val="28"/>
          <w:szCs w:val="28"/>
        </w:rPr>
        <w:t>finger sucking. For long-term h</w:t>
      </w:r>
      <w:r w:rsidR="00825E46" w:rsidRPr="006D6BF0">
        <w:rPr>
          <w:rFonts w:asciiTheme="majorBidi" w:hAnsiTheme="majorBidi" w:cstheme="majorBidi"/>
          <w:sz w:val="28"/>
          <w:szCs w:val="28"/>
        </w:rPr>
        <w:t xml:space="preserve">abits or unwilling patient, the </w:t>
      </w:r>
      <w:r w:rsidR="00E92CB6" w:rsidRPr="006D6BF0">
        <w:rPr>
          <w:rFonts w:asciiTheme="majorBidi" w:hAnsiTheme="majorBidi" w:cstheme="majorBidi"/>
          <w:sz w:val="28"/>
          <w:szCs w:val="28"/>
        </w:rPr>
        <w:t>fixed intra oral appliance is the m</w:t>
      </w:r>
      <w:r w:rsidR="00825E46" w:rsidRPr="006D6BF0">
        <w:rPr>
          <w:rFonts w:asciiTheme="majorBidi" w:hAnsiTheme="majorBidi" w:cstheme="majorBidi"/>
          <w:sz w:val="28"/>
          <w:szCs w:val="28"/>
        </w:rPr>
        <w:t xml:space="preserve">ost effective inhibitor. In the </w:t>
      </w:r>
      <w:r w:rsidR="00E92CB6" w:rsidRPr="006D6BF0">
        <w:rPr>
          <w:rFonts w:asciiTheme="majorBidi" w:hAnsiTheme="majorBidi" w:cstheme="majorBidi"/>
          <w:sz w:val="28"/>
          <w:szCs w:val="28"/>
        </w:rPr>
        <w:t>case of using fixed or remov</w:t>
      </w:r>
      <w:r w:rsidR="00825E46" w:rsidRPr="006D6BF0">
        <w:rPr>
          <w:rFonts w:asciiTheme="majorBidi" w:hAnsiTheme="majorBidi" w:cstheme="majorBidi"/>
          <w:sz w:val="28"/>
          <w:szCs w:val="28"/>
        </w:rPr>
        <w:t xml:space="preserve">able appliance, we should alarm </w:t>
      </w:r>
      <w:r w:rsidR="00E92CB6" w:rsidRPr="006D6BF0">
        <w:rPr>
          <w:rFonts w:asciiTheme="majorBidi" w:hAnsiTheme="majorBidi" w:cstheme="majorBidi"/>
          <w:sz w:val="28"/>
          <w:szCs w:val="28"/>
        </w:rPr>
        <w:t>the parents about potential</w:t>
      </w:r>
      <w:r w:rsidR="00825E46" w:rsidRPr="006D6BF0">
        <w:rPr>
          <w:rFonts w:asciiTheme="majorBidi" w:hAnsiTheme="majorBidi" w:cstheme="majorBidi"/>
          <w:sz w:val="28"/>
          <w:szCs w:val="28"/>
        </w:rPr>
        <w:t xml:space="preserve"> problems in speaking or eating </w:t>
      </w:r>
      <w:r w:rsidR="00E92CB6" w:rsidRPr="006D6BF0">
        <w:rPr>
          <w:rFonts w:asciiTheme="majorBidi" w:hAnsiTheme="majorBidi" w:cstheme="majorBidi"/>
          <w:sz w:val="28"/>
          <w:szCs w:val="28"/>
        </w:rPr>
        <w:t>during the first 24 to 48 h, which</w:t>
      </w:r>
      <w:r w:rsidR="00825E46" w:rsidRPr="006D6BF0">
        <w:rPr>
          <w:rFonts w:asciiTheme="majorBidi" w:hAnsiTheme="majorBidi" w:cstheme="majorBidi"/>
          <w:sz w:val="28"/>
          <w:szCs w:val="28"/>
        </w:rPr>
        <w:t xml:space="preserve"> are usual and self correcting. </w:t>
      </w:r>
      <w:r w:rsidR="00E92CB6" w:rsidRPr="006D6BF0">
        <w:rPr>
          <w:rFonts w:asciiTheme="majorBidi" w:hAnsiTheme="majorBidi" w:cstheme="majorBidi"/>
          <w:sz w:val="28"/>
          <w:szCs w:val="28"/>
        </w:rPr>
        <w:t>After active phase of treatme</w:t>
      </w:r>
      <w:r w:rsidR="00825E46" w:rsidRPr="006D6BF0">
        <w:rPr>
          <w:rFonts w:asciiTheme="majorBidi" w:hAnsiTheme="majorBidi" w:cstheme="majorBidi"/>
          <w:sz w:val="28"/>
          <w:szCs w:val="28"/>
        </w:rPr>
        <w:t xml:space="preserve">nt, the appliance should remain </w:t>
      </w:r>
      <w:r w:rsidR="00E92CB6" w:rsidRPr="006D6BF0">
        <w:rPr>
          <w:rFonts w:asciiTheme="majorBidi" w:hAnsiTheme="majorBidi" w:cstheme="majorBidi"/>
          <w:sz w:val="28"/>
          <w:szCs w:val="28"/>
        </w:rPr>
        <w:t xml:space="preserve">in place for more 3 to </w:t>
      </w:r>
      <w:r w:rsidR="00825E46" w:rsidRPr="006D6BF0">
        <w:rPr>
          <w:rFonts w:asciiTheme="majorBidi" w:hAnsiTheme="majorBidi" w:cstheme="majorBidi"/>
          <w:sz w:val="28"/>
          <w:szCs w:val="28"/>
        </w:rPr>
        <w:t xml:space="preserve">6 month to minimize the relapse </w:t>
      </w:r>
      <w:r w:rsidR="00E92CB6" w:rsidRPr="006D6BF0">
        <w:rPr>
          <w:rFonts w:asciiTheme="majorBidi" w:hAnsiTheme="majorBidi" w:cstheme="majorBidi"/>
          <w:sz w:val="28"/>
          <w:szCs w:val="28"/>
        </w:rPr>
        <w:t>potential (Maguire, 2000).</w:t>
      </w:r>
    </w:p>
    <w:p w:rsidR="00E07C6A" w:rsidRDefault="00E07C6A" w:rsidP="00A71ED6">
      <w:pPr>
        <w:pStyle w:val="Default"/>
        <w:spacing w:line="360" w:lineRule="auto"/>
        <w:jc w:val="lowKashida"/>
        <w:rPr>
          <w:rFonts w:asciiTheme="majorBidi" w:hAnsiTheme="majorBidi" w:cstheme="majorBidi"/>
          <w:sz w:val="28"/>
          <w:szCs w:val="28"/>
        </w:rPr>
      </w:pPr>
    </w:p>
    <w:p w:rsidR="004F1F4D" w:rsidRPr="00394ED7" w:rsidRDefault="00211E7E" w:rsidP="00A71ED6">
      <w:pPr>
        <w:autoSpaceDE w:val="0"/>
        <w:autoSpaceDN w:val="0"/>
        <w:bidi w:val="0"/>
        <w:adjustRightInd w:val="0"/>
        <w:spacing w:after="0" w:line="360" w:lineRule="auto"/>
        <w:jc w:val="lowKashida"/>
        <w:rPr>
          <w:rFonts w:asciiTheme="majorBidi" w:hAnsiTheme="majorBidi" w:cstheme="majorBidi"/>
          <w:b/>
          <w:bCs/>
          <w:color w:val="000000" w:themeColor="text1"/>
          <w:sz w:val="32"/>
          <w:szCs w:val="32"/>
        </w:rPr>
      </w:pPr>
      <w:r w:rsidRPr="00394ED7">
        <w:rPr>
          <w:rFonts w:asciiTheme="majorBidi" w:hAnsiTheme="majorBidi" w:cstheme="majorBidi"/>
          <w:b/>
          <w:bCs/>
          <w:color w:val="000000" w:themeColor="text1"/>
          <w:sz w:val="32"/>
          <w:szCs w:val="32"/>
        </w:rPr>
        <w:t>4.2 Tongue thrusting habit</w:t>
      </w:r>
    </w:p>
    <w:p w:rsidR="004F1F4D" w:rsidRPr="00394ED7" w:rsidRDefault="00825E46" w:rsidP="00A71ED6">
      <w:pPr>
        <w:tabs>
          <w:tab w:val="right" w:pos="1134"/>
        </w:tabs>
        <w:autoSpaceDE w:val="0"/>
        <w:autoSpaceDN w:val="0"/>
        <w:bidi w:val="0"/>
        <w:adjustRightInd w:val="0"/>
        <w:spacing w:after="0" w:line="360" w:lineRule="auto"/>
        <w:jc w:val="lowKashida"/>
        <w:rPr>
          <w:rFonts w:asciiTheme="majorBidi" w:hAnsiTheme="majorBidi" w:cstheme="majorBidi"/>
          <w:color w:val="000000"/>
          <w:sz w:val="28"/>
          <w:szCs w:val="28"/>
        </w:rPr>
      </w:pPr>
      <w:r w:rsidRPr="00394ED7">
        <w:rPr>
          <w:rFonts w:asciiTheme="majorBidi" w:hAnsiTheme="majorBidi" w:cstheme="majorBidi"/>
          <w:color w:val="000000"/>
          <w:sz w:val="28"/>
          <w:szCs w:val="28"/>
        </w:rPr>
        <w:t xml:space="preserve">             </w:t>
      </w:r>
      <w:r w:rsidR="006E52BD" w:rsidRPr="00394ED7">
        <w:rPr>
          <w:rFonts w:asciiTheme="majorBidi" w:hAnsiTheme="majorBidi" w:cstheme="majorBidi"/>
          <w:color w:val="000000"/>
          <w:sz w:val="28"/>
          <w:szCs w:val="28"/>
        </w:rPr>
        <w:t xml:space="preserve">  </w:t>
      </w:r>
      <w:r w:rsidR="004F1F4D" w:rsidRPr="00394ED7">
        <w:rPr>
          <w:rFonts w:asciiTheme="majorBidi" w:hAnsiTheme="majorBidi" w:cstheme="majorBidi"/>
          <w:color w:val="000000"/>
          <w:sz w:val="28"/>
          <w:szCs w:val="28"/>
        </w:rPr>
        <w:t>Tongue thrusting is the most controversial</w:t>
      </w:r>
      <w:r w:rsidR="00211E7E" w:rsidRPr="00394ED7">
        <w:rPr>
          <w:rFonts w:asciiTheme="majorBidi" w:hAnsiTheme="majorBidi" w:cstheme="majorBidi"/>
          <w:color w:val="000000"/>
          <w:sz w:val="28"/>
          <w:szCs w:val="28"/>
        </w:rPr>
        <w:t xml:space="preserve"> </w:t>
      </w:r>
      <w:r w:rsidRPr="00394ED7">
        <w:rPr>
          <w:rFonts w:asciiTheme="majorBidi" w:hAnsiTheme="majorBidi" w:cstheme="majorBidi"/>
          <w:color w:val="000000"/>
          <w:sz w:val="28"/>
          <w:szCs w:val="28"/>
        </w:rPr>
        <w:t xml:space="preserve">of all oral habits. </w:t>
      </w:r>
      <w:r w:rsidR="004F1F4D" w:rsidRPr="00394ED7">
        <w:rPr>
          <w:rFonts w:asciiTheme="majorBidi" w:hAnsiTheme="majorBidi" w:cstheme="majorBidi"/>
          <w:color w:val="000000"/>
          <w:sz w:val="28"/>
          <w:szCs w:val="28"/>
        </w:rPr>
        <w:t>Considerable attention</w:t>
      </w:r>
      <w:r w:rsidR="00211E7E" w:rsidRPr="00394ED7">
        <w:rPr>
          <w:rFonts w:asciiTheme="majorBidi" w:hAnsiTheme="majorBidi" w:cstheme="majorBidi"/>
          <w:color w:val="000000"/>
          <w:sz w:val="28"/>
          <w:szCs w:val="28"/>
        </w:rPr>
        <w:t xml:space="preserve"> </w:t>
      </w:r>
      <w:r w:rsidR="004F1F4D" w:rsidRPr="00394ED7">
        <w:rPr>
          <w:rFonts w:asciiTheme="majorBidi" w:hAnsiTheme="majorBidi" w:cstheme="majorBidi"/>
          <w:color w:val="000000"/>
          <w:sz w:val="28"/>
          <w:szCs w:val="28"/>
        </w:rPr>
        <w:t>has been paid at various times to the</w:t>
      </w:r>
      <w:r w:rsidR="00211E7E" w:rsidRPr="00394ED7">
        <w:rPr>
          <w:rFonts w:asciiTheme="majorBidi" w:hAnsiTheme="majorBidi" w:cstheme="majorBidi"/>
          <w:color w:val="000000"/>
          <w:sz w:val="28"/>
          <w:szCs w:val="28"/>
        </w:rPr>
        <w:t xml:space="preserve"> </w:t>
      </w:r>
      <w:r w:rsidRPr="00394ED7">
        <w:rPr>
          <w:rFonts w:asciiTheme="majorBidi" w:hAnsiTheme="majorBidi" w:cstheme="majorBidi"/>
          <w:color w:val="000000"/>
          <w:sz w:val="28"/>
          <w:szCs w:val="28"/>
        </w:rPr>
        <w:t xml:space="preserve">tongue and </w:t>
      </w:r>
      <w:r w:rsidR="004F1F4D" w:rsidRPr="00394ED7">
        <w:rPr>
          <w:rFonts w:asciiTheme="majorBidi" w:hAnsiTheme="majorBidi" w:cstheme="majorBidi"/>
          <w:color w:val="000000"/>
          <w:sz w:val="28"/>
          <w:szCs w:val="28"/>
        </w:rPr>
        <w:t>tongue habits a</w:t>
      </w:r>
      <w:r w:rsidR="00211E7E" w:rsidRPr="00394ED7">
        <w:rPr>
          <w:rFonts w:asciiTheme="majorBidi" w:hAnsiTheme="majorBidi" w:cstheme="majorBidi"/>
          <w:color w:val="000000"/>
          <w:sz w:val="28"/>
          <w:szCs w:val="28"/>
        </w:rPr>
        <w:t xml:space="preserve">s </w:t>
      </w:r>
      <w:r w:rsidR="004F1F4D" w:rsidRPr="00394ED7">
        <w:rPr>
          <w:rFonts w:asciiTheme="majorBidi" w:hAnsiTheme="majorBidi" w:cstheme="majorBidi"/>
          <w:color w:val="000000"/>
          <w:sz w:val="28"/>
          <w:szCs w:val="28"/>
        </w:rPr>
        <w:t>possible</w:t>
      </w:r>
      <w:r w:rsidR="00211E7E" w:rsidRPr="00394ED7">
        <w:rPr>
          <w:rFonts w:asciiTheme="majorBidi" w:hAnsiTheme="majorBidi" w:cstheme="majorBidi"/>
          <w:color w:val="000000"/>
          <w:sz w:val="28"/>
          <w:szCs w:val="28"/>
        </w:rPr>
        <w:t xml:space="preserve"> </w:t>
      </w:r>
      <w:r w:rsidR="004F1F4D" w:rsidRPr="00394ED7">
        <w:rPr>
          <w:rFonts w:asciiTheme="majorBidi" w:hAnsiTheme="majorBidi" w:cstheme="majorBidi"/>
          <w:color w:val="000000"/>
          <w:sz w:val="28"/>
          <w:szCs w:val="28"/>
        </w:rPr>
        <w:t>factors in malocclusion</w:t>
      </w:r>
      <w:r w:rsidR="00211E7E" w:rsidRPr="00394ED7">
        <w:rPr>
          <w:rFonts w:asciiTheme="majorBidi" w:hAnsiTheme="majorBidi" w:cstheme="majorBidi"/>
          <w:color w:val="000000"/>
          <w:sz w:val="28"/>
          <w:szCs w:val="28"/>
        </w:rPr>
        <w:t xml:space="preserve"> </w:t>
      </w:r>
      <w:r w:rsidR="004F1F4D" w:rsidRPr="00394ED7">
        <w:rPr>
          <w:rFonts w:asciiTheme="majorBidi" w:hAnsiTheme="majorBidi" w:cstheme="majorBidi"/>
          <w:color w:val="000000"/>
          <w:sz w:val="32"/>
          <w:szCs w:val="32"/>
        </w:rPr>
        <w:t>.</w:t>
      </w:r>
    </w:p>
    <w:p w:rsidR="00211E7E" w:rsidRPr="00F01758" w:rsidRDefault="00211E7E" w:rsidP="00A71ED6">
      <w:pPr>
        <w:autoSpaceDE w:val="0"/>
        <w:autoSpaceDN w:val="0"/>
        <w:bidi w:val="0"/>
        <w:adjustRightInd w:val="0"/>
        <w:spacing w:after="0" w:line="360" w:lineRule="auto"/>
        <w:rPr>
          <w:rFonts w:asciiTheme="majorBidi" w:hAnsiTheme="majorBidi" w:cstheme="majorBidi"/>
          <w:color w:val="000000"/>
        </w:rPr>
      </w:pPr>
    </w:p>
    <w:p w:rsidR="00211E7E" w:rsidRPr="00394ED7" w:rsidRDefault="00211E7E" w:rsidP="00A71ED6">
      <w:pPr>
        <w:autoSpaceDE w:val="0"/>
        <w:autoSpaceDN w:val="0"/>
        <w:bidi w:val="0"/>
        <w:adjustRightInd w:val="0"/>
        <w:spacing w:after="0" w:line="360" w:lineRule="auto"/>
        <w:jc w:val="lowKashida"/>
        <w:rPr>
          <w:rFonts w:asciiTheme="majorBidi" w:hAnsiTheme="majorBidi" w:cstheme="majorBidi"/>
          <w:b/>
          <w:bCs/>
          <w:color w:val="000000"/>
          <w:sz w:val="32"/>
          <w:szCs w:val="32"/>
        </w:rPr>
      </w:pPr>
      <w:r w:rsidRPr="00394ED7">
        <w:rPr>
          <w:rFonts w:asciiTheme="majorBidi" w:hAnsiTheme="majorBidi" w:cstheme="majorBidi"/>
          <w:b/>
          <w:bCs/>
          <w:color w:val="000000"/>
          <w:sz w:val="32"/>
          <w:szCs w:val="32"/>
        </w:rPr>
        <w:t>4.2.1 Definition of tongue thrusting habit</w:t>
      </w:r>
    </w:p>
    <w:p w:rsidR="004F1F4D" w:rsidRPr="00394ED7" w:rsidRDefault="00825E46" w:rsidP="00A71ED6">
      <w:pPr>
        <w:tabs>
          <w:tab w:val="right" w:pos="1134"/>
        </w:tabs>
        <w:autoSpaceDE w:val="0"/>
        <w:autoSpaceDN w:val="0"/>
        <w:bidi w:val="0"/>
        <w:adjustRightInd w:val="0"/>
        <w:spacing w:after="0" w:line="360" w:lineRule="auto"/>
        <w:jc w:val="lowKashida"/>
        <w:rPr>
          <w:rFonts w:asciiTheme="majorBidi" w:hAnsiTheme="majorBidi" w:cstheme="majorBidi"/>
          <w:b/>
          <w:bCs/>
          <w:color w:val="000000"/>
          <w:sz w:val="28"/>
          <w:szCs w:val="28"/>
        </w:rPr>
      </w:pPr>
      <w:r w:rsidRPr="00394ED7">
        <w:rPr>
          <w:rFonts w:asciiTheme="majorBidi" w:hAnsiTheme="majorBidi" w:cstheme="majorBidi"/>
          <w:b/>
          <w:bCs/>
          <w:color w:val="000000"/>
          <w:sz w:val="28"/>
          <w:szCs w:val="28"/>
        </w:rPr>
        <w:t xml:space="preserve">              </w:t>
      </w:r>
      <w:r w:rsidR="006E52BD" w:rsidRPr="00394ED7">
        <w:rPr>
          <w:rFonts w:asciiTheme="majorBidi" w:hAnsiTheme="majorBidi" w:cstheme="majorBidi"/>
          <w:b/>
          <w:bCs/>
          <w:color w:val="000000"/>
          <w:sz w:val="28"/>
          <w:szCs w:val="28"/>
        </w:rPr>
        <w:t xml:space="preserve"> </w:t>
      </w:r>
      <w:proofErr w:type="spellStart"/>
      <w:r w:rsidR="004F1F4D" w:rsidRPr="00394ED7">
        <w:rPr>
          <w:rFonts w:asciiTheme="majorBidi" w:hAnsiTheme="majorBidi" w:cstheme="majorBidi"/>
          <w:b/>
          <w:bCs/>
          <w:color w:val="000000"/>
          <w:sz w:val="28"/>
          <w:szCs w:val="28"/>
        </w:rPr>
        <w:t>Proffit</w:t>
      </w:r>
      <w:proofErr w:type="spellEnd"/>
      <w:r w:rsidR="004F1F4D" w:rsidRPr="00394ED7">
        <w:rPr>
          <w:rFonts w:asciiTheme="majorBidi" w:hAnsiTheme="majorBidi" w:cstheme="majorBidi"/>
          <w:b/>
          <w:bCs/>
          <w:color w:val="000000"/>
          <w:sz w:val="28"/>
          <w:szCs w:val="28"/>
        </w:rPr>
        <w:t xml:space="preserve"> </w:t>
      </w:r>
      <w:r w:rsidR="004F1F4D" w:rsidRPr="00394ED7">
        <w:rPr>
          <w:rFonts w:asciiTheme="majorBidi" w:hAnsiTheme="majorBidi" w:cstheme="majorBidi"/>
          <w:color w:val="000000"/>
          <w:sz w:val="28"/>
          <w:szCs w:val="28"/>
        </w:rPr>
        <w:t xml:space="preserve">defined </w:t>
      </w:r>
      <w:r w:rsidRPr="00394ED7">
        <w:rPr>
          <w:rFonts w:asciiTheme="majorBidi" w:hAnsiTheme="majorBidi" w:cstheme="majorBidi"/>
          <w:color w:val="000000"/>
          <w:sz w:val="28"/>
          <w:szCs w:val="28"/>
        </w:rPr>
        <w:t>tongue thrusting habit</w:t>
      </w:r>
      <w:r w:rsidRPr="00394ED7">
        <w:rPr>
          <w:rFonts w:asciiTheme="majorBidi" w:hAnsiTheme="majorBidi" w:cstheme="majorBidi"/>
          <w:b/>
          <w:bCs/>
          <w:color w:val="000000"/>
          <w:sz w:val="28"/>
          <w:szCs w:val="28"/>
        </w:rPr>
        <w:t xml:space="preserve"> </w:t>
      </w:r>
      <w:r w:rsidR="004F1F4D" w:rsidRPr="00394ED7">
        <w:rPr>
          <w:rFonts w:asciiTheme="majorBidi" w:hAnsiTheme="majorBidi" w:cstheme="majorBidi"/>
          <w:b/>
          <w:bCs/>
          <w:color w:val="000000"/>
          <w:sz w:val="28"/>
          <w:szCs w:val="28"/>
        </w:rPr>
        <w:t xml:space="preserve"> </w:t>
      </w:r>
      <w:r w:rsidR="004F1F4D" w:rsidRPr="00741881">
        <w:rPr>
          <w:rFonts w:asciiTheme="majorBidi" w:hAnsiTheme="majorBidi" w:cstheme="majorBidi"/>
          <w:color w:val="000000"/>
          <w:sz w:val="28"/>
          <w:szCs w:val="28"/>
        </w:rPr>
        <w:t>as placement of the tongue tip</w:t>
      </w:r>
      <w:r w:rsidR="00211E7E" w:rsidRPr="00394ED7">
        <w:rPr>
          <w:rFonts w:asciiTheme="majorBidi" w:hAnsiTheme="majorBidi" w:cstheme="majorBidi"/>
          <w:b/>
          <w:bCs/>
          <w:color w:val="000000"/>
          <w:sz w:val="28"/>
          <w:szCs w:val="28"/>
        </w:rPr>
        <w:t xml:space="preserve"> </w:t>
      </w:r>
      <w:r w:rsidR="004F1F4D" w:rsidRPr="00741881">
        <w:rPr>
          <w:rFonts w:asciiTheme="majorBidi" w:hAnsiTheme="majorBidi" w:cstheme="majorBidi"/>
          <w:color w:val="000000"/>
          <w:sz w:val="28"/>
          <w:szCs w:val="28"/>
        </w:rPr>
        <w:t>forward between incisors during swallowing</w:t>
      </w:r>
      <w:r w:rsidRPr="00394ED7">
        <w:rPr>
          <w:rFonts w:asciiTheme="majorBidi" w:hAnsiTheme="majorBidi" w:cstheme="majorBidi"/>
          <w:b/>
          <w:bCs/>
          <w:color w:val="000000"/>
          <w:sz w:val="28"/>
          <w:szCs w:val="28"/>
        </w:rPr>
        <w:t xml:space="preserve"> , </w:t>
      </w:r>
      <w:r w:rsidRPr="00394ED7">
        <w:rPr>
          <w:rFonts w:asciiTheme="majorBidi" w:hAnsiTheme="majorBidi" w:cstheme="majorBidi"/>
          <w:color w:val="000000"/>
          <w:sz w:val="28"/>
          <w:szCs w:val="28"/>
        </w:rPr>
        <w:t xml:space="preserve">this anterior tongue </w:t>
      </w:r>
      <w:r w:rsidR="004F1F4D" w:rsidRPr="00394ED7">
        <w:rPr>
          <w:rFonts w:asciiTheme="majorBidi" w:hAnsiTheme="majorBidi" w:cstheme="majorBidi"/>
          <w:color w:val="000000"/>
          <w:sz w:val="28"/>
          <w:szCs w:val="28"/>
        </w:rPr>
        <w:t>position</w:t>
      </w:r>
      <w:r w:rsidR="00211E7E" w:rsidRPr="00394ED7">
        <w:rPr>
          <w:rFonts w:asciiTheme="majorBidi" w:hAnsiTheme="majorBidi" w:cstheme="majorBidi"/>
          <w:color w:val="000000"/>
          <w:sz w:val="28"/>
          <w:szCs w:val="28"/>
        </w:rPr>
        <w:t xml:space="preserve"> </w:t>
      </w:r>
      <w:r w:rsidR="004F1F4D" w:rsidRPr="00394ED7">
        <w:rPr>
          <w:rFonts w:asciiTheme="majorBidi" w:hAnsiTheme="majorBidi" w:cstheme="majorBidi"/>
          <w:color w:val="000000"/>
          <w:sz w:val="28"/>
          <w:szCs w:val="28"/>
        </w:rPr>
        <w:t>may be termed as tongue thrust, deviate</w:t>
      </w:r>
      <w:r w:rsidR="00211E7E" w:rsidRPr="00394ED7">
        <w:rPr>
          <w:rFonts w:asciiTheme="majorBidi" w:hAnsiTheme="majorBidi" w:cstheme="majorBidi"/>
          <w:color w:val="000000"/>
          <w:sz w:val="28"/>
          <w:szCs w:val="28"/>
        </w:rPr>
        <w:t xml:space="preserve"> </w:t>
      </w:r>
      <w:r w:rsidRPr="00394ED7">
        <w:rPr>
          <w:rFonts w:asciiTheme="majorBidi" w:hAnsiTheme="majorBidi" w:cstheme="majorBidi"/>
          <w:color w:val="000000"/>
          <w:sz w:val="28"/>
          <w:szCs w:val="28"/>
        </w:rPr>
        <w:t xml:space="preserve">swallow, visual swallow </w:t>
      </w:r>
      <w:r w:rsidR="004F1F4D" w:rsidRPr="00394ED7">
        <w:rPr>
          <w:rFonts w:asciiTheme="majorBidi" w:hAnsiTheme="majorBidi" w:cstheme="majorBidi"/>
          <w:color w:val="000000"/>
          <w:sz w:val="28"/>
          <w:szCs w:val="28"/>
        </w:rPr>
        <w:t>or infantile</w:t>
      </w:r>
      <w:r w:rsidR="00211E7E" w:rsidRPr="00394ED7">
        <w:rPr>
          <w:rFonts w:asciiTheme="majorBidi" w:hAnsiTheme="majorBidi" w:cstheme="majorBidi"/>
          <w:color w:val="000000"/>
          <w:sz w:val="28"/>
          <w:szCs w:val="28"/>
        </w:rPr>
        <w:t xml:space="preserve"> swallow. Tongue </w:t>
      </w:r>
      <w:r w:rsidR="004F1F4D" w:rsidRPr="00394ED7">
        <w:rPr>
          <w:rFonts w:asciiTheme="majorBidi" w:hAnsiTheme="majorBidi" w:cstheme="majorBidi"/>
          <w:color w:val="000000"/>
          <w:sz w:val="28"/>
          <w:szCs w:val="28"/>
        </w:rPr>
        <w:t>thrust is actually a</w:t>
      </w:r>
      <w:r w:rsidR="00211E7E" w:rsidRPr="00394ED7">
        <w:rPr>
          <w:rFonts w:asciiTheme="majorBidi" w:hAnsiTheme="majorBidi" w:cstheme="majorBidi"/>
          <w:color w:val="000000"/>
          <w:sz w:val="28"/>
          <w:szCs w:val="28"/>
        </w:rPr>
        <w:t xml:space="preserve"> </w:t>
      </w:r>
      <w:r w:rsidRPr="00394ED7">
        <w:rPr>
          <w:rFonts w:asciiTheme="majorBidi" w:hAnsiTheme="majorBidi" w:cstheme="majorBidi"/>
          <w:color w:val="000000"/>
          <w:sz w:val="28"/>
          <w:szCs w:val="28"/>
        </w:rPr>
        <w:t xml:space="preserve">‘misnomer’ as it means </w:t>
      </w:r>
      <w:r w:rsidR="004F1F4D" w:rsidRPr="00394ED7">
        <w:rPr>
          <w:rFonts w:asciiTheme="majorBidi" w:hAnsiTheme="majorBidi" w:cstheme="majorBidi"/>
          <w:color w:val="000000"/>
          <w:sz w:val="28"/>
          <w:szCs w:val="28"/>
        </w:rPr>
        <w:t>that tongue is</w:t>
      </w:r>
      <w:r w:rsidR="00211E7E" w:rsidRPr="00394ED7">
        <w:rPr>
          <w:rFonts w:asciiTheme="majorBidi" w:hAnsiTheme="majorBidi" w:cstheme="majorBidi"/>
          <w:color w:val="000000"/>
          <w:sz w:val="28"/>
          <w:szCs w:val="28"/>
        </w:rPr>
        <w:t xml:space="preserve"> </w:t>
      </w:r>
      <w:r w:rsidR="004F1F4D" w:rsidRPr="00394ED7">
        <w:rPr>
          <w:rFonts w:asciiTheme="majorBidi" w:hAnsiTheme="majorBidi" w:cstheme="majorBidi"/>
          <w:color w:val="000000"/>
          <w:sz w:val="28"/>
          <w:szCs w:val="28"/>
        </w:rPr>
        <w:t>forcefully thrusted forward whereas</w:t>
      </w:r>
      <w:r w:rsidR="00211E7E" w:rsidRPr="00394ED7">
        <w:rPr>
          <w:rFonts w:asciiTheme="majorBidi" w:hAnsiTheme="majorBidi" w:cstheme="majorBidi"/>
          <w:color w:val="000000"/>
          <w:sz w:val="28"/>
          <w:szCs w:val="28"/>
        </w:rPr>
        <w:t xml:space="preserve"> </w:t>
      </w:r>
      <w:r w:rsidRPr="00394ED7">
        <w:rPr>
          <w:rFonts w:asciiTheme="majorBidi" w:hAnsiTheme="majorBidi" w:cstheme="majorBidi"/>
          <w:color w:val="000000"/>
          <w:sz w:val="28"/>
          <w:szCs w:val="28"/>
        </w:rPr>
        <w:t xml:space="preserve">actually. The tongue is </w:t>
      </w:r>
      <w:r w:rsidR="004F1F4D" w:rsidRPr="00394ED7">
        <w:rPr>
          <w:rFonts w:asciiTheme="majorBidi" w:hAnsiTheme="majorBidi" w:cstheme="majorBidi"/>
          <w:color w:val="000000"/>
          <w:sz w:val="28"/>
          <w:szCs w:val="28"/>
        </w:rPr>
        <w:t>only placed</w:t>
      </w:r>
      <w:r w:rsidR="00211E7E" w:rsidRPr="00394ED7">
        <w:rPr>
          <w:rFonts w:asciiTheme="majorBidi" w:hAnsiTheme="majorBidi" w:cstheme="majorBidi"/>
          <w:color w:val="000000"/>
          <w:sz w:val="28"/>
          <w:szCs w:val="28"/>
        </w:rPr>
        <w:t xml:space="preserve"> </w:t>
      </w:r>
      <w:r w:rsidR="004F1F4D" w:rsidRPr="00394ED7">
        <w:rPr>
          <w:rFonts w:asciiTheme="majorBidi" w:hAnsiTheme="majorBidi" w:cstheme="majorBidi"/>
          <w:color w:val="000000"/>
          <w:sz w:val="28"/>
          <w:szCs w:val="28"/>
        </w:rPr>
        <w:t>forward.</w:t>
      </w:r>
    </w:p>
    <w:p w:rsidR="00E92CB6" w:rsidRPr="00394ED7" w:rsidRDefault="004F1F4D" w:rsidP="00F01758">
      <w:pPr>
        <w:bidi w:val="0"/>
        <w:spacing w:after="0" w:line="360" w:lineRule="auto"/>
        <w:jc w:val="center"/>
        <w:rPr>
          <w:rFonts w:asciiTheme="majorBidi" w:hAnsiTheme="majorBidi" w:cstheme="majorBidi"/>
          <w:sz w:val="32"/>
          <w:szCs w:val="32"/>
          <w:lang w:bidi="ar-IQ"/>
        </w:rPr>
      </w:pPr>
      <w:r w:rsidRPr="00394ED7">
        <w:rPr>
          <w:rFonts w:asciiTheme="majorBidi" w:hAnsiTheme="majorBidi" w:cstheme="majorBidi"/>
          <w:noProof/>
          <w:sz w:val="32"/>
          <w:szCs w:val="32"/>
        </w:rPr>
        <w:lastRenderedPageBreak/>
        <w:drawing>
          <wp:inline distT="0" distB="0" distL="0" distR="0">
            <wp:extent cx="4326344" cy="292938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333502" cy="2934231"/>
                    </a:xfrm>
                    <a:prstGeom prst="rect">
                      <a:avLst/>
                    </a:prstGeom>
                    <a:noFill/>
                    <a:ln w="9525">
                      <a:noFill/>
                      <a:miter lim="800000"/>
                      <a:headEnd/>
                      <a:tailEnd/>
                    </a:ln>
                  </pic:spPr>
                </pic:pic>
              </a:graphicData>
            </a:graphic>
          </wp:inline>
        </w:drawing>
      </w:r>
    </w:p>
    <w:p w:rsidR="004F1F4D" w:rsidRPr="00394ED7" w:rsidRDefault="00211E7E" w:rsidP="00F01758">
      <w:pPr>
        <w:autoSpaceDE w:val="0"/>
        <w:autoSpaceDN w:val="0"/>
        <w:bidi w:val="0"/>
        <w:adjustRightInd w:val="0"/>
        <w:spacing w:after="0" w:line="360" w:lineRule="auto"/>
        <w:jc w:val="center"/>
        <w:rPr>
          <w:rFonts w:asciiTheme="majorBidi" w:hAnsiTheme="majorBidi" w:cstheme="majorBidi"/>
          <w:sz w:val="24"/>
          <w:szCs w:val="24"/>
        </w:rPr>
      </w:pPr>
      <w:r w:rsidRPr="00394ED7">
        <w:rPr>
          <w:rFonts w:asciiTheme="majorBidi" w:hAnsiTheme="majorBidi" w:cstheme="majorBidi"/>
          <w:sz w:val="24"/>
          <w:szCs w:val="24"/>
        </w:rPr>
        <w:t xml:space="preserve">Figure </w:t>
      </w:r>
      <w:r w:rsidR="00EF10AB" w:rsidRPr="00394ED7">
        <w:rPr>
          <w:rFonts w:asciiTheme="majorBidi" w:hAnsiTheme="majorBidi" w:cstheme="majorBidi"/>
          <w:sz w:val="24"/>
          <w:szCs w:val="24"/>
        </w:rPr>
        <w:t>7</w:t>
      </w:r>
      <w:r w:rsidRPr="00394ED7">
        <w:rPr>
          <w:rFonts w:asciiTheme="majorBidi" w:hAnsiTheme="majorBidi" w:cstheme="majorBidi"/>
          <w:sz w:val="24"/>
          <w:szCs w:val="24"/>
        </w:rPr>
        <w:t xml:space="preserve">: </w:t>
      </w:r>
      <w:r w:rsidR="004F1F4D" w:rsidRPr="00394ED7">
        <w:rPr>
          <w:rFonts w:asciiTheme="majorBidi" w:hAnsiTheme="majorBidi" w:cstheme="majorBidi"/>
          <w:sz w:val="24"/>
          <w:szCs w:val="24"/>
        </w:rPr>
        <w:t>Abnormal placement of the tongue/tongue</w:t>
      </w:r>
      <w:r w:rsidR="00EF10AB" w:rsidRPr="00394ED7">
        <w:rPr>
          <w:rFonts w:asciiTheme="majorBidi" w:hAnsiTheme="majorBidi" w:cstheme="majorBidi"/>
          <w:sz w:val="24"/>
          <w:szCs w:val="24"/>
        </w:rPr>
        <w:t xml:space="preserve"> </w:t>
      </w:r>
      <w:r w:rsidR="004F1F4D" w:rsidRPr="00394ED7">
        <w:rPr>
          <w:rFonts w:asciiTheme="majorBidi" w:hAnsiTheme="majorBidi" w:cstheme="majorBidi"/>
          <w:sz w:val="24"/>
          <w:szCs w:val="24"/>
        </w:rPr>
        <w:t>thrust swallow</w:t>
      </w:r>
    </w:p>
    <w:p w:rsidR="00F01758" w:rsidRPr="00F01758" w:rsidRDefault="00F01758" w:rsidP="00A71ED6">
      <w:pPr>
        <w:autoSpaceDE w:val="0"/>
        <w:autoSpaceDN w:val="0"/>
        <w:bidi w:val="0"/>
        <w:adjustRightInd w:val="0"/>
        <w:spacing w:after="0" w:line="360" w:lineRule="auto"/>
        <w:jc w:val="lowKashida"/>
        <w:rPr>
          <w:rFonts w:asciiTheme="majorBidi" w:hAnsiTheme="majorBidi" w:cstheme="majorBidi"/>
          <w:b/>
          <w:bCs/>
          <w:color w:val="000000" w:themeColor="text1"/>
          <w:sz w:val="24"/>
          <w:szCs w:val="24"/>
        </w:rPr>
      </w:pPr>
    </w:p>
    <w:p w:rsidR="004F1F4D" w:rsidRPr="00394ED7" w:rsidRDefault="00211E7E" w:rsidP="00F01758">
      <w:pPr>
        <w:autoSpaceDE w:val="0"/>
        <w:autoSpaceDN w:val="0"/>
        <w:bidi w:val="0"/>
        <w:adjustRightInd w:val="0"/>
        <w:spacing w:after="0" w:line="360" w:lineRule="auto"/>
        <w:jc w:val="lowKashida"/>
        <w:rPr>
          <w:rFonts w:asciiTheme="majorBidi" w:hAnsiTheme="majorBidi" w:cstheme="majorBidi"/>
          <w:b/>
          <w:bCs/>
          <w:color w:val="000000" w:themeColor="text1"/>
          <w:sz w:val="32"/>
          <w:szCs w:val="32"/>
        </w:rPr>
      </w:pPr>
      <w:r w:rsidRPr="00394ED7">
        <w:rPr>
          <w:rFonts w:asciiTheme="majorBidi" w:hAnsiTheme="majorBidi" w:cstheme="majorBidi"/>
          <w:b/>
          <w:bCs/>
          <w:color w:val="000000" w:themeColor="text1"/>
          <w:sz w:val="32"/>
          <w:szCs w:val="32"/>
        </w:rPr>
        <w:t xml:space="preserve">4.2.2 Classification of tongue thrust </w:t>
      </w:r>
    </w:p>
    <w:p w:rsidR="00825E46" w:rsidRPr="00394ED7" w:rsidRDefault="006E52BD" w:rsidP="00A71ED6">
      <w:pPr>
        <w:autoSpaceDE w:val="0"/>
        <w:autoSpaceDN w:val="0"/>
        <w:bidi w:val="0"/>
        <w:adjustRightInd w:val="0"/>
        <w:spacing w:after="0" w:line="360" w:lineRule="auto"/>
        <w:jc w:val="lowKashida"/>
        <w:rPr>
          <w:rFonts w:asciiTheme="majorBidi" w:hAnsiTheme="majorBidi" w:cstheme="majorBidi"/>
          <w:b/>
          <w:bCs/>
          <w:color w:val="000000"/>
          <w:sz w:val="32"/>
          <w:szCs w:val="32"/>
        </w:rPr>
      </w:pPr>
      <w:r w:rsidRPr="00394ED7">
        <w:rPr>
          <w:rFonts w:asciiTheme="majorBidi" w:hAnsiTheme="majorBidi" w:cstheme="majorBidi"/>
          <w:b/>
          <w:bCs/>
          <w:color w:val="000000" w:themeColor="text1"/>
          <w:sz w:val="32"/>
          <w:szCs w:val="32"/>
        </w:rPr>
        <w:t>4.2</w:t>
      </w:r>
      <w:r w:rsidR="0043582D" w:rsidRPr="00394ED7">
        <w:rPr>
          <w:rFonts w:asciiTheme="majorBidi" w:hAnsiTheme="majorBidi" w:cstheme="majorBidi"/>
          <w:b/>
          <w:bCs/>
          <w:color w:val="000000" w:themeColor="text1"/>
          <w:sz w:val="32"/>
          <w:szCs w:val="32"/>
        </w:rPr>
        <w:t>.2.1</w:t>
      </w:r>
      <w:r w:rsidR="0043582D" w:rsidRPr="00394ED7">
        <w:rPr>
          <w:rFonts w:asciiTheme="majorBidi" w:hAnsiTheme="majorBidi" w:cstheme="majorBidi"/>
          <w:b/>
          <w:bCs/>
          <w:color w:val="000000"/>
          <w:sz w:val="32"/>
          <w:szCs w:val="32"/>
        </w:rPr>
        <w:t xml:space="preserve"> </w:t>
      </w:r>
      <w:proofErr w:type="spellStart"/>
      <w:r w:rsidR="004F1F4D" w:rsidRPr="00394ED7">
        <w:rPr>
          <w:rFonts w:asciiTheme="majorBidi" w:hAnsiTheme="majorBidi" w:cstheme="majorBidi"/>
          <w:b/>
          <w:bCs/>
          <w:color w:val="000000"/>
          <w:sz w:val="32"/>
          <w:szCs w:val="32"/>
        </w:rPr>
        <w:t>Backlund</w:t>
      </w:r>
      <w:proofErr w:type="spellEnd"/>
    </w:p>
    <w:p w:rsidR="004F1F4D" w:rsidRPr="00394ED7" w:rsidRDefault="009C376A" w:rsidP="00A71ED6">
      <w:pPr>
        <w:pStyle w:val="a3"/>
        <w:autoSpaceDE w:val="0"/>
        <w:autoSpaceDN w:val="0"/>
        <w:bidi w:val="0"/>
        <w:adjustRightInd w:val="0"/>
        <w:spacing w:after="0" w:line="360" w:lineRule="auto"/>
        <w:ind w:left="360"/>
        <w:jc w:val="lowKashida"/>
        <w:rPr>
          <w:rFonts w:asciiTheme="majorBidi" w:hAnsiTheme="majorBidi" w:cstheme="majorBidi"/>
          <w:color w:val="000000"/>
          <w:sz w:val="28"/>
          <w:szCs w:val="28"/>
        </w:rPr>
      </w:pPr>
      <w:r w:rsidRPr="00394ED7">
        <w:rPr>
          <w:rFonts w:asciiTheme="majorBidi" w:hAnsiTheme="majorBidi" w:cstheme="majorBidi"/>
          <w:b/>
          <w:bCs/>
          <w:color w:val="000000"/>
          <w:sz w:val="28"/>
          <w:szCs w:val="28"/>
        </w:rPr>
        <w:t xml:space="preserve">          </w:t>
      </w:r>
      <w:proofErr w:type="spellStart"/>
      <w:r w:rsidR="00825E46" w:rsidRPr="00394ED7">
        <w:rPr>
          <w:rFonts w:asciiTheme="majorBidi" w:hAnsiTheme="majorBidi" w:cstheme="majorBidi"/>
          <w:b/>
          <w:bCs/>
          <w:color w:val="000000"/>
          <w:sz w:val="28"/>
          <w:szCs w:val="28"/>
        </w:rPr>
        <w:t>Backlund</w:t>
      </w:r>
      <w:proofErr w:type="spellEnd"/>
      <w:r w:rsidR="00825E46" w:rsidRPr="00394ED7">
        <w:rPr>
          <w:rFonts w:asciiTheme="majorBidi" w:hAnsiTheme="majorBidi" w:cstheme="majorBidi"/>
          <w:b/>
          <w:bCs/>
          <w:color w:val="000000"/>
          <w:sz w:val="28"/>
          <w:szCs w:val="28"/>
        </w:rPr>
        <w:t xml:space="preserve"> </w:t>
      </w:r>
      <w:r w:rsidR="00825E46" w:rsidRPr="00394ED7">
        <w:rPr>
          <w:rFonts w:asciiTheme="majorBidi" w:hAnsiTheme="majorBidi" w:cstheme="majorBidi"/>
          <w:color w:val="000000"/>
          <w:sz w:val="28"/>
          <w:szCs w:val="28"/>
        </w:rPr>
        <w:t xml:space="preserve">in 1963 classified tongue thrust into : </w:t>
      </w:r>
      <w:r w:rsidR="004F1F4D" w:rsidRPr="00741881">
        <w:rPr>
          <w:rFonts w:asciiTheme="majorBidi" w:hAnsiTheme="majorBidi" w:cstheme="majorBidi"/>
          <w:color w:val="000000"/>
          <w:sz w:val="28"/>
          <w:szCs w:val="28"/>
        </w:rPr>
        <w:t>Anterior tongue thrust</w:t>
      </w:r>
      <w:r w:rsidR="004F1F4D" w:rsidRPr="00394ED7">
        <w:rPr>
          <w:rFonts w:asciiTheme="majorBidi" w:hAnsiTheme="majorBidi" w:cstheme="majorBidi"/>
          <w:i/>
          <w:iCs/>
          <w:color w:val="000000"/>
          <w:sz w:val="28"/>
          <w:szCs w:val="28"/>
        </w:rPr>
        <w:t xml:space="preserve"> </w:t>
      </w:r>
      <w:r w:rsidRPr="00394ED7">
        <w:rPr>
          <w:rFonts w:asciiTheme="majorBidi" w:hAnsiTheme="majorBidi" w:cstheme="majorBidi"/>
          <w:color w:val="000000"/>
          <w:sz w:val="28"/>
          <w:szCs w:val="28"/>
        </w:rPr>
        <w:t>which</w:t>
      </w:r>
      <w:r w:rsidR="00825E46" w:rsidRPr="00394ED7">
        <w:rPr>
          <w:rFonts w:asciiTheme="majorBidi" w:hAnsiTheme="majorBidi" w:cstheme="majorBidi"/>
          <w:color w:val="000000"/>
          <w:sz w:val="28"/>
          <w:szCs w:val="28"/>
        </w:rPr>
        <w:t xml:space="preserve"> is f</w:t>
      </w:r>
      <w:r w:rsidR="004F1F4D" w:rsidRPr="00394ED7">
        <w:rPr>
          <w:rFonts w:asciiTheme="majorBidi" w:hAnsiTheme="majorBidi" w:cstheme="majorBidi"/>
          <w:color w:val="000000"/>
          <w:sz w:val="28"/>
          <w:szCs w:val="28"/>
        </w:rPr>
        <w:t>orceful anterior</w:t>
      </w:r>
      <w:r w:rsidR="00825E46" w:rsidRPr="00394ED7">
        <w:rPr>
          <w:rFonts w:asciiTheme="majorBidi" w:hAnsiTheme="majorBidi" w:cstheme="majorBidi"/>
          <w:color w:val="000000"/>
          <w:sz w:val="28"/>
          <w:szCs w:val="28"/>
        </w:rPr>
        <w:t xml:space="preserve"> </w:t>
      </w:r>
      <w:r w:rsidR="004F1F4D" w:rsidRPr="00394ED7">
        <w:rPr>
          <w:rFonts w:asciiTheme="majorBidi" w:hAnsiTheme="majorBidi" w:cstheme="majorBidi"/>
          <w:color w:val="000000"/>
          <w:sz w:val="28"/>
          <w:szCs w:val="28"/>
        </w:rPr>
        <w:t>thrust.</w:t>
      </w:r>
      <w:r w:rsidR="00825E46" w:rsidRPr="00394ED7">
        <w:rPr>
          <w:rFonts w:asciiTheme="majorBidi" w:hAnsiTheme="majorBidi" w:cstheme="majorBidi"/>
          <w:color w:val="000000"/>
          <w:sz w:val="28"/>
          <w:szCs w:val="28"/>
        </w:rPr>
        <w:t xml:space="preserve"> And  </w:t>
      </w:r>
      <w:r w:rsidR="00825E46" w:rsidRPr="00741881">
        <w:rPr>
          <w:rFonts w:asciiTheme="majorBidi" w:hAnsiTheme="majorBidi" w:cstheme="majorBidi"/>
          <w:color w:val="000000"/>
          <w:sz w:val="28"/>
          <w:szCs w:val="28"/>
        </w:rPr>
        <w:t>p</w:t>
      </w:r>
      <w:r w:rsidR="004F1F4D" w:rsidRPr="00741881">
        <w:rPr>
          <w:rFonts w:asciiTheme="majorBidi" w:hAnsiTheme="majorBidi" w:cstheme="majorBidi"/>
          <w:color w:val="000000"/>
          <w:sz w:val="28"/>
          <w:szCs w:val="28"/>
        </w:rPr>
        <w:t>osterior tongue thrust</w:t>
      </w:r>
      <w:r w:rsidR="00825E46" w:rsidRPr="00394ED7">
        <w:rPr>
          <w:rFonts w:asciiTheme="majorBidi" w:hAnsiTheme="majorBidi" w:cstheme="majorBidi"/>
          <w:color w:val="000000"/>
          <w:sz w:val="28"/>
          <w:szCs w:val="28"/>
        </w:rPr>
        <w:t xml:space="preserve"> which is </w:t>
      </w:r>
      <w:r w:rsidR="004F1F4D" w:rsidRPr="00394ED7">
        <w:rPr>
          <w:rFonts w:asciiTheme="majorBidi" w:hAnsiTheme="majorBidi" w:cstheme="majorBidi"/>
          <w:color w:val="000000"/>
          <w:sz w:val="28"/>
          <w:szCs w:val="28"/>
        </w:rPr>
        <w:t>Lateral thrusting</w:t>
      </w:r>
      <w:r w:rsidR="00825E46" w:rsidRPr="00394ED7">
        <w:rPr>
          <w:rFonts w:asciiTheme="majorBidi" w:hAnsiTheme="majorBidi" w:cstheme="majorBidi"/>
          <w:color w:val="000000"/>
          <w:sz w:val="28"/>
          <w:szCs w:val="28"/>
        </w:rPr>
        <w:t xml:space="preserve"> </w:t>
      </w:r>
      <w:r w:rsidR="004F1F4D" w:rsidRPr="00394ED7">
        <w:rPr>
          <w:rFonts w:asciiTheme="majorBidi" w:hAnsiTheme="majorBidi" w:cstheme="majorBidi"/>
          <w:color w:val="000000"/>
          <w:sz w:val="28"/>
          <w:szCs w:val="28"/>
        </w:rPr>
        <w:t>in case of missing teeth.</w:t>
      </w:r>
    </w:p>
    <w:p w:rsidR="004F1F4D" w:rsidRPr="00394ED7" w:rsidRDefault="004F1F4D" w:rsidP="00A71ED6">
      <w:pPr>
        <w:pStyle w:val="a3"/>
        <w:numPr>
          <w:ilvl w:val="3"/>
          <w:numId w:val="35"/>
        </w:numPr>
        <w:autoSpaceDE w:val="0"/>
        <w:autoSpaceDN w:val="0"/>
        <w:bidi w:val="0"/>
        <w:adjustRightInd w:val="0"/>
        <w:spacing w:after="0" w:line="360" w:lineRule="auto"/>
        <w:jc w:val="lowKashida"/>
        <w:rPr>
          <w:rFonts w:asciiTheme="majorBidi" w:hAnsiTheme="majorBidi" w:cstheme="majorBidi"/>
          <w:b/>
          <w:bCs/>
          <w:sz w:val="32"/>
          <w:szCs w:val="32"/>
        </w:rPr>
      </w:pPr>
      <w:r w:rsidRPr="00394ED7">
        <w:rPr>
          <w:rFonts w:asciiTheme="majorBidi" w:hAnsiTheme="majorBidi" w:cstheme="majorBidi"/>
          <w:b/>
          <w:bCs/>
          <w:sz w:val="32"/>
          <w:szCs w:val="32"/>
        </w:rPr>
        <w:t xml:space="preserve">Pickett’s </w:t>
      </w:r>
    </w:p>
    <w:p w:rsidR="004F1F4D" w:rsidRPr="00394ED7" w:rsidRDefault="009C376A" w:rsidP="00A71ED6">
      <w:pPr>
        <w:pStyle w:val="a3"/>
        <w:autoSpaceDE w:val="0"/>
        <w:autoSpaceDN w:val="0"/>
        <w:bidi w:val="0"/>
        <w:adjustRightInd w:val="0"/>
        <w:spacing w:after="0" w:line="360" w:lineRule="auto"/>
        <w:ind w:left="360"/>
        <w:jc w:val="lowKashida"/>
        <w:rPr>
          <w:rFonts w:asciiTheme="majorBidi" w:hAnsiTheme="majorBidi" w:cstheme="majorBidi"/>
          <w:b/>
          <w:bCs/>
          <w:sz w:val="32"/>
          <w:szCs w:val="32"/>
        </w:rPr>
      </w:pPr>
      <w:r w:rsidRPr="00394ED7">
        <w:rPr>
          <w:rFonts w:asciiTheme="majorBidi" w:hAnsiTheme="majorBidi" w:cstheme="majorBidi"/>
          <w:b/>
          <w:bCs/>
          <w:sz w:val="28"/>
          <w:szCs w:val="28"/>
        </w:rPr>
        <w:t xml:space="preserve">          Pickett’s </w:t>
      </w:r>
      <w:r w:rsidRPr="00394ED7">
        <w:rPr>
          <w:rFonts w:asciiTheme="majorBidi" w:hAnsiTheme="majorBidi" w:cstheme="majorBidi"/>
          <w:sz w:val="28"/>
          <w:szCs w:val="28"/>
        </w:rPr>
        <w:t>in 1966 classified tongue thrust into</w:t>
      </w:r>
      <w:r w:rsidRPr="00394ED7">
        <w:rPr>
          <w:rFonts w:asciiTheme="majorBidi" w:hAnsiTheme="majorBidi" w:cstheme="majorBidi"/>
          <w:b/>
          <w:bCs/>
          <w:sz w:val="32"/>
          <w:szCs w:val="32"/>
        </w:rPr>
        <w:t xml:space="preserve"> : </w:t>
      </w:r>
      <w:r w:rsidRPr="00741881">
        <w:rPr>
          <w:rFonts w:asciiTheme="majorBidi" w:hAnsiTheme="majorBidi" w:cstheme="majorBidi"/>
          <w:sz w:val="28"/>
          <w:szCs w:val="28"/>
        </w:rPr>
        <w:t xml:space="preserve">Adaptive tongue </w:t>
      </w:r>
      <w:r w:rsidR="004F1F4D" w:rsidRPr="00741881">
        <w:rPr>
          <w:rFonts w:asciiTheme="majorBidi" w:hAnsiTheme="majorBidi" w:cstheme="majorBidi"/>
          <w:sz w:val="28"/>
          <w:szCs w:val="28"/>
        </w:rPr>
        <w:t>thrust</w:t>
      </w:r>
      <w:r w:rsidR="00741881">
        <w:rPr>
          <w:rFonts w:asciiTheme="majorBidi" w:hAnsiTheme="majorBidi" w:cstheme="majorBidi"/>
          <w:i/>
          <w:iCs/>
          <w:sz w:val="28"/>
          <w:szCs w:val="28"/>
        </w:rPr>
        <w:t xml:space="preserve"> </w:t>
      </w:r>
      <w:r w:rsidRPr="00741881">
        <w:rPr>
          <w:rFonts w:asciiTheme="majorBidi" w:hAnsiTheme="majorBidi" w:cstheme="majorBidi"/>
          <w:sz w:val="28"/>
          <w:szCs w:val="28"/>
        </w:rPr>
        <w:t>in which</w:t>
      </w:r>
      <w:r w:rsidRPr="00394ED7">
        <w:rPr>
          <w:rFonts w:asciiTheme="majorBidi" w:hAnsiTheme="majorBidi" w:cstheme="majorBidi"/>
          <w:i/>
          <w:iCs/>
          <w:sz w:val="28"/>
          <w:szCs w:val="28"/>
        </w:rPr>
        <w:t xml:space="preserve"> </w:t>
      </w:r>
      <w:r w:rsidRPr="00394ED7">
        <w:rPr>
          <w:rFonts w:asciiTheme="majorBidi" w:hAnsiTheme="majorBidi" w:cstheme="majorBidi"/>
          <w:sz w:val="28"/>
          <w:szCs w:val="28"/>
        </w:rPr>
        <w:t>t</w:t>
      </w:r>
      <w:r w:rsidR="004F1F4D" w:rsidRPr="00394ED7">
        <w:rPr>
          <w:rFonts w:asciiTheme="majorBidi" w:hAnsiTheme="majorBidi" w:cstheme="majorBidi"/>
          <w:sz w:val="28"/>
          <w:szCs w:val="28"/>
        </w:rPr>
        <w:t>ongue adapts to an open bite</w:t>
      </w:r>
      <w:r w:rsidRPr="00394ED7">
        <w:rPr>
          <w:rFonts w:asciiTheme="majorBidi" w:hAnsiTheme="majorBidi" w:cstheme="majorBidi"/>
          <w:sz w:val="28"/>
          <w:szCs w:val="28"/>
        </w:rPr>
        <w:t xml:space="preserve"> caused by missing </w:t>
      </w:r>
      <w:r w:rsidR="004F1F4D" w:rsidRPr="00394ED7">
        <w:rPr>
          <w:rFonts w:asciiTheme="majorBidi" w:hAnsiTheme="majorBidi" w:cstheme="majorBidi"/>
          <w:sz w:val="28"/>
          <w:szCs w:val="28"/>
        </w:rPr>
        <w:t>teeth/thumb sucking.</w:t>
      </w:r>
      <w:r w:rsidRPr="00394ED7">
        <w:rPr>
          <w:rFonts w:asciiTheme="majorBidi" w:hAnsiTheme="majorBidi" w:cstheme="majorBidi"/>
          <w:sz w:val="28"/>
          <w:szCs w:val="28"/>
        </w:rPr>
        <w:t xml:space="preserve"> And</w:t>
      </w:r>
      <w:r w:rsidRPr="00394ED7">
        <w:rPr>
          <w:rFonts w:asciiTheme="majorBidi" w:hAnsiTheme="majorBidi" w:cstheme="majorBidi"/>
          <w:i/>
          <w:iCs/>
          <w:sz w:val="28"/>
          <w:szCs w:val="28"/>
        </w:rPr>
        <w:t xml:space="preserve"> </w:t>
      </w:r>
      <w:r w:rsidRPr="00741881">
        <w:rPr>
          <w:rFonts w:asciiTheme="majorBidi" w:hAnsiTheme="majorBidi" w:cstheme="majorBidi"/>
          <w:sz w:val="28"/>
          <w:szCs w:val="28"/>
        </w:rPr>
        <w:t>t</w:t>
      </w:r>
      <w:r w:rsidR="004F1F4D" w:rsidRPr="00741881">
        <w:rPr>
          <w:rFonts w:asciiTheme="majorBidi" w:hAnsiTheme="majorBidi" w:cstheme="majorBidi"/>
          <w:sz w:val="28"/>
          <w:szCs w:val="28"/>
        </w:rPr>
        <w:t xml:space="preserve">ransitory </w:t>
      </w:r>
      <w:r w:rsidR="00F85DF0" w:rsidRPr="00394ED7">
        <w:rPr>
          <w:rFonts w:asciiTheme="majorBidi" w:hAnsiTheme="majorBidi" w:cstheme="majorBidi"/>
          <w:sz w:val="28"/>
          <w:szCs w:val="28"/>
        </w:rPr>
        <w:t>t</w:t>
      </w:r>
      <w:r w:rsidR="004F1F4D" w:rsidRPr="00394ED7">
        <w:rPr>
          <w:rFonts w:asciiTheme="majorBidi" w:hAnsiTheme="majorBidi" w:cstheme="majorBidi"/>
          <w:sz w:val="28"/>
          <w:szCs w:val="28"/>
        </w:rPr>
        <w:t>ongue</w:t>
      </w:r>
      <w:r w:rsidRPr="00394ED7">
        <w:rPr>
          <w:rFonts w:asciiTheme="majorBidi" w:hAnsiTheme="majorBidi" w:cstheme="majorBidi"/>
          <w:sz w:val="28"/>
          <w:szCs w:val="28"/>
        </w:rPr>
        <w:t xml:space="preserve"> thrust in which tongue is </w:t>
      </w:r>
      <w:r w:rsidR="004F1F4D" w:rsidRPr="00394ED7">
        <w:rPr>
          <w:rFonts w:asciiTheme="majorBidi" w:hAnsiTheme="majorBidi" w:cstheme="majorBidi"/>
          <w:sz w:val="28"/>
          <w:szCs w:val="28"/>
        </w:rPr>
        <w:t>put forward only for a short</w:t>
      </w:r>
      <w:r w:rsidRPr="00394ED7">
        <w:rPr>
          <w:rFonts w:asciiTheme="majorBidi" w:hAnsiTheme="majorBidi" w:cstheme="majorBidi"/>
          <w:sz w:val="28"/>
          <w:szCs w:val="28"/>
        </w:rPr>
        <w:t xml:space="preserve"> p</w:t>
      </w:r>
      <w:r w:rsidR="004F1F4D" w:rsidRPr="00394ED7">
        <w:rPr>
          <w:rFonts w:asciiTheme="majorBidi" w:hAnsiTheme="majorBidi" w:cstheme="majorBidi"/>
          <w:sz w:val="28"/>
          <w:szCs w:val="28"/>
        </w:rPr>
        <w:t>eriod. Forceful and rapid.</w:t>
      </w:r>
      <w:r w:rsidRPr="00394ED7">
        <w:rPr>
          <w:rFonts w:asciiTheme="majorBidi" w:hAnsiTheme="majorBidi" w:cstheme="majorBidi"/>
          <w:b/>
          <w:bCs/>
          <w:sz w:val="32"/>
          <w:szCs w:val="32"/>
        </w:rPr>
        <w:t xml:space="preserve"> </w:t>
      </w:r>
      <w:r w:rsidR="00741881">
        <w:rPr>
          <w:rFonts w:asciiTheme="majorBidi" w:hAnsiTheme="majorBidi" w:cstheme="majorBidi"/>
          <w:sz w:val="28"/>
          <w:szCs w:val="28"/>
        </w:rPr>
        <w:t>H</w:t>
      </w:r>
      <w:r w:rsidR="004F1F4D" w:rsidRPr="00741881">
        <w:rPr>
          <w:rFonts w:asciiTheme="majorBidi" w:hAnsiTheme="majorBidi" w:cstheme="majorBidi"/>
          <w:sz w:val="28"/>
          <w:szCs w:val="28"/>
        </w:rPr>
        <w:t>abitual</w:t>
      </w:r>
      <w:r w:rsidRPr="00741881">
        <w:rPr>
          <w:rFonts w:asciiTheme="majorBidi" w:hAnsiTheme="majorBidi" w:cstheme="majorBidi"/>
          <w:sz w:val="28"/>
          <w:szCs w:val="28"/>
        </w:rPr>
        <w:t xml:space="preserve"> tongue thrust</w:t>
      </w:r>
      <w:r w:rsidRPr="00394ED7">
        <w:rPr>
          <w:rFonts w:asciiTheme="majorBidi" w:hAnsiTheme="majorBidi" w:cstheme="majorBidi"/>
          <w:i/>
          <w:iCs/>
          <w:sz w:val="28"/>
          <w:szCs w:val="28"/>
        </w:rPr>
        <w:t xml:space="preserve"> which is </w:t>
      </w:r>
      <w:r w:rsidRPr="00741881">
        <w:rPr>
          <w:rFonts w:asciiTheme="majorBidi" w:hAnsiTheme="majorBidi" w:cstheme="majorBidi"/>
          <w:sz w:val="28"/>
          <w:szCs w:val="28"/>
        </w:rPr>
        <w:t>d</w:t>
      </w:r>
      <w:r w:rsidR="004F1F4D" w:rsidRPr="00741881">
        <w:rPr>
          <w:rFonts w:asciiTheme="majorBidi" w:hAnsiTheme="majorBidi" w:cstheme="majorBidi"/>
          <w:sz w:val="28"/>
          <w:szCs w:val="28"/>
        </w:rPr>
        <w:t xml:space="preserve">ue </w:t>
      </w:r>
      <w:r w:rsidR="004F1F4D" w:rsidRPr="00394ED7">
        <w:rPr>
          <w:rFonts w:asciiTheme="majorBidi" w:hAnsiTheme="majorBidi" w:cstheme="majorBidi"/>
          <w:sz w:val="28"/>
          <w:szCs w:val="28"/>
        </w:rPr>
        <w:t>to postural problem, a habit or presence</w:t>
      </w:r>
      <w:r w:rsidRPr="00394ED7">
        <w:rPr>
          <w:rFonts w:asciiTheme="majorBidi" w:hAnsiTheme="majorBidi" w:cstheme="majorBidi"/>
          <w:sz w:val="28"/>
          <w:szCs w:val="28"/>
        </w:rPr>
        <w:t xml:space="preserve"> </w:t>
      </w:r>
      <w:r w:rsidR="004F1F4D" w:rsidRPr="00394ED7">
        <w:rPr>
          <w:rFonts w:asciiTheme="majorBidi" w:hAnsiTheme="majorBidi" w:cstheme="majorBidi"/>
          <w:sz w:val="28"/>
          <w:szCs w:val="28"/>
        </w:rPr>
        <w:t>of open bite.</w:t>
      </w:r>
    </w:p>
    <w:p w:rsidR="00E07C6A" w:rsidRPr="00394ED7" w:rsidRDefault="004F1F4D" w:rsidP="00A71ED6">
      <w:pPr>
        <w:pStyle w:val="a3"/>
        <w:numPr>
          <w:ilvl w:val="3"/>
          <w:numId w:val="35"/>
        </w:numPr>
        <w:autoSpaceDE w:val="0"/>
        <w:autoSpaceDN w:val="0"/>
        <w:bidi w:val="0"/>
        <w:adjustRightInd w:val="0"/>
        <w:spacing w:after="0" w:line="360" w:lineRule="auto"/>
        <w:jc w:val="lowKashida"/>
        <w:rPr>
          <w:rFonts w:asciiTheme="majorBidi" w:hAnsiTheme="majorBidi" w:cstheme="majorBidi"/>
          <w:b/>
          <w:bCs/>
          <w:sz w:val="32"/>
          <w:szCs w:val="32"/>
        </w:rPr>
      </w:pPr>
      <w:r w:rsidRPr="00394ED7">
        <w:rPr>
          <w:rFonts w:asciiTheme="majorBidi" w:hAnsiTheme="majorBidi" w:cstheme="majorBidi"/>
          <w:b/>
          <w:bCs/>
          <w:sz w:val="32"/>
          <w:szCs w:val="32"/>
        </w:rPr>
        <w:t>Moyers</w:t>
      </w:r>
      <w:r w:rsidR="00E07C6A" w:rsidRPr="00394ED7">
        <w:rPr>
          <w:rFonts w:asciiTheme="majorBidi" w:hAnsiTheme="majorBidi" w:cstheme="majorBidi"/>
          <w:b/>
          <w:bCs/>
          <w:sz w:val="32"/>
          <w:szCs w:val="32"/>
        </w:rPr>
        <w:t xml:space="preserve"> </w:t>
      </w:r>
    </w:p>
    <w:p w:rsidR="004F1F4D" w:rsidRPr="00F01758" w:rsidRDefault="00E07C6A" w:rsidP="00F01758">
      <w:pPr>
        <w:autoSpaceDE w:val="0"/>
        <w:autoSpaceDN w:val="0"/>
        <w:bidi w:val="0"/>
        <w:adjustRightInd w:val="0"/>
        <w:spacing w:after="0" w:line="360" w:lineRule="auto"/>
        <w:jc w:val="lowKashida"/>
        <w:rPr>
          <w:rFonts w:asciiTheme="majorBidi" w:hAnsiTheme="majorBidi" w:cstheme="majorBidi"/>
          <w:b/>
          <w:bCs/>
          <w:sz w:val="32"/>
          <w:szCs w:val="32"/>
        </w:rPr>
      </w:pPr>
      <w:r w:rsidRPr="00F01758">
        <w:rPr>
          <w:rFonts w:asciiTheme="majorBidi" w:hAnsiTheme="majorBidi" w:cstheme="majorBidi"/>
          <w:b/>
          <w:bCs/>
          <w:sz w:val="32"/>
          <w:szCs w:val="32"/>
        </w:rPr>
        <w:t xml:space="preserve">         </w:t>
      </w:r>
      <w:r w:rsidR="009C376A" w:rsidRPr="00F01758">
        <w:rPr>
          <w:rFonts w:asciiTheme="majorBidi" w:hAnsiTheme="majorBidi" w:cstheme="majorBidi"/>
          <w:b/>
          <w:bCs/>
          <w:sz w:val="32"/>
          <w:szCs w:val="32"/>
        </w:rPr>
        <w:t xml:space="preserve"> </w:t>
      </w:r>
      <w:r w:rsidR="009C376A" w:rsidRPr="00F01758">
        <w:rPr>
          <w:rFonts w:asciiTheme="majorBidi" w:hAnsiTheme="majorBidi" w:cstheme="majorBidi"/>
          <w:b/>
          <w:bCs/>
          <w:sz w:val="28"/>
          <w:szCs w:val="28"/>
        </w:rPr>
        <w:t xml:space="preserve">Moyers </w:t>
      </w:r>
      <w:r w:rsidR="009C376A" w:rsidRPr="00F01758">
        <w:rPr>
          <w:rFonts w:asciiTheme="majorBidi" w:hAnsiTheme="majorBidi" w:cstheme="majorBidi"/>
          <w:sz w:val="28"/>
          <w:szCs w:val="28"/>
        </w:rPr>
        <w:t>in 1970 classified tongue trust into</w:t>
      </w:r>
      <w:r w:rsidR="009C376A" w:rsidRPr="00F01758">
        <w:rPr>
          <w:rFonts w:asciiTheme="majorBidi" w:hAnsiTheme="majorBidi" w:cstheme="majorBidi"/>
          <w:b/>
          <w:bCs/>
          <w:sz w:val="28"/>
          <w:szCs w:val="28"/>
        </w:rPr>
        <w:t xml:space="preserve"> </w:t>
      </w:r>
      <w:r w:rsidR="009C376A" w:rsidRPr="00F01758">
        <w:rPr>
          <w:rFonts w:asciiTheme="majorBidi" w:hAnsiTheme="majorBidi" w:cstheme="majorBidi"/>
          <w:b/>
          <w:bCs/>
          <w:sz w:val="32"/>
          <w:szCs w:val="32"/>
        </w:rPr>
        <w:t>:</w:t>
      </w:r>
      <w:r w:rsidR="009C376A" w:rsidRPr="00F01758">
        <w:rPr>
          <w:rFonts w:asciiTheme="majorBidi" w:hAnsiTheme="majorBidi" w:cstheme="majorBidi"/>
          <w:i/>
          <w:iCs/>
          <w:sz w:val="28"/>
          <w:szCs w:val="28"/>
        </w:rPr>
        <w:t xml:space="preserve"> </w:t>
      </w:r>
      <w:r w:rsidR="004F1F4D" w:rsidRPr="00741881">
        <w:rPr>
          <w:rFonts w:asciiTheme="majorBidi" w:hAnsiTheme="majorBidi" w:cstheme="majorBidi"/>
          <w:sz w:val="28"/>
          <w:szCs w:val="28"/>
        </w:rPr>
        <w:t>Simple tongue thrust</w:t>
      </w:r>
      <w:r w:rsidR="004F1F4D" w:rsidRPr="00F01758">
        <w:rPr>
          <w:rFonts w:asciiTheme="majorBidi" w:hAnsiTheme="majorBidi" w:cstheme="majorBidi"/>
          <w:i/>
          <w:iCs/>
          <w:sz w:val="28"/>
          <w:szCs w:val="28"/>
        </w:rPr>
        <w:t xml:space="preserve"> </w:t>
      </w:r>
      <w:r w:rsidR="009C376A" w:rsidRPr="00F01758">
        <w:rPr>
          <w:rFonts w:asciiTheme="majorBidi" w:hAnsiTheme="majorBidi" w:cstheme="majorBidi"/>
          <w:sz w:val="28"/>
          <w:szCs w:val="28"/>
        </w:rPr>
        <w:t>in which t</w:t>
      </w:r>
      <w:r w:rsidR="004F1F4D" w:rsidRPr="00F01758">
        <w:rPr>
          <w:rFonts w:asciiTheme="majorBidi" w:hAnsiTheme="majorBidi" w:cstheme="majorBidi"/>
          <w:sz w:val="28"/>
          <w:szCs w:val="28"/>
        </w:rPr>
        <w:t>eeth are together.</w:t>
      </w:r>
      <w:r w:rsidR="009C376A" w:rsidRPr="00F01758">
        <w:rPr>
          <w:rFonts w:asciiTheme="majorBidi" w:hAnsiTheme="majorBidi" w:cstheme="majorBidi"/>
          <w:sz w:val="28"/>
          <w:szCs w:val="28"/>
        </w:rPr>
        <w:t xml:space="preserve"> And </w:t>
      </w:r>
      <w:r w:rsidR="004F1F4D" w:rsidRPr="00741881">
        <w:rPr>
          <w:rFonts w:asciiTheme="majorBidi" w:hAnsiTheme="majorBidi" w:cstheme="majorBidi"/>
          <w:sz w:val="28"/>
          <w:szCs w:val="28"/>
        </w:rPr>
        <w:t>Complex tongue thrust</w:t>
      </w:r>
      <w:r w:rsidR="004F1F4D" w:rsidRPr="00F01758">
        <w:rPr>
          <w:rFonts w:asciiTheme="majorBidi" w:hAnsiTheme="majorBidi" w:cstheme="majorBidi"/>
          <w:i/>
          <w:iCs/>
          <w:sz w:val="28"/>
          <w:szCs w:val="28"/>
        </w:rPr>
        <w:t xml:space="preserve"> </w:t>
      </w:r>
      <w:r w:rsidR="009C376A" w:rsidRPr="00F01758">
        <w:rPr>
          <w:rFonts w:asciiTheme="majorBidi" w:hAnsiTheme="majorBidi" w:cstheme="majorBidi"/>
          <w:sz w:val="28"/>
          <w:szCs w:val="28"/>
        </w:rPr>
        <w:t>in which t</w:t>
      </w:r>
      <w:r w:rsidR="004F1F4D" w:rsidRPr="00F01758">
        <w:rPr>
          <w:rFonts w:asciiTheme="majorBidi" w:hAnsiTheme="majorBidi" w:cstheme="majorBidi"/>
          <w:sz w:val="28"/>
          <w:szCs w:val="28"/>
        </w:rPr>
        <w:t>eeth are apart and</w:t>
      </w:r>
      <w:r w:rsidR="009C376A" w:rsidRPr="00F01758">
        <w:rPr>
          <w:rFonts w:asciiTheme="majorBidi" w:hAnsiTheme="majorBidi" w:cstheme="majorBidi"/>
          <w:sz w:val="28"/>
          <w:szCs w:val="28"/>
        </w:rPr>
        <w:t xml:space="preserve"> </w:t>
      </w:r>
      <w:r w:rsidR="004F1F4D" w:rsidRPr="00F01758">
        <w:rPr>
          <w:rFonts w:asciiTheme="majorBidi" w:hAnsiTheme="majorBidi" w:cstheme="majorBidi"/>
          <w:sz w:val="28"/>
          <w:szCs w:val="28"/>
        </w:rPr>
        <w:t>buccal occlusion is deranged.</w:t>
      </w:r>
      <w:r w:rsidR="009C376A" w:rsidRPr="00F01758">
        <w:rPr>
          <w:rFonts w:asciiTheme="majorBidi" w:hAnsiTheme="majorBidi" w:cstheme="majorBidi"/>
          <w:sz w:val="28"/>
          <w:szCs w:val="28"/>
        </w:rPr>
        <w:t xml:space="preserve"> Also </w:t>
      </w:r>
      <w:r w:rsidR="009C376A" w:rsidRPr="00741881">
        <w:rPr>
          <w:rFonts w:asciiTheme="majorBidi" w:hAnsiTheme="majorBidi" w:cstheme="majorBidi"/>
          <w:sz w:val="28"/>
          <w:szCs w:val="28"/>
        </w:rPr>
        <w:t>Retained Infantile</w:t>
      </w:r>
      <w:r w:rsidR="009C376A" w:rsidRPr="00F01758">
        <w:rPr>
          <w:rFonts w:asciiTheme="majorBidi" w:hAnsiTheme="majorBidi" w:cstheme="majorBidi"/>
          <w:i/>
          <w:iCs/>
          <w:sz w:val="28"/>
          <w:szCs w:val="28"/>
        </w:rPr>
        <w:t xml:space="preserve"> </w:t>
      </w:r>
      <w:r w:rsidR="004F1F4D" w:rsidRPr="00741881">
        <w:rPr>
          <w:rFonts w:asciiTheme="majorBidi" w:hAnsiTheme="majorBidi" w:cstheme="majorBidi"/>
          <w:sz w:val="28"/>
          <w:szCs w:val="28"/>
        </w:rPr>
        <w:t>swallow</w:t>
      </w:r>
      <w:r w:rsidR="009C376A" w:rsidRPr="00741881">
        <w:rPr>
          <w:rFonts w:asciiTheme="majorBidi" w:hAnsiTheme="majorBidi" w:cstheme="majorBidi"/>
          <w:sz w:val="28"/>
          <w:szCs w:val="28"/>
        </w:rPr>
        <w:t xml:space="preserve"> which means</w:t>
      </w:r>
      <w:r w:rsidR="009C376A" w:rsidRPr="00F01758">
        <w:rPr>
          <w:rFonts w:asciiTheme="majorBidi" w:hAnsiTheme="majorBidi" w:cstheme="majorBidi"/>
          <w:i/>
          <w:iCs/>
          <w:sz w:val="28"/>
          <w:szCs w:val="28"/>
        </w:rPr>
        <w:t xml:space="preserve"> </w:t>
      </w:r>
      <w:r w:rsidR="009C376A" w:rsidRPr="00F01758">
        <w:rPr>
          <w:rFonts w:asciiTheme="majorBidi" w:hAnsiTheme="majorBidi" w:cstheme="majorBidi"/>
          <w:sz w:val="28"/>
          <w:szCs w:val="28"/>
        </w:rPr>
        <w:t>p</w:t>
      </w:r>
      <w:r w:rsidR="004F1F4D" w:rsidRPr="00F01758">
        <w:rPr>
          <w:rFonts w:asciiTheme="majorBidi" w:hAnsiTheme="majorBidi" w:cstheme="majorBidi"/>
          <w:sz w:val="28"/>
          <w:szCs w:val="28"/>
        </w:rPr>
        <w:t>ersistence of infantile</w:t>
      </w:r>
      <w:r w:rsidR="009C376A" w:rsidRPr="00F01758">
        <w:rPr>
          <w:rFonts w:asciiTheme="majorBidi" w:hAnsiTheme="majorBidi" w:cstheme="majorBidi"/>
          <w:sz w:val="28"/>
          <w:szCs w:val="28"/>
        </w:rPr>
        <w:t xml:space="preserve"> swallow even after </w:t>
      </w:r>
      <w:r w:rsidR="004F1F4D" w:rsidRPr="00F01758">
        <w:rPr>
          <w:rFonts w:asciiTheme="majorBidi" w:hAnsiTheme="majorBidi" w:cstheme="majorBidi"/>
          <w:sz w:val="28"/>
          <w:szCs w:val="28"/>
        </w:rPr>
        <w:t>permanent teeth appear.</w:t>
      </w:r>
    </w:p>
    <w:p w:rsidR="004F1F4D" w:rsidRPr="008C6E61" w:rsidRDefault="004F1F4D" w:rsidP="008C6E61">
      <w:pPr>
        <w:bidi w:val="0"/>
        <w:spacing w:after="0" w:line="360" w:lineRule="auto"/>
        <w:jc w:val="center"/>
        <w:rPr>
          <w:rFonts w:asciiTheme="majorBidi" w:hAnsiTheme="majorBidi" w:cstheme="majorBidi"/>
          <w:sz w:val="32"/>
          <w:szCs w:val="32"/>
          <w:lang w:bidi="ar-IQ"/>
        </w:rPr>
      </w:pPr>
      <w:r w:rsidRPr="008C6E61">
        <w:rPr>
          <w:rFonts w:asciiTheme="majorBidi" w:hAnsiTheme="majorBidi" w:cstheme="majorBidi"/>
          <w:noProof/>
          <w:sz w:val="32"/>
          <w:szCs w:val="32"/>
        </w:rPr>
        <w:lastRenderedPageBreak/>
        <w:drawing>
          <wp:inline distT="0" distB="0" distL="0" distR="0">
            <wp:extent cx="5396948" cy="1550504"/>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404157" cy="1552575"/>
                    </a:xfrm>
                    <a:prstGeom prst="rect">
                      <a:avLst/>
                    </a:prstGeom>
                    <a:noFill/>
                    <a:ln w="9525">
                      <a:noFill/>
                      <a:miter lim="800000"/>
                      <a:headEnd/>
                      <a:tailEnd/>
                    </a:ln>
                  </pic:spPr>
                </pic:pic>
              </a:graphicData>
            </a:graphic>
          </wp:inline>
        </w:drawing>
      </w:r>
    </w:p>
    <w:p w:rsidR="004F1F4D" w:rsidRPr="008C6E61" w:rsidRDefault="00F85DF0" w:rsidP="008C6E61">
      <w:pPr>
        <w:bidi w:val="0"/>
        <w:spacing w:after="0" w:line="360" w:lineRule="auto"/>
        <w:jc w:val="center"/>
        <w:rPr>
          <w:rFonts w:asciiTheme="majorBidi" w:hAnsiTheme="majorBidi" w:cstheme="majorBidi"/>
          <w:sz w:val="24"/>
          <w:szCs w:val="24"/>
          <w:lang w:bidi="ar-IQ"/>
        </w:rPr>
      </w:pPr>
      <w:r w:rsidRPr="008C6E61">
        <w:rPr>
          <w:rFonts w:asciiTheme="majorBidi" w:hAnsiTheme="majorBidi" w:cstheme="majorBidi"/>
          <w:sz w:val="24"/>
          <w:szCs w:val="24"/>
        </w:rPr>
        <w:t>Figure</w:t>
      </w:r>
      <w:r w:rsidR="00EF10AB" w:rsidRPr="008C6E61">
        <w:rPr>
          <w:rFonts w:asciiTheme="majorBidi" w:hAnsiTheme="majorBidi" w:cstheme="majorBidi"/>
          <w:sz w:val="24"/>
          <w:szCs w:val="24"/>
        </w:rPr>
        <w:t xml:space="preserve"> 8</w:t>
      </w:r>
      <w:r w:rsidRPr="008C6E61">
        <w:rPr>
          <w:rFonts w:asciiTheme="majorBidi" w:hAnsiTheme="majorBidi" w:cstheme="majorBidi"/>
          <w:sz w:val="24"/>
          <w:szCs w:val="24"/>
        </w:rPr>
        <w:t xml:space="preserve">: </w:t>
      </w:r>
      <w:r w:rsidR="004F1F4D" w:rsidRPr="008C6E61">
        <w:rPr>
          <w:rFonts w:asciiTheme="majorBidi" w:hAnsiTheme="majorBidi" w:cstheme="majorBidi"/>
          <w:sz w:val="24"/>
          <w:szCs w:val="24"/>
        </w:rPr>
        <w:t>Anterior tongue thrust in an adult</w:t>
      </w:r>
    </w:p>
    <w:p w:rsidR="004F1F4D" w:rsidRPr="008C6E61" w:rsidRDefault="004F1F4D" w:rsidP="008C6E61">
      <w:pPr>
        <w:bidi w:val="0"/>
        <w:spacing w:after="0" w:line="360" w:lineRule="auto"/>
        <w:jc w:val="center"/>
        <w:rPr>
          <w:rFonts w:asciiTheme="majorBidi" w:hAnsiTheme="majorBidi" w:cstheme="majorBidi"/>
          <w:sz w:val="28"/>
          <w:szCs w:val="28"/>
          <w:lang w:bidi="ar-IQ"/>
        </w:rPr>
      </w:pPr>
      <w:r w:rsidRPr="008C6E61">
        <w:rPr>
          <w:rFonts w:asciiTheme="majorBidi" w:hAnsiTheme="majorBidi" w:cstheme="majorBidi"/>
          <w:noProof/>
          <w:sz w:val="28"/>
          <w:szCs w:val="28"/>
        </w:rPr>
        <w:drawing>
          <wp:inline distT="0" distB="0" distL="0" distR="0">
            <wp:extent cx="5446643" cy="1421296"/>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467309" cy="1426689"/>
                    </a:xfrm>
                    <a:prstGeom prst="rect">
                      <a:avLst/>
                    </a:prstGeom>
                    <a:noFill/>
                    <a:ln w="9525">
                      <a:noFill/>
                      <a:miter lim="800000"/>
                      <a:headEnd/>
                      <a:tailEnd/>
                    </a:ln>
                  </pic:spPr>
                </pic:pic>
              </a:graphicData>
            </a:graphic>
          </wp:inline>
        </w:drawing>
      </w:r>
    </w:p>
    <w:p w:rsidR="00F85DF0" w:rsidRPr="008C6E61" w:rsidRDefault="00F85DF0" w:rsidP="008C6E61">
      <w:pPr>
        <w:bidi w:val="0"/>
        <w:spacing w:after="0" w:line="360" w:lineRule="auto"/>
        <w:jc w:val="center"/>
        <w:rPr>
          <w:rFonts w:asciiTheme="majorBidi" w:hAnsiTheme="majorBidi" w:cstheme="majorBidi"/>
          <w:sz w:val="24"/>
          <w:szCs w:val="24"/>
          <w:lang w:bidi="ar-IQ"/>
        </w:rPr>
      </w:pPr>
      <w:r w:rsidRPr="008C6E61">
        <w:rPr>
          <w:rFonts w:asciiTheme="majorBidi" w:hAnsiTheme="majorBidi" w:cstheme="majorBidi"/>
          <w:sz w:val="24"/>
          <w:szCs w:val="24"/>
        </w:rPr>
        <w:t xml:space="preserve">Figure </w:t>
      </w:r>
      <w:r w:rsidR="00EF10AB" w:rsidRPr="008C6E61">
        <w:rPr>
          <w:rFonts w:asciiTheme="majorBidi" w:hAnsiTheme="majorBidi" w:cstheme="majorBidi"/>
          <w:sz w:val="24"/>
          <w:szCs w:val="24"/>
        </w:rPr>
        <w:t>9</w:t>
      </w:r>
      <w:r w:rsidRPr="008C6E61">
        <w:rPr>
          <w:rFonts w:asciiTheme="majorBidi" w:hAnsiTheme="majorBidi" w:cstheme="majorBidi"/>
          <w:sz w:val="24"/>
          <w:szCs w:val="24"/>
        </w:rPr>
        <w:t xml:space="preserve"> :</w:t>
      </w:r>
      <w:r w:rsidR="004F1F4D" w:rsidRPr="008C6E61">
        <w:rPr>
          <w:rFonts w:asciiTheme="majorBidi" w:hAnsiTheme="majorBidi" w:cstheme="majorBidi"/>
          <w:sz w:val="24"/>
          <w:szCs w:val="24"/>
        </w:rPr>
        <w:t>Lateral tongue thrust</w:t>
      </w:r>
    </w:p>
    <w:p w:rsidR="004F1F4D" w:rsidRPr="008C6E61" w:rsidRDefault="004F1F4D" w:rsidP="008C6E61">
      <w:pPr>
        <w:bidi w:val="0"/>
        <w:spacing w:after="0" w:line="240" w:lineRule="auto"/>
        <w:jc w:val="center"/>
        <w:rPr>
          <w:rFonts w:asciiTheme="majorBidi" w:hAnsiTheme="majorBidi" w:cstheme="majorBidi"/>
          <w:sz w:val="28"/>
          <w:szCs w:val="28"/>
          <w:lang w:bidi="ar-IQ"/>
        </w:rPr>
      </w:pPr>
      <w:r w:rsidRPr="008C6E61">
        <w:rPr>
          <w:rFonts w:asciiTheme="majorBidi" w:hAnsiTheme="majorBidi" w:cstheme="majorBidi"/>
          <w:noProof/>
          <w:sz w:val="28"/>
          <w:szCs w:val="28"/>
        </w:rPr>
        <w:drawing>
          <wp:inline distT="0" distB="0" distL="0" distR="0">
            <wp:extent cx="5486400" cy="1424324"/>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509171" cy="1430236"/>
                    </a:xfrm>
                    <a:prstGeom prst="rect">
                      <a:avLst/>
                    </a:prstGeom>
                    <a:noFill/>
                    <a:ln w="9525">
                      <a:noFill/>
                      <a:miter lim="800000"/>
                      <a:headEnd/>
                      <a:tailEnd/>
                    </a:ln>
                  </pic:spPr>
                </pic:pic>
              </a:graphicData>
            </a:graphic>
          </wp:inline>
        </w:drawing>
      </w:r>
    </w:p>
    <w:p w:rsidR="00F85DF0" w:rsidRPr="008C6E61" w:rsidRDefault="00F85DF0" w:rsidP="008C6E61">
      <w:pPr>
        <w:bidi w:val="0"/>
        <w:spacing w:after="0" w:line="360" w:lineRule="auto"/>
        <w:jc w:val="center"/>
        <w:rPr>
          <w:rFonts w:asciiTheme="majorBidi" w:hAnsiTheme="majorBidi" w:cstheme="majorBidi"/>
          <w:sz w:val="24"/>
          <w:szCs w:val="24"/>
          <w:lang w:bidi="ar-IQ"/>
        </w:rPr>
      </w:pPr>
      <w:r w:rsidRPr="008C6E61">
        <w:rPr>
          <w:rFonts w:asciiTheme="majorBidi" w:hAnsiTheme="majorBidi" w:cstheme="majorBidi"/>
          <w:sz w:val="24"/>
          <w:szCs w:val="24"/>
        </w:rPr>
        <w:t xml:space="preserve">Figure </w:t>
      </w:r>
      <w:r w:rsidR="00EF10AB" w:rsidRPr="008C6E61">
        <w:rPr>
          <w:rFonts w:asciiTheme="majorBidi" w:hAnsiTheme="majorBidi" w:cstheme="majorBidi"/>
          <w:sz w:val="24"/>
          <w:szCs w:val="24"/>
        </w:rPr>
        <w:t>10</w:t>
      </w:r>
      <w:r w:rsidRPr="008C6E61">
        <w:rPr>
          <w:rFonts w:asciiTheme="majorBidi" w:hAnsiTheme="majorBidi" w:cstheme="majorBidi"/>
          <w:sz w:val="24"/>
          <w:szCs w:val="24"/>
        </w:rPr>
        <w:t xml:space="preserve">: </w:t>
      </w:r>
      <w:r w:rsidR="00FC0B7C" w:rsidRPr="008C6E61">
        <w:rPr>
          <w:rFonts w:asciiTheme="majorBidi" w:hAnsiTheme="majorBidi" w:cstheme="majorBidi"/>
          <w:sz w:val="24"/>
          <w:szCs w:val="24"/>
        </w:rPr>
        <w:t>Simple tongue thrust</w:t>
      </w:r>
    </w:p>
    <w:p w:rsidR="00FC0B7C" w:rsidRPr="008C6E61" w:rsidRDefault="00FC0B7C" w:rsidP="008C6E61">
      <w:pPr>
        <w:bidi w:val="0"/>
        <w:spacing w:after="0" w:line="360" w:lineRule="auto"/>
        <w:jc w:val="center"/>
        <w:rPr>
          <w:rFonts w:asciiTheme="majorBidi" w:hAnsiTheme="majorBidi" w:cstheme="majorBidi"/>
          <w:sz w:val="28"/>
          <w:szCs w:val="28"/>
          <w:lang w:bidi="ar-IQ"/>
        </w:rPr>
      </w:pPr>
      <w:r w:rsidRPr="008C6E61">
        <w:rPr>
          <w:rFonts w:asciiTheme="majorBidi" w:hAnsiTheme="majorBidi" w:cstheme="majorBidi"/>
          <w:noProof/>
          <w:sz w:val="28"/>
          <w:szCs w:val="28"/>
        </w:rPr>
        <w:drawing>
          <wp:inline distT="0" distB="0" distL="0" distR="0">
            <wp:extent cx="5401339" cy="1509824"/>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430052" cy="1517850"/>
                    </a:xfrm>
                    <a:prstGeom prst="rect">
                      <a:avLst/>
                    </a:prstGeom>
                    <a:noFill/>
                    <a:ln w="9525">
                      <a:noFill/>
                      <a:miter lim="800000"/>
                      <a:headEnd/>
                      <a:tailEnd/>
                    </a:ln>
                  </pic:spPr>
                </pic:pic>
              </a:graphicData>
            </a:graphic>
          </wp:inline>
        </w:drawing>
      </w:r>
    </w:p>
    <w:p w:rsidR="00FC0B7C" w:rsidRPr="008C6E61" w:rsidRDefault="00F85DF0" w:rsidP="008C6E61">
      <w:pPr>
        <w:bidi w:val="0"/>
        <w:spacing w:after="0" w:line="360" w:lineRule="auto"/>
        <w:jc w:val="center"/>
        <w:rPr>
          <w:rFonts w:asciiTheme="majorBidi" w:hAnsiTheme="majorBidi" w:cstheme="majorBidi"/>
          <w:sz w:val="24"/>
          <w:szCs w:val="24"/>
          <w:lang w:bidi="ar-IQ"/>
        </w:rPr>
      </w:pPr>
      <w:r w:rsidRPr="008C6E61">
        <w:rPr>
          <w:rFonts w:asciiTheme="majorBidi" w:hAnsiTheme="majorBidi" w:cstheme="majorBidi"/>
          <w:sz w:val="24"/>
          <w:szCs w:val="24"/>
        </w:rPr>
        <w:t xml:space="preserve">Figure </w:t>
      </w:r>
      <w:r w:rsidR="00EF10AB" w:rsidRPr="008C6E61">
        <w:rPr>
          <w:rFonts w:asciiTheme="majorBidi" w:hAnsiTheme="majorBidi" w:cstheme="majorBidi"/>
          <w:sz w:val="24"/>
          <w:szCs w:val="24"/>
        </w:rPr>
        <w:t>11</w:t>
      </w:r>
      <w:r w:rsidRPr="008C6E61">
        <w:rPr>
          <w:rFonts w:asciiTheme="majorBidi" w:hAnsiTheme="majorBidi" w:cstheme="majorBidi"/>
          <w:sz w:val="24"/>
          <w:szCs w:val="24"/>
        </w:rPr>
        <w:t xml:space="preserve"> : </w:t>
      </w:r>
      <w:r w:rsidR="00FC0B7C" w:rsidRPr="008C6E61">
        <w:rPr>
          <w:rFonts w:asciiTheme="majorBidi" w:hAnsiTheme="majorBidi" w:cstheme="majorBidi"/>
          <w:sz w:val="24"/>
          <w:szCs w:val="24"/>
        </w:rPr>
        <w:t>Complex tongue thrust</w:t>
      </w:r>
    </w:p>
    <w:p w:rsidR="00741881" w:rsidRPr="00394ED7" w:rsidRDefault="00741881" w:rsidP="00741881">
      <w:pPr>
        <w:tabs>
          <w:tab w:val="right" w:pos="1134"/>
        </w:tabs>
        <w:autoSpaceDE w:val="0"/>
        <w:autoSpaceDN w:val="0"/>
        <w:bidi w:val="0"/>
        <w:adjustRightInd w:val="0"/>
        <w:spacing w:after="0" w:line="360" w:lineRule="auto"/>
        <w:jc w:val="lowKashida"/>
        <w:rPr>
          <w:rFonts w:asciiTheme="majorBidi" w:hAnsiTheme="majorBidi" w:cstheme="majorBidi"/>
          <w:b/>
          <w:bCs/>
          <w:color w:val="000000" w:themeColor="text1"/>
          <w:sz w:val="32"/>
          <w:szCs w:val="32"/>
        </w:rPr>
      </w:pPr>
      <w:r w:rsidRPr="00394ED7">
        <w:rPr>
          <w:rFonts w:asciiTheme="majorBidi" w:hAnsiTheme="majorBidi" w:cstheme="majorBidi"/>
          <w:b/>
          <w:bCs/>
          <w:color w:val="000000" w:themeColor="text1"/>
          <w:sz w:val="32"/>
          <w:szCs w:val="32"/>
        </w:rPr>
        <w:t xml:space="preserve">4.2.3 Effects of tongue thrust on </w:t>
      </w:r>
      <w:proofErr w:type="spellStart"/>
      <w:r w:rsidRPr="00394ED7">
        <w:rPr>
          <w:rFonts w:asciiTheme="majorBidi" w:hAnsiTheme="majorBidi" w:cstheme="majorBidi"/>
          <w:b/>
          <w:bCs/>
          <w:color w:val="000000" w:themeColor="text1"/>
          <w:sz w:val="32"/>
          <w:szCs w:val="32"/>
        </w:rPr>
        <w:t>dento</w:t>
      </w:r>
      <w:proofErr w:type="spellEnd"/>
      <w:r w:rsidRPr="00394ED7">
        <w:rPr>
          <w:rFonts w:asciiTheme="majorBidi" w:hAnsiTheme="majorBidi" w:cstheme="majorBidi"/>
          <w:b/>
          <w:bCs/>
          <w:color w:val="000000" w:themeColor="text1"/>
          <w:sz w:val="32"/>
          <w:szCs w:val="32"/>
        </w:rPr>
        <w:t xml:space="preserve"> – facial structures  </w:t>
      </w:r>
    </w:p>
    <w:p w:rsidR="00741881" w:rsidRPr="00394ED7" w:rsidRDefault="00741881" w:rsidP="00741881">
      <w:pPr>
        <w:autoSpaceDE w:val="0"/>
        <w:autoSpaceDN w:val="0"/>
        <w:bidi w:val="0"/>
        <w:adjustRightInd w:val="0"/>
        <w:spacing w:after="0" w:line="360" w:lineRule="auto"/>
        <w:jc w:val="lowKashida"/>
        <w:rPr>
          <w:rFonts w:asciiTheme="majorBidi" w:hAnsiTheme="majorBidi" w:cstheme="majorBidi"/>
          <w:b/>
          <w:bCs/>
          <w:color w:val="000000" w:themeColor="text1"/>
          <w:sz w:val="28"/>
          <w:szCs w:val="28"/>
        </w:rPr>
      </w:pPr>
      <w:r w:rsidRPr="00394ED7">
        <w:rPr>
          <w:rFonts w:asciiTheme="majorBidi" w:hAnsiTheme="majorBidi" w:cstheme="majorBidi"/>
          <w:color w:val="000000" w:themeColor="text1"/>
          <w:sz w:val="28"/>
          <w:szCs w:val="28"/>
        </w:rPr>
        <w:t xml:space="preserve">               Tongue thrust can cause open – bite </w:t>
      </w:r>
      <w:r>
        <w:rPr>
          <w:rFonts w:asciiTheme="majorBidi" w:hAnsiTheme="majorBidi" w:cstheme="majorBidi"/>
          <w:color w:val="000000" w:themeColor="text1"/>
          <w:sz w:val="28"/>
          <w:szCs w:val="28"/>
        </w:rPr>
        <w:t>(</w:t>
      </w:r>
      <w:r w:rsidRPr="00394ED7">
        <w:rPr>
          <w:rFonts w:asciiTheme="majorBidi" w:hAnsiTheme="majorBidi" w:cstheme="majorBidi"/>
          <w:color w:val="000000" w:themeColor="text1"/>
          <w:sz w:val="28"/>
          <w:szCs w:val="28"/>
        </w:rPr>
        <w:t>anterior and posterior)</w:t>
      </w:r>
      <w:r w:rsidRPr="00394ED7">
        <w:rPr>
          <w:rFonts w:asciiTheme="majorBidi" w:hAnsiTheme="majorBidi" w:cstheme="majorBidi"/>
          <w:b/>
          <w:bCs/>
          <w:color w:val="000000" w:themeColor="text1"/>
          <w:sz w:val="28"/>
          <w:szCs w:val="28"/>
        </w:rPr>
        <w:t xml:space="preserve"> </w:t>
      </w:r>
      <w:r w:rsidRPr="00394ED7">
        <w:rPr>
          <w:rFonts w:asciiTheme="majorBidi" w:hAnsiTheme="majorBidi" w:cstheme="majorBidi"/>
          <w:color w:val="000000" w:themeColor="text1"/>
          <w:sz w:val="28"/>
          <w:szCs w:val="28"/>
        </w:rPr>
        <w:t>and</w:t>
      </w:r>
      <w:r w:rsidRPr="00394ED7">
        <w:rPr>
          <w:rFonts w:asciiTheme="majorBidi" w:hAnsiTheme="majorBidi" w:cstheme="majorBidi"/>
          <w:b/>
          <w:bCs/>
          <w:color w:val="000000" w:themeColor="text1"/>
          <w:sz w:val="28"/>
          <w:szCs w:val="28"/>
        </w:rPr>
        <w:t xml:space="preserve"> </w:t>
      </w:r>
      <w:proofErr w:type="spellStart"/>
      <w:r w:rsidRPr="00394ED7">
        <w:rPr>
          <w:rFonts w:asciiTheme="majorBidi" w:hAnsiTheme="majorBidi" w:cstheme="majorBidi"/>
          <w:sz w:val="28"/>
          <w:szCs w:val="28"/>
        </w:rPr>
        <w:t>proclination</w:t>
      </w:r>
      <w:proofErr w:type="spellEnd"/>
      <w:r w:rsidRPr="00394ED7">
        <w:rPr>
          <w:rFonts w:asciiTheme="majorBidi" w:hAnsiTheme="majorBidi" w:cstheme="majorBidi"/>
          <w:sz w:val="28"/>
          <w:szCs w:val="28"/>
        </w:rPr>
        <w:t xml:space="preserve"> of upper anterior teeth with Protrusion of anterior segments of both arches with spaces between incisors and canines. Narrow and constricted maxillary arch—posterior cross-bite.</w:t>
      </w:r>
    </w:p>
    <w:p w:rsidR="00FC0B7C" w:rsidRPr="00394ED7" w:rsidRDefault="00CC6784" w:rsidP="00A71ED6">
      <w:pPr>
        <w:tabs>
          <w:tab w:val="right" w:pos="1134"/>
        </w:tabs>
        <w:autoSpaceDE w:val="0"/>
        <w:autoSpaceDN w:val="0"/>
        <w:bidi w:val="0"/>
        <w:adjustRightInd w:val="0"/>
        <w:spacing w:after="0" w:line="360" w:lineRule="auto"/>
        <w:jc w:val="lowKashida"/>
        <w:rPr>
          <w:rFonts w:asciiTheme="majorBidi" w:hAnsiTheme="majorBidi" w:cstheme="majorBidi"/>
          <w:b/>
          <w:bCs/>
          <w:color w:val="000000" w:themeColor="text1"/>
          <w:sz w:val="32"/>
          <w:szCs w:val="32"/>
        </w:rPr>
      </w:pPr>
      <w:r w:rsidRPr="00394ED7">
        <w:rPr>
          <w:rFonts w:asciiTheme="majorBidi" w:hAnsiTheme="majorBidi" w:cstheme="majorBidi"/>
          <w:b/>
          <w:bCs/>
          <w:color w:val="000000" w:themeColor="text1"/>
          <w:sz w:val="32"/>
          <w:szCs w:val="32"/>
        </w:rPr>
        <w:lastRenderedPageBreak/>
        <w:t xml:space="preserve">4.2.4 Diagnosis of tongue thrust </w:t>
      </w:r>
    </w:p>
    <w:p w:rsidR="00F605B8" w:rsidRPr="00394ED7" w:rsidRDefault="00C9085E" w:rsidP="00A71ED6">
      <w:pPr>
        <w:autoSpaceDE w:val="0"/>
        <w:autoSpaceDN w:val="0"/>
        <w:bidi w:val="0"/>
        <w:adjustRightInd w:val="0"/>
        <w:spacing w:after="0" w:line="360" w:lineRule="auto"/>
        <w:jc w:val="lowKashida"/>
        <w:rPr>
          <w:rFonts w:asciiTheme="majorBidi" w:hAnsiTheme="majorBidi" w:cstheme="majorBidi"/>
          <w:b/>
          <w:bCs/>
          <w:sz w:val="32"/>
          <w:szCs w:val="32"/>
        </w:rPr>
      </w:pPr>
      <w:r w:rsidRPr="00394ED7">
        <w:rPr>
          <w:rFonts w:asciiTheme="majorBidi" w:hAnsiTheme="majorBidi" w:cstheme="majorBidi"/>
          <w:b/>
          <w:bCs/>
          <w:sz w:val="32"/>
          <w:szCs w:val="32"/>
        </w:rPr>
        <w:t xml:space="preserve">4.2.4.1 </w:t>
      </w:r>
      <w:r w:rsidR="00F605B8" w:rsidRPr="00394ED7">
        <w:rPr>
          <w:rFonts w:asciiTheme="majorBidi" w:hAnsiTheme="majorBidi" w:cstheme="majorBidi"/>
          <w:b/>
          <w:bCs/>
          <w:sz w:val="32"/>
          <w:szCs w:val="32"/>
        </w:rPr>
        <w:t>History</w:t>
      </w:r>
    </w:p>
    <w:p w:rsidR="00F605B8" w:rsidRPr="00394ED7" w:rsidRDefault="00F605B8" w:rsidP="00A71ED6">
      <w:pPr>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rPr>
        <w:t xml:space="preserve">           </w:t>
      </w:r>
      <w:r w:rsidR="00C9085E" w:rsidRPr="00394ED7">
        <w:rPr>
          <w:rFonts w:asciiTheme="majorBidi" w:hAnsiTheme="majorBidi" w:cstheme="majorBidi"/>
          <w:sz w:val="28"/>
          <w:szCs w:val="28"/>
        </w:rPr>
        <w:t xml:space="preserve">   </w:t>
      </w:r>
      <w:r w:rsidRPr="00394ED7">
        <w:rPr>
          <w:rFonts w:asciiTheme="majorBidi" w:hAnsiTheme="majorBidi" w:cstheme="majorBidi"/>
          <w:sz w:val="28"/>
          <w:szCs w:val="28"/>
        </w:rPr>
        <w:t xml:space="preserve"> </w:t>
      </w:r>
      <w:r w:rsidR="00C9085E" w:rsidRPr="00394ED7">
        <w:rPr>
          <w:rFonts w:asciiTheme="majorBidi" w:hAnsiTheme="majorBidi" w:cstheme="majorBidi"/>
          <w:sz w:val="28"/>
          <w:szCs w:val="28"/>
        </w:rPr>
        <w:t xml:space="preserve">We should take history </w:t>
      </w:r>
      <w:r w:rsidRPr="00394ED7">
        <w:rPr>
          <w:rFonts w:asciiTheme="majorBidi" w:hAnsiTheme="majorBidi" w:cstheme="majorBidi"/>
          <w:sz w:val="28"/>
          <w:szCs w:val="28"/>
        </w:rPr>
        <w:t>o rule out any upper respiratory tract infections, digit sucking habit, neuromuscular problems, swallow pattern in siblings and parents to check for the hereditary factor is done.</w:t>
      </w:r>
    </w:p>
    <w:p w:rsidR="00F605B8" w:rsidRPr="00F01758" w:rsidRDefault="00F605B8" w:rsidP="00A71ED6">
      <w:pPr>
        <w:autoSpaceDE w:val="0"/>
        <w:autoSpaceDN w:val="0"/>
        <w:bidi w:val="0"/>
        <w:adjustRightInd w:val="0"/>
        <w:spacing w:after="0" w:line="360" w:lineRule="auto"/>
        <w:jc w:val="lowKashida"/>
        <w:rPr>
          <w:rFonts w:asciiTheme="majorBidi" w:hAnsiTheme="majorBidi" w:cstheme="majorBidi"/>
        </w:rPr>
      </w:pPr>
    </w:p>
    <w:p w:rsidR="00F605B8" w:rsidRPr="00394ED7" w:rsidRDefault="00C9085E" w:rsidP="00A71ED6">
      <w:pPr>
        <w:autoSpaceDE w:val="0"/>
        <w:autoSpaceDN w:val="0"/>
        <w:bidi w:val="0"/>
        <w:adjustRightInd w:val="0"/>
        <w:spacing w:after="0" w:line="360" w:lineRule="auto"/>
        <w:jc w:val="lowKashida"/>
        <w:rPr>
          <w:rFonts w:asciiTheme="majorBidi" w:hAnsiTheme="majorBidi" w:cstheme="majorBidi"/>
          <w:b/>
          <w:bCs/>
          <w:sz w:val="32"/>
          <w:szCs w:val="32"/>
        </w:rPr>
      </w:pPr>
      <w:r w:rsidRPr="00394ED7">
        <w:rPr>
          <w:rFonts w:asciiTheme="majorBidi" w:hAnsiTheme="majorBidi" w:cstheme="majorBidi"/>
          <w:b/>
          <w:bCs/>
          <w:sz w:val="32"/>
          <w:szCs w:val="32"/>
        </w:rPr>
        <w:t xml:space="preserve">4.2.4.2 </w:t>
      </w:r>
      <w:r w:rsidR="00F605B8" w:rsidRPr="00394ED7">
        <w:rPr>
          <w:rFonts w:asciiTheme="majorBidi" w:hAnsiTheme="majorBidi" w:cstheme="majorBidi"/>
          <w:b/>
          <w:bCs/>
          <w:sz w:val="32"/>
          <w:szCs w:val="32"/>
        </w:rPr>
        <w:t>Examination</w:t>
      </w:r>
    </w:p>
    <w:p w:rsidR="00FC0B7C" w:rsidRPr="00394ED7" w:rsidRDefault="00F605B8" w:rsidP="00A71ED6">
      <w:pPr>
        <w:tabs>
          <w:tab w:val="right" w:pos="1134"/>
        </w:tabs>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rPr>
        <w:t xml:space="preserve">          </w:t>
      </w:r>
      <w:r w:rsidR="00C9085E" w:rsidRPr="00394ED7">
        <w:rPr>
          <w:rFonts w:asciiTheme="majorBidi" w:hAnsiTheme="majorBidi" w:cstheme="majorBidi"/>
          <w:sz w:val="28"/>
          <w:szCs w:val="28"/>
        </w:rPr>
        <w:t xml:space="preserve">   </w:t>
      </w:r>
      <w:r w:rsidRPr="00394ED7">
        <w:rPr>
          <w:rFonts w:asciiTheme="majorBidi" w:hAnsiTheme="majorBidi" w:cstheme="majorBidi"/>
          <w:sz w:val="28"/>
          <w:szCs w:val="28"/>
        </w:rPr>
        <w:t xml:space="preserve"> </w:t>
      </w:r>
      <w:r w:rsidR="00C9085E" w:rsidRPr="00394ED7">
        <w:rPr>
          <w:rFonts w:asciiTheme="majorBidi" w:hAnsiTheme="majorBidi" w:cstheme="majorBidi"/>
          <w:sz w:val="28"/>
          <w:szCs w:val="28"/>
        </w:rPr>
        <w:t xml:space="preserve"> We should </w:t>
      </w:r>
      <w:r w:rsidR="00131D36" w:rsidRPr="00394ED7">
        <w:rPr>
          <w:rFonts w:asciiTheme="majorBidi" w:hAnsiTheme="majorBidi" w:cstheme="majorBidi"/>
          <w:sz w:val="28"/>
          <w:szCs w:val="28"/>
        </w:rPr>
        <w:t>examine</w:t>
      </w:r>
      <w:r w:rsidR="00C9085E" w:rsidRPr="00394ED7">
        <w:rPr>
          <w:rFonts w:asciiTheme="majorBidi" w:hAnsiTheme="majorBidi" w:cstheme="majorBidi"/>
          <w:sz w:val="28"/>
          <w:szCs w:val="28"/>
        </w:rPr>
        <w:t xml:space="preserve"> t</w:t>
      </w:r>
      <w:r w:rsidRPr="00394ED7">
        <w:rPr>
          <w:rFonts w:asciiTheme="majorBidi" w:hAnsiTheme="majorBidi" w:cstheme="majorBidi"/>
          <w:sz w:val="28"/>
          <w:szCs w:val="28"/>
        </w:rPr>
        <w:t xml:space="preserve">ongue posture at rest using lateral </w:t>
      </w:r>
      <w:proofErr w:type="spellStart"/>
      <w:r w:rsidRPr="00394ED7">
        <w:rPr>
          <w:rFonts w:asciiTheme="majorBidi" w:hAnsiTheme="majorBidi" w:cstheme="majorBidi"/>
          <w:sz w:val="28"/>
          <w:szCs w:val="28"/>
        </w:rPr>
        <w:t>cephlograms</w:t>
      </w:r>
      <w:proofErr w:type="spellEnd"/>
      <w:r w:rsidRPr="00394ED7">
        <w:rPr>
          <w:rFonts w:asciiTheme="majorBidi" w:hAnsiTheme="majorBidi" w:cstheme="majorBidi"/>
          <w:sz w:val="28"/>
          <w:szCs w:val="28"/>
        </w:rPr>
        <w:t xml:space="preserve"> or by seating patient upright, here tongue assumes a lower posture at rest with the tip touching the cingulum/lingual fossae. Tongue activity during swallowing – Whether tongue thrust is simple/complex, anterior or lateral.</w:t>
      </w:r>
    </w:p>
    <w:p w:rsidR="00466716" w:rsidRPr="00F01758" w:rsidRDefault="00466716" w:rsidP="00A71ED6">
      <w:pPr>
        <w:autoSpaceDE w:val="0"/>
        <w:autoSpaceDN w:val="0"/>
        <w:bidi w:val="0"/>
        <w:adjustRightInd w:val="0"/>
        <w:spacing w:after="0" w:line="360" w:lineRule="auto"/>
        <w:jc w:val="lowKashida"/>
        <w:rPr>
          <w:rFonts w:asciiTheme="majorBidi" w:hAnsiTheme="majorBidi" w:cstheme="majorBidi"/>
          <w:i/>
          <w:iCs/>
          <w:color w:val="000000"/>
          <w:sz w:val="24"/>
          <w:szCs w:val="24"/>
        </w:rPr>
      </w:pPr>
    </w:p>
    <w:p w:rsidR="008356A2" w:rsidRPr="00394ED7" w:rsidRDefault="00CC6784" w:rsidP="00A71ED6">
      <w:pPr>
        <w:autoSpaceDE w:val="0"/>
        <w:autoSpaceDN w:val="0"/>
        <w:bidi w:val="0"/>
        <w:adjustRightInd w:val="0"/>
        <w:spacing w:after="0" w:line="360" w:lineRule="auto"/>
        <w:jc w:val="lowKashida"/>
        <w:rPr>
          <w:rFonts w:asciiTheme="majorBidi" w:hAnsiTheme="majorBidi" w:cstheme="majorBidi"/>
          <w:b/>
          <w:bCs/>
          <w:color w:val="000000" w:themeColor="text1"/>
          <w:sz w:val="32"/>
          <w:szCs w:val="32"/>
        </w:rPr>
      </w:pPr>
      <w:r w:rsidRPr="00394ED7">
        <w:rPr>
          <w:rFonts w:asciiTheme="majorBidi" w:hAnsiTheme="majorBidi" w:cstheme="majorBidi"/>
          <w:b/>
          <w:bCs/>
          <w:color w:val="000000" w:themeColor="text1"/>
          <w:sz w:val="32"/>
          <w:szCs w:val="32"/>
        </w:rPr>
        <w:t xml:space="preserve">4.2.5 Management of tongue thrust </w:t>
      </w:r>
    </w:p>
    <w:p w:rsidR="00F605B8" w:rsidRPr="00394ED7" w:rsidRDefault="00466716" w:rsidP="00A71ED6">
      <w:pPr>
        <w:tabs>
          <w:tab w:val="right" w:pos="1134"/>
        </w:tabs>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color w:val="A6005A"/>
          <w:sz w:val="32"/>
          <w:szCs w:val="32"/>
        </w:rPr>
        <w:t xml:space="preserve">              </w:t>
      </w:r>
      <w:r w:rsidR="00F605B8" w:rsidRPr="00394ED7">
        <w:rPr>
          <w:rFonts w:asciiTheme="majorBidi" w:hAnsiTheme="majorBidi" w:cstheme="majorBidi"/>
          <w:sz w:val="28"/>
          <w:szCs w:val="28"/>
        </w:rPr>
        <w:t xml:space="preserve"> Different methods have been attempted to correct the tongue thrust habit with variable success. The American Academy of Pediatric Dentistry states that the management of the tongue thrust may include “</w:t>
      </w:r>
      <w:proofErr w:type="spellStart"/>
      <w:r w:rsidR="00F605B8" w:rsidRPr="00394ED7">
        <w:rPr>
          <w:rFonts w:asciiTheme="majorBidi" w:hAnsiTheme="majorBidi" w:cstheme="majorBidi"/>
          <w:sz w:val="28"/>
          <w:szCs w:val="28"/>
        </w:rPr>
        <w:t>myofunctional</w:t>
      </w:r>
      <w:proofErr w:type="spellEnd"/>
      <w:r w:rsidR="00F605B8" w:rsidRPr="00394ED7">
        <w:rPr>
          <w:rFonts w:asciiTheme="majorBidi" w:hAnsiTheme="majorBidi" w:cstheme="majorBidi"/>
          <w:sz w:val="28"/>
          <w:szCs w:val="28"/>
        </w:rPr>
        <w:t xml:space="preserve"> therapy, simple habit control,</w:t>
      </w:r>
    </w:p>
    <w:p w:rsidR="00F605B8" w:rsidRPr="00394ED7" w:rsidRDefault="00F605B8" w:rsidP="00A71ED6">
      <w:pPr>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rPr>
        <w:t>habit-breaking appliances, orthodontics and possible surgery” (American Academy of Pediatric Dentistry Council on Clinical Affairs, 2005). Training of correct swallow and posture of the tongue.</w:t>
      </w:r>
    </w:p>
    <w:p w:rsidR="00F605B8" w:rsidRPr="00394ED7" w:rsidRDefault="00F605B8" w:rsidP="00A71ED6">
      <w:pPr>
        <w:tabs>
          <w:tab w:val="right" w:pos="1134"/>
        </w:tabs>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rPr>
        <w:t xml:space="preserve">             </w:t>
      </w:r>
      <w:r w:rsidR="00C9085E" w:rsidRPr="00394ED7">
        <w:rPr>
          <w:rFonts w:asciiTheme="majorBidi" w:hAnsiTheme="majorBidi" w:cstheme="majorBidi"/>
          <w:sz w:val="28"/>
          <w:szCs w:val="28"/>
        </w:rPr>
        <w:t xml:space="preserve">  </w:t>
      </w:r>
      <w:r w:rsidRPr="00394ED7">
        <w:rPr>
          <w:rFonts w:asciiTheme="majorBidi" w:hAnsiTheme="majorBidi" w:cstheme="majorBidi"/>
          <w:sz w:val="28"/>
          <w:szCs w:val="28"/>
        </w:rPr>
        <w:t>These exercises help in toning up respective muscles thereby eliminating tongue thrust.</w:t>
      </w:r>
    </w:p>
    <w:p w:rsidR="00F605B8" w:rsidRPr="00394ED7" w:rsidRDefault="00F605B8" w:rsidP="00A71ED6">
      <w:pPr>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rPr>
        <w:t xml:space="preserve">• </w:t>
      </w:r>
      <w:proofErr w:type="spellStart"/>
      <w:r w:rsidRPr="00394ED7">
        <w:rPr>
          <w:rFonts w:asciiTheme="majorBidi" w:hAnsiTheme="majorBidi" w:cstheme="majorBidi"/>
          <w:sz w:val="28"/>
          <w:szCs w:val="28"/>
        </w:rPr>
        <w:t>Myofunctional</w:t>
      </w:r>
      <w:proofErr w:type="spellEnd"/>
      <w:r w:rsidRPr="00394ED7">
        <w:rPr>
          <w:rFonts w:asciiTheme="majorBidi" w:hAnsiTheme="majorBidi" w:cstheme="majorBidi"/>
          <w:sz w:val="28"/>
          <w:szCs w:val="28"/>
        </w:rPr>
        <w:t xml:space="preserve"> exercises: The patient can be guided regarding the correct posture of the tongue during swallowing by various exercises. The child is asked to place the tip of the tongue in the </w:t>
      </w:r>
      <w:proofErr w:type="spellStart"/>
      <w:r w:rsidRPr="00394ED7">
        <w:rPr>
          <w:rFonts w:asciiTheme="majorBidi" w:hAnsiTheme="majorBidi" w:cstheme="majorBidi"/>
          <w:sz w:val="28"/>
          <w:szCs w:val="28"/>
        </w:rPr>
        <w:t>rugae</w:t>
      </w:r>
      <w:proofErr w:type="spellEnd"/>
      <w:r w:rsidRPr="00394ED7">
        <w:rPr>
          <w:rFonts w:asciiTheme="majorBidi" w:hAnsiTheme="majorBidi" w:cstheme="majorBidi"/>
          <w:sz w:val="28"/>
          <w:szCs w:val="28"/>
        </w:rPr>
        <w:t xml:space="preserve"> areas for 5 min and is asked to swallow</w:t>
      </w:r>
    </w:p>
    <w:p w:rsidR="00F605B8" w:rsidRPr="00394ED7" w:rsidRDefault="00F605B8" w:rsidP="00A71ED6">
      <w:pPr>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rPr>
        <w:t>• Orthodontic elastics and sugarless fruit drop exercises</w:t>
      </w:r>
    </w:p>
    <w:p w:rsidR="00F605B8" w:rsidRPr="00394ED7" w:rsidRDefault="00F605B8" w:rsidP="00A71ED6">
      <w:pPr>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rPr>
        <w:t>• 4S exercises: Spot, salivating, squeezing the spot and swallowing</w:t>
      </w:r>
    </w:p>
    <w:p w:rsidR="008356A2" w:rsidRDefault="00F605B8" w:rsidP="00A71ED6">
      <w:pPr>
        <w:tabs>
          <w:tab w:val="right" w:pos="1134"/>
        </w:tabs>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rPr>
        <w:t>• 2S exercise: It includes identifying - spot and squeeze</w:t>
      </w:r>
    </w:p>
    <w:p w:rsidR="008356A2" w:rsidRPr="00F01758" w:rsidRDefault="007A0DE1" w:rsidP="00A71ED6">
      <w:pPr>
        <w:bidi w:val="0"/>
        <w:spacing w:after="0" w:line="360" w:lineRule="auto"/>
        <w:jc w:val="lowKashida"/>
        <w:rPr>
          <w:rFonts w:asciiTheme="majorBidi" w:hAnsiTheme="majorBidi" w:cstheme="majorBidi"/>
          <w:color w:val="000000" w:themeColor="text1"/>
          <w:sz w:val="32"/>
          <w:szCs w:val="32"/>
          <w:lang w:bidi="ar-IQ"/>
        </w:rPr>
      </w:pPr>
      <w:r w:rsidRPr="00F01758">
        <w:rPr>
          <w:rFonts w:asciiTheme="majorBidi" w:hAnsiTheme="majorBidi" w:cstheme="majorBidi"/>
          <w:b/>
          <w:bCs/>
          <w:color w:val="000000" w:themeColor="text1"/>
          <w:sz w:val="32"/>
          <w:szCs w:val="32"/>
        </w:rPr>
        <w:lastRenderedPageBreak/>
        <w:t xml:space="preserve">4.3 </w:t>
      </w:r>
      <w:r w:rsidR="008356A2" w:rsidRPr="00F01758">
        <w:rPr>
          <w:rFonts w:asciiTheme="majorBidi" w:hAnsiTheme="majorBidi" w:cstheme="majorBidi"/>
          <w:b/>
          <w:bCs/>
          <w:color w:val="000000" w:themeColor="text1"/>
          <w:sz w:val="32"/>
          <w:szCs w:val="32"/>
        </w:rPr>
        <w:t>M</w:t>
      </w:r>
      <w:r w:rsidRPr="00F01758">
        <w:rPr>
          <w:rFonts w:asciiTheme="majorBidi" w:hAnsiTheme="majorBidi" w:cstheme="majorBidi"/>
          <w:b/>
          <w:bCs/>
          <w:color w:val="000000" w:themeColor="text1"/>
          <w:sz w:val="32"/>
          <w:szCs w:val="32"/>
        </w:rPr>
        <w:t xml:space="preserve">outh breathing habit </w:t>
      </w:r>
    </w:p>
    <w:p w:rsidR="007A0DE1" w:rsidRPr="00394ED7" w:rsidRDefault="007A0DE1" w:rsidP="00A71ED6">
      <w:pPr>
        <w:autoSpaceDE w:val="0"/>
        <w:autoSpaceDN w:val="0"/>
        <w:bidi w:val="0"/>
        <w:adjustRightInd w:val="0"/>
        <w:spacing w:after="0" w:line="360" w:lineRule="auto"/>
        <w:jc w:val="lowKashida"/>
        <w:rPr>
          <w:rFonts w:asciiTheme="majorBidi" w:hAnsiTheme="majorBidi" w:cstheme="majorBidi"/>
          <w:b/>
          <w:bCs/>
          <w:sz w:val="32"/>
          <w:szCs w:val="32"/>
        </w:rPr>
      </w:pPr>
      <w:r w:rsidRPr="00394ED7">
        <w:rPr>
          <w:rFonts w:asciiTheme="majorBidi" w:hAnsiTheme="majorBidi" w:cstheme="majorBidi"/>
          <w:b/>
          <w:bCs/>
          <w:sz w:val="32"/>
          <w:szCs w:val="32"/>
        </w:rPr>
        <w:t>4.3.1 Definition</w:t>
      </w:r>
      <w:r w:rsidR="000B425D" w:rsidRPr="00394ED7">
        <w:rPr>
          <w:rFonts w:asciiTheme="majorBidi" w:hAnsiTheme="majorBidi" w:cstheme="majorBidi"/>
          <w:b/>
          <w:bCs/>
          <w:sz w:val="32"/>
          <w:szCs w:val="32"/>
        </w:rPr>
        <w:t xml:space="preserve"> of mouth breathing</w:t>
      </w:r>
    </w:p>
    <w:p w:rsidR="000B425D" w:rsidRPr="00394ED7" w:rsidRDefault="00811365" w:rsidP="00A71ED6">
      <w:pPr>
        <w:tabs>
          <w:tab w:val="right" w:pos="1134"/>
        </w:tabs>
        <w:autoSpaceDE w:val="0"/>
        <w:autoSpaceDN w:val="0"/>
        <w:bidi w:val="0"/>
        <w:adjustRightInd w:val="0"/>
        <w:spacing w:after="0" w:line="360" w:lineRule="auto"/>
        <w:jc w:val="lowKashida"/>
        <w:rPr>
          <w:rFonts w:asciiTheme="majorBidi" w:hAnsiTheme="majorBidi" w:cstheme="majorBidi"/>
          <w:b/>
          <w:bCs/>
          <w:sz w:val="28"/>
          <w:szCs w:val="28"/>
        </w:rPr>
      </w:pPr>
      <w:r w:rsidRPr="00394ED7">
        <w:rPr>
          <w:rFonts w:asciiTheme="majorBidi" w:hAnsiTheme="majorBidi" w:cstheme="majorBidi"/>
          <w:b/>
          <w:bCs/>
          <w:sz w:val="32"/>
          <w:szCs w:val="32"/>
        </w:rPr>
        <w:t xml:space="preserve">              </w:t>
      </w:r>
      <w:r w:rsidR="0006727D" w:rsidRPr="00394ED7">
        <w:rPr>
          <w:rFonts w:asciiTheme="majorBidi" w:hAnsiTheme="majorBidi" w:cstheme="majorBidi"/>
          <w:b/>
          <w:bCs/>
          <w:sz w:val="28"/>
          <w:szCs w:val="28"/>
        </w:rPr>
        <w:t xml:space="preserve"> </w:t>
      </w:r>
      <w:r w:rsidR="000B425D" w:rsidRPr="00394ED7">
        <w:rPr>
          <w:rFonts w:asciiTheme="majorBidi" w:hAnsiTheme="majorBidi" w:cstheme="majorBidi"/>
          <w:b/>
          <w:bCs/>
          <w:sz w:val="28"/>
          <w:szCs w:val="28"/>
        </w:rPr>
        <w:t xml:space="preserve">CHOPRA </w:t>
      </w:r>
      <w:r w:rsidR="000B425D" w:rsidRPr="00394ED7">
        <w:rPr>
          <w:rFonts w:asciiTheme="majorBidi" w:hAnsiTheme="majorBidi" w:cstheme="majorBidi"/>
          <w:sz w:val="28"/>
          <w:szCs w:val="28"/>
        </w:rPr>
        <w:t>in</w:t>
      </w:r>
      <w:r w:rsidR="008356A2" w:rsidRPr="00394ED7">
        <w:rPr>
          <w:rFonts w:asciiTheme="majorBidi" w:hAnsiTheme="majorBidi" w:cstheme="majorBidi"/>
          <w:sz w:val="28"/>
          <w:szCs w:val="28"/>
        </w:rPr>
        <w:t xml:space="preserve"> 1951</w:t>
      </w:r>
      <w:r w:rsidR="000B425D" w:rsidRPr="00394ED7">
        <w:rPr>
          <w:rFonts w:asciiTheme="majorBidi" w:hAnsiTheme="majorBidi" w:cstheme="majorBidi"/>
          <w:b/>
          <w:bCs/>
          <w:sz w:val="28"/>
          <w:szCs w:val="28"/>
        </w:rPr>
        <w:t xml:space="preserve"> </w:t>
      </w:r>
      <w:r w:rsidR="008356A2" w:rsidRPr="00394ED7">
        <w:rPr>
          <w:rFonts w:asciiTheme="majorBidi" w:hAnsiTheme="majorBidi" w:cstheme="majorBidi"/>
          <w:b/>
          <w:bCs/>
          <w:sz w:val="28"/>
          <w:szCs w:val="28"/>
        </w:rPr>
        <w:t xml:space="preserve"> </w:t>
      </w:r>
      <w:r w:rsidR="008356A2" w:rsidRPr="00394ED7">
        <w:rPr>
          <w:rFonts w:asciiTheme="majorBidi" w:hAnsiTheme="majorBidi" w:cstheme="majorBidi"/>
          <w:sz w:val="28"/>
          <w:szCs w:val="28"/>
        </w:rPr>
        <w:t>Defined mouth breathing as habitual</w:t>
      </w:r>
      <w:r w:rsidR="00C9085E" w:rsidRPr="00394ED7">
        <w:rPr>
          <w:rFonts w:asciiTheme="majorBidi" w:hAnsiTheme="majorBidi" w:cstheme="majorBidi"/>
          <w:b/>
          <w:bCs/>
          <w:sz w:val="28"/>
          <w:szCs w:val="28"/>
        </w:rPr>
        <w:t xml:space="preserve"> </w:t>
      </w:r>
      <w:r w:rsidR="008356A2" w:rsidRPr="00394ED7">
        <w:rPr>
          <w:rFonts w:asciiTheme="majorBidi" w:hAnsiTheme="majorBidi" w:cstheme="majorBidi"/>
          <w:sz w:val="28"/>
          <w:szCs w:val="28"/>
        </w:rPr>
        <w:t>respiration through the mouth instead of the nose.</w:t>
      </w:r>
      <w:r w:rsidR="0006727D" w:rsidRPr="00394ED7">
        <w:rPr>
          <w:rFonts w:asciiTheme="majorBidi" w:hAnsiTheme="majorBidi" w:cstheme="majorBidi"/>
          <w:sz w:val="28"/>
          <w:szCs w:val="28"/>
        </w:rPr>
        <w:t xml:space="preserve"> </w:t>
      </w:r>
      <w:r w:rsidR="000B425D" w:rsidRPr="00394ED7">
        <w:rPr>
          <w:rFonts w:asciiTheme="majorBidi" w:hAnsiTheme="majorBidi" w:cstheme="majorBidi"/>
          <w:b/>
          <w:bCs/>
          <w:sz w:val="28"/>
          <w:szCs w:val="28"/>
        </w:rPr>
        <w:t xml:space="preserve">CHACKER </w:t>
      </w:r>
      <w:r w:rsidR="008356A2" w:rsidRPr="00394ED7">
        <w:rPr>
          <w:rFonts w:asciiTheme="majorBidi" w:hAnsiTheme="majorBidi" w:cstheme="majorBidi"/>
          <w:b/>
          <w:bCs/>
          <w:sz w:val="28"/>
          <w:szCs w:val="28"/>
        </w:rPr>
        <w:t xml:space="preserve"> </w:t>
      </w:r>
      <w:r w:rsidR="000B425D" w:rsidRPr="00394ED7">
        <w:rPr>
          <w:rFonts w:asciiTheme="majorBidi" w:hAnsiTheme="majorBidi" w:cstheme="majorBidi"/>
          <w:sz w:val="28"/>
          <w:szCs w:val="28"/>
        </w:rPr>
        <w:t xml:space="preserve">in </w:t>
      </w:r>
      <w:r w:rsidR="008356A2" w:rsidRPr="00394ED7">
        <w:rPr>
          <w:rFonts w:asciiTheme="majorBidi" w:hAnsiTheme="majorBidi" w:cstheme="majorBidi"/>
          <w:sz w:val="28"/>
          <w:szCs w:val="28"/>
        </w:rPr>
        <w:t>1961</w:t>
      </w:r>
      <w:r w:rsidR="008356A2" w:rsidRPr="00394ED7">
        <w:rPr>
          <w:rFonts w:asciiTheme="majorBidi" w:hAnsiTheme="majorBidi" w:cstheme="majorBidi"/>
          <w:b/>
          <w:bCs/>
          <w:sz w:val="28"/>
          <w:szCs w:val="28"/>
        </w:rPr>
        <w:t xml:space="preserve"> </w:t>
      </w:r>
      <w:r w:rsidR="008356A2" w:rsidRPr="00394ED7">
        <w:rPr>
          <w:rFonts w:asciiTheme="majorBidi" w:hAnsiTheme="majorBidi" w:cstheme="majorBidi"/>
          <w:sz w:val="28"/>
          <w:szCs w:val="28"/>
        </w:rPr>
        <w:t>Defined mouth breathing as a</w:t>
      </w:r>
      <w:r w:rsidR="0006727D" w:rsidRPr="00394ED7">
        <w:rPr>
          <w:rFonts w:asciiTheme="majorBidi" w:hAnsiTheme="majorBidi" w:cstheme="majorBidi"/>
          <w:sz w:val="28"/>
          <w:szCs w:val="28"/>
        </w:rPr>
        <w:t xml:space="preserve"> </w:t>
      </w:r>
      <w:r w:rsidR="008356A2" w:rsidRPr="00394ED7">
        <w:rPr>
          <w:rFonts w:asciiTheme="majorBidi" w:hAnsiTheme="majorBidi" w:cstheme="majorBidi"/>
          <w:sz w:val="28"/>
          <w:szCs w:val="28"/>
        </w:rPr>
        <w:t>prolonged or continued exposure of the tissues of anterior</w:t>
      </w:r>
      <w:r w:rsidR="0006727D" w:rsidRPr="00394ED7">
        <w:rPr>
          <w:rFonts w:asciiTheme="majorBidi" w:hAnsiTheme="majorBidi" w:cstheme="majorBidi"/>
          <w:sz w:val="28"/>
          <w:szCs w:val="28"/>
        </w:rPr>
        <w:t xml:space="preserve"> </w:t>
      </w:r>
      <w:r w:rsidR="008356A2" w:rsidRPr="00394ED7">
        <w:rPr>
          <w:rFonts w:asciiTheme="majorBidi" w:hAnsiTheme="majorBidi" w:cstheme="majorBidi"/>
          <w:sz w:val="28"/>
          <w:szCs w:val="28"/>
        </w:rPr>
        <w:t>areas of mouth to the drying effects of inspired air.</w:t>
      </w:r>
      <w:r w:rsidR="0006727D" w:rsidRPr="00394ED7">
        <w:rPr>
          <w:rFonts w:asciiTheme="majorBidi" w:hAnsiTheme="majorBidi" w:cstheme="majorBidi"/>
          <w:sz w:val="28"/>
          <w:szCs w:val="28"/>
        </w:rPr>
        <w:t xml:space="preserve"> While </w:t>
      </w:r>
      <w:proofErr w:type="spellStart"/>
      <w:r w:rsidR="008356A2" w:rsidRPr="00394ED7">
        <w:rPr>
          <w:rFonts w:asciiTheme="majorBidi" w:hAnsiTheme="majorBidi" w:cstheme="majorBidi"/>
          <w:b/>
          <w:bCs/>
          <w:sz w:val="28"/>
          <w:szCs w:val="28"/>
        </w:rPr>
        <w:t>Sassouni</w:t>
      </w:r>
      <w:proofErr w:type="spellEnd"/>
      <w:r w:rsidR="008356A2" w:rsidRPr="00394ED7">
        <w:rPr>
          <w:rFonts w:asciiTheme="majorBidi" w:hAnsiTheme="majorBidi" w:cstheme="majorBidi"/>
          <w:b/>
          <w:bCs/>
          <w:sz w:val="28"/>
          <w:szCs w:val="28"/>
        </w:rPr>
        <w:t xml:space="preserve"> </w:t>
      </w:r>
      <w:r w:rsidR="000B425D" w:rsidRPr="00394ED7">
        <w:rPr>
          <w:rFonts w:asciiTheme="majorBidi" w:hAnsiTheme="majorBidi" w:cstheme="majorBidi"/>
          <w:b/>
          <w:bCs/>
          <w:sz w:val="28"/>
          <w:szCs w:val="28"/>
        </w:rPr>
        <w:t xml:space="preserve">in </w:t>
      </w:r>
      <w:r w:rsidR="008356A2" w:rsidRPr="00394ED7">
        <w:rPr>
          <w:rFonts w:asciiTheme="majorBidi" w:hAnsiTheme="majorBidi" w:cstheme="majorBidi"/>
          <w:sz w:val="28"/>
          <w:szCs w:val="28"/>
        </w:rPr>
        <w:t>1971</w:t>
      </w:r>
      <w:r w:rsidR="008356A2" w:rsidRPr="00394ED7">
        <w:rPr>
          <w:rFonts w:asciiTheme="majorBidi" w:hAnsiTheme="majorBidi" w:cstheme="majorBidi"/>
          <w:b/>
          <w:bCs/>
          <w:sz w:val="28"/>
          <w:szCs w:val="28"/>
        </w:rPr>
        <w:t xml:space="preserve"> </w:t>
      </w:r>
      <w:r w:rsidR="00C9085E" w:rsidRPr="00394ED7">
        <w:rPr>
          <w:rFonts w:asciiTheme="majorBidi" w:hAnsiTheme="majorBidi" w:cstheme="majorBidi"/>
          <w:sz w:val="28"/>
          <w:szCs w:val="28"/>
        </w:rPr>
        <w:t xml:space="preserve">Defined it as, </w:t>
      </w:r>
      <w:r w:rsidR="008356A2" w:rsidRPr="00394ED7">
        <w:rPr>
          <w:rFonts w:asciiTheme="majorBidi" w:hAnsiTheme="majorBidi" w:cstheme="majorBidi"/>
          <w:sz w:val="28"/>
          <w:szCs w:val="28"/>
        </w:rPr>
        <w:t>habitual respiration through</w:t>
      </w:r>
      <w:r w:rsidR="00C9085E" w:rsidRPr="00394ED7">
        <w:rPr>
          <w:rFonts w:asciiTheme="majorBidi" w:hAnsiTheme="majorBidi" w:cstheme="majorBidi"/>
          <w:b/>
          <w:bCs/>
          <w:sz w:val="28"/>
          <w:szCs w:val="28"/>
        </w:rPr>
        <w:t xml:space="preserve"> </w:t>
      </w:r>
      <w:r w:rsidR="008356A2" w:rsidRPr="00394ED7">
        <w:rPr>
          <w:rFonts w:asciiTheme="majorBidi" w:hAnsiTheme="majorBidi" w:cstheme="majorBidi"/>
          <w:sz w:val="28"/>
          <w:szCs w:val="28"/>
        </w:rPr>
        <w:t>the mouth instead of the nose.</w:t>
      </w:r>
      <w:r w:rsidR="00C9085E" w:rsidRPr="00394ED7">
        <w:rPr>
          <w:rFonts w:asciiTheme="majorBidi" w:hAnsiTheme="majorBidi" w:cstheme="majorBidi"/>
          <w:sz w:val="28"/>
          <w:szCs w:val="28"/>
        </w:rPr>
        <w:t xml:space="preserve"> While </w:t>
      </w:r>
      <w:r w:rsidR="0006727D" w:rsidRPr="00394ED7">
        <w:rPr>
          <w:rFonts w:asciiTheme="majorBidi" w:hAnsiTheme="majorBidi" w:cstheme="majorBidi"/>
          <w:sz w:val="28"/>
          <w:szCs w:val="28"/>
        </w:rPr>
        <w:t xml:space="preserve"> </w:t>
      </w:r>
      <w:r w:rsidR="008356A2" w:rsidRPr="00394ED7">
        <w:rPr>
          <w:rFonts w:asciiTheme="majorBidi" w:hAnsiTheme="majorBidi" w:cstheme="majorBidi"/>
          <w:b/>
          <w:bCs/>
          <w:sz w:val="28"/>
          <w:szCs w:val="28"/>
        </w:rPr>
        <w:t xml:space="preserve">Merle </w:t>
      </w:r>
      <w:r w:rsidR="000B425D" w:rsidRPr="00394ED7">
        <w:rPr>
          <w:rFonts w:asciiTheme="majorBidi" w:hAnsiTheme="majorBidi" w:cstheme="majorBidi"/>
          <w:sz w:val="28"/>
          <w:szCs w:val="28"/>
        </w:rPr>
        <w:t xml:space="preserve">in </w:t>
      </w:r>
      <w:r w:rsidR="008356A2" w:rsidRPr="00394ED7">
        <w:rPr>
          <w:rFonts w:asciiTheme="majorBidi" w:hAnsiTheme="majorBidi" w:cstheme="majorBidi"/>
          <w:sz w:val="28"/>
          <w:szCs w:val="28"/>
        </w:rPr>
        <w:t>1980</w:t>
      </w:r>
      <w:r w:rsidR="008356A2" w:rsidRPr="00394ED7">
        <w:rPr>
          <w:rFonts w:asciiTheme="majorBidi" w:hAnsiTheme="majorBidi" w:cstheme="majorBidi"/>
          <w:b/>
          <w:bCs/>
          <w:sz w:val="28"/>
          <w:szCs w:val="28"/>
        </w:rPr>
        <w:t xml:space="preserve"> </w:t>
      </w:r>
      <w:r w:rsidR="008356A2" w:rsidRPr="00394ED7">
        <w:rPr>
          <w:rFonts w:asciiTheme="majorBidi" w:hAnsiTheme="majorBidi" w:cstheme="majorBidi"/>
          <w:sz w:val="28"/>
          <w:szCs w:val="28"/>
        </w:rPr>
        <w:t xml:space="preserve">Used the term </w:t>
      </w:r>
      <w:proofErr w:type="spellStart"/>
      <w:r w:rsidR="008356A2" w:rsidRPr="00394ED7">
        <w:rPr>
          <w:rFonts w:asciiTheme="majorBidi" w:hAnsiTheme="majorBidi" w:cstheme="majorBidi"/>
          <w:sz w:val="28"/>
          <w:szCs w:val="28"/>
        </w:rPr>
        <w:t>oro</w:t>
      </w:r>
      <w:proofErr w:type="spellEnd"/>
      <w:r w:rsidR="008356A2" w:rsidRPr="00394ED7">
        <w:rPr>
          <w:rFonts w:asciiTheme="majorBidi" w:hAnsiTheme="majorBidi" w:cstheme="majorBidi"/>
          <w:sz w:val="28"/>
          <w:szCs w:val="28"/>
        </w:rPr>
        <w:t>-nasal breathing instead of</w:t>
      </w:r>
      <w:r w:rsidR="0006727D" w:rsidRPr="00394ED7">
        <w:rPr>
          <w:rFonts w:asciiTheme="majorBidi" w:hAnsiTheme="majorBidi" w:cstheme="majorBidi"/>
          <w:sz w:val="28"/>
          <w:szCs w:val="28"/>
        </w:rPr>
        <w:t xml:space="preserve"> </w:t>
      </w:r>
      <w:r w:rsidR="008356A2" w:rsidRPr="00394ED7">
        <w:rPr>
          <w:rFonts w:asciiTheme="majorBidi" w:hAnsiTheme="majorBidi" w:cstheme="majorBidi"/>
          <w:sz w:val="28"/>
          <w:szCs w:val="28"/>
        </w:rPr>
        <w:t>mouth breathing</w:t>
      </w:r>
      <w:r w:rsidR="00E07C6A" w:rsidRPr="00394ED7">
        <w:rPr>
          <w:rFonts w:asciiTheme="majorBidi" w:hAnsiTheme="majorBidi" w:cstheme="majorBidi"/>
          <w:sz w:val="28"/>
          <w:szCs w:val="28"/>
        </w:rPr>
        <w:t>.</w:t>
      </w:r>
    </w:p>
    <w:p w:rsidR="006D6BF0" w:rsidRDefault="006D6BF0" w:rsidP="00A71ED6">
      <w:pPr>
        <w:autoSpaceDE w:val="0"/>
        <w:autoSpaceDN w:val="0"/>
        <w:bidi w:val="0"/>
        <w:adjustRightInd w:val="0"/>
        <w:spacing w:after="0" w:line="360" w:lineRule="auto"/>
        <w:jc w:val="lowKashida"/>
        <w:rPr>
          <w:rFonts w:asciiTheme="majorBidi" w:hAnsiTheme="majorBidi" w:cstheme="majorBidi"/>
          <w:b/>
          <w:bCs/>
          <w:color w:val="000000" w:themeColor="text1"/>
          <w:sz w:val="32"/>
          <w:szCs w:val="32"/>
        </w:rPr>
      </w:pPr>
    </w:p>
    <w:p w:rsidR="008356A2" w:rsidRPr="00394ED7" w:rsidRDefault="000B425D" w:rsidP="006D6BF0">
      <w:pPr>
        <w:autoSpaceDE w:val="0"/>
        <w:autoSpaceDN w:val="0"/>
        <w:bidi w:val="0"/>
        <w:adjustRightInd w:val="0"/>
        <w:spacing w:after="0" w:line="360" w:lineRule="auto"/>
        <w:jc w:val="lowKashida"/>
        <w:rPr>
          <w:rFonts w:asciiTheme="majorBidi" w:hAnsiTheme="majorBidi" w:cstheme="majorBidi"/>
          <w:b/>
          <w:bCs/>
          <w:color w:val="000000" w:themeColor="text1"/>
          <w:sz w:val="32"/>
          <w:szCs w:val="32"/>
        </w:rPr>
      </w:pPr>
      <w:r w:rsidRPr="00394ED7">
        <w:rPr>
          <w:rFonts w:asciiTheme="majorBidi" w:hAnsiTheme="majorBidi" w:cstheme="majorBidi"/>
          <w:b/>
          <w:bCs/>
          <w:color w:val="000000" w:themeColor="text1"/>
          <w:sz w:val="32"/>
          <w:szCs w:val="32"/>
        </w:rPr>
        <w:t>4.3.2 Classification of mouth breathing</w:t>
      </w:r>
    </w:p>
    <w:p w:rsidR="008356A2" w:rsidRPr="00394ED7" w:rsidRDefault="008356A2" w:rsidP="008C6E61">
      <w:pPr>
        <w:autoSpaceDE w:val="0"/>
        <w:autoSpaceDN w:val="0"/>
        <w:bidi w:val="0"/>
        <w:adjustRightInd w:val="0"/>
        <w:spacing w:after="0" w:line="360" w:lineRule="auto"/>
        <w:jc w:val="lowKashida"/>
        <w:rPr>
          <w:rFonts w:asciiTheme="majorBidi" w:hAnsiTheme="majorBidi" w:cstheme="majorBidi"/>
          <w:color w:val="000000"/>
          <w:sz w:val="28"/>
          <w:szCs w:val="28"/>
        </w:rPr>
      </w:pPr>
      <w:r w:rsidRPr="00394ED7">
        <w:rPr>
          <w:rFonts w:asciiTheme="majorBidi" w:hAnsiTheme="majorBidi" w:cstheme="majorBidi"/>
          <w:color w:val="000000"/>
          <w:sz w:val="28"/>
          <w:szCs w:val="28"/>
        </w:rPr>
        <w:t>SIM and FI</w:t>
      </w:r>
      <w:r w:rsidR="00C9085E" w:rsidRPr="00394ED7">
        <w:rPr>
          <w:rFonts w:asciiTheme="majorBidi" w:hAnsiTheme="majorBidi" w:cstheme="majorBidi"/>
          <w:color w:val="000000"/>
          <w:sz w:val="28"/>
          <w:szCs w:val="28"/>
        </w:rPr>
        <w:t xml:space="preserve">NN classified mouth breathing </w:t>
      </w:r>
      <w:r w:rsidR="008C6E61" w:rsidRPr="00394ED7">
        <w:rPr>
          <w:rFonts w:asciiTheme="majorBidi" w:hAnsiTheme="majorBidi" w:cstheme="majorBidi"/>
          <w:color w:val="000000"/>
          <w:sz w:val="28"/>
          <w:szCs w:val="28"/>
        </w:rPr>
        <w:t>into:</w:t>
      </w:r>
      <w:r w:rsidR="008C6E61">
        <w:rPr>
          <w:rFonts w:asciiTheme="majorBidi" w:hAnsiTheme="majorBidi" w:cstheme="majorBidi"/>
          <w:color w:val="000000"/>
          <w:sz w:val="28"/>
          <w:szCs w:val="28"/>
        </w:rPr>
        <w:t xml:space="preserve"> </w:t>
      </w:r>
      <w:r w:rsidR="008C6E61" w:rsidRPr="008C6E61">
        <w:rPr>
          <w:rFonts w:asciiTheme="majorBidi" w:hAnsiTheme="majorBidi" w:cstheme="majorBidi"/>
          <w:color w:val="000000"/>
          <w:sz w:val="28"/>
          <w:szCs w:val="28"/>
        </w:rPr>
        <w:t>Obstructive mouth breathing</w:t>
      </w:r>
      <w:r w:rsidR="008C6E61">
        <w:rPr>
          <w:rFonts w:asciiTheme="majorBidi" w:hAnsiTheme="majorBidi" w:cstheme="majorBidi"/>
          <w:color w:val="000000"/>
          <w:sz w:val="28"/>
          <w:szCs w:val="28"/>
        </w:rPr>
        <w:t>, h</w:t>
      </w:r>
      <w:r w:rsidR="008C6E61" w:rsidRPr="008C6E61">
        <w:rPr>
          <w:rFonts w:asciiTheme="majorBidi" w:hAnsiTheme="majorBidi" w:cstheme="majorBidi"/>
          <w:color w:val="000000"/>
          <w:sz w:val="28"/>
          <w:szCs w:val="28"/>
        </w:rPr>
        <w:t>abitual mouth breathing</w:t>
      </w:r>
      <w:r w:rsidR="008C6E61">
        <w:rPr>
          <w:rFonts w:asciiTheme="majorBidi" w:hAnsiTheme="majorBidi" w:cstheme="majorBidi"/>
          <w:color w:val="000000"/>
          <w:sz w:val="28"/>
          <w:szCs w:val="28"/>
        </w:rPr>
        <w:t xml:space="preserve"> and a</w:t>
      </w:r>
      <w:r w:rsidR="008C6E61" w:rsidRPr="008C6E61">
        <w:rPr>
          <w:rFonts w:asciiTheme="majorBidi" w:hAnsiTheme="majorBidi" w:cstheme="majorBidi"/>
          <w:color w:val="000000"/>
          <w:sz w:val="28"/>
          <w:szCs w:val="28"/>
        </w:rPr>
        <w:t>natomical mouth breathing</w:t>
      </w:r>
    </w:p>
    <w:p w:rsidR="00C9085E" w:rsidRPr="00394ED7" w:rsidRDefault="00C9085E" w:rsidP="00A71ED6">
      <w:pPr>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b/>
          <w:bCs/>
          <w:sz w:val="32"/>
          <w:szCs w:val="32"/>
        </w:rPr>
        <w:t>4.3.2.1</w:t>
      </w:r>
      <w:r w:rsidR="008356A2" w:rsidRPr="00394ED7">
        <w:rPr>
          <w:rFonts w:asciiTheme="majorBidi" w:hAnsiTheme="majorBidi" w:cstheme="majorBidi"/>
          <w:b/>
          <w:bCs/>
          <w:sz w:val="32"/>
          <w:szCs w:val="32"/>
        </w:rPr>
        <w:t xml:space="preserve">Obstructive </w:t>
      </w:r>
      <w:r w:rsidRPr="00394ED7">
        <w:rPr>
          <w:rFonts w:asciiTheme="majorBidi" w:hAnsiTheme="majorBidi" w:cstheme="majorBidi"/>
          <w:b/>
          <w:bCs/>
          <w:sz w:val="32"/>
          <w:szCs w:val="32"/>
        </w:rPr>
        <w:t>mouth breathing</w:t>
      </w:r>
    </w:p>
    <w:p w:rsidR="008356A2" w:rsidRPr="00394ED7" w:rsidRDefault="00C9085E" w:rsidP="00A71ED6">
      <w:pPr>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rPr>
        <w:t xml:space="preserve">           </w:t>
      </w:r>
      <w:r w:rsidR="008356A2" w:rsidRPr="00394ED7">
        <w:rPr>
          <w:rFonts w:asciiTheme="majorBidi" w:hAnsiTheme="majorBidi" w:cstheme="majorBidi"/>
          <w:sz w:val="28"/>
          <w:szCs w:val="28"/>
        </w:rPr>
        <w:t xml:space="preserve"> </w:t>
      </w:r>
      <w:r w:rsidR="00131D36" w:rsidRPr="00394ED7">
        <w:rPr>
          <w:rFonts w:asciiTheme="majorBidi" w:hAnsiTheme="majorBidi" w:cstheme="majorBidi"/>
          <w:sz w:val="28"/>
          <w:szCs w:val="28"/>
        </w:rPr>
        <w:t xml:space="preserve">   </w:t>
      </w:r>
      <w:r w:rsidR="008356A2" w:rsidRPr="00394ED7">
        <w:rPr>
          <w:rFonts w:asciiTheme="majorBidi" w:hAnsiTheme="majorBidi" w:cstheme="majorBidi"/>
          <w:sz w:val="28"/>
          <w:szCs w:val="28"/>
        </w:rPr>
        <w:t>Children with an increased resistance</w:t>
      </w:r>
      <w:r w:rsidRPr="00394ED7">
        <w:rPr>
          <w:rFonts w:asciiTheme="majorBidi" w:hAnsiTheme="majorBidi" w:cstheme="majorBidi"/>
          <w:sz w:val="28"/>
          <w:szCs w:val="28"/>
        </w:rPr>
        <w:t xml:space="preserve"> </w:t>
      </w:r>
      <w:r w:rsidR="008356A2" w:rsidRPr="00394ED7">
        <w:rPr>
          <w:rFonts w:asciiTheme="majorBidi" w:hAnsiTheme="majorBidi" w:cstheme="majorBidi"/>
          <w:sz w:val="28"/>
          <w:szCs w:val="28"/>
        </w:rPr>
        <w:t>to or a complete obstruction of the normal flow of</w:t>
      </w:r>
      <w:r w:rsidRPr="00394ED7">
        <w:rPr>
          <w:rFonts w:asciiTheme="majorBidi" w:hAnsiTheme="majorBidi" w:cstheme="majorBidi"/>
          <w:sz w:val="28"/>
          <w:szCs w:val="28"/>
        </w:rPr>
        <w:t xml:space="preserve"> </w:t>
      </w:r>
      <w:r w:rsidR="008356A2" w:rsidRPr="00394ED7">
        <w:rPr>
          <w:rFonts w:asciiTheme="majorBidi" w:hAnsiTheme="majorBidi" w:cstheme="majorBidi"/>
          <w:sz w:val="28"/>
          <w:szCs w:val="28"/>
        </w:rPr>
        <w:t>air through the nasal passages.</w:t>
      </w:r>
      <w:r w:rsidRPr="00394ED7">
        <w:rPr>
          <w:rFonts w:asciiTheme="majorBidi" w:hAnsiTheme="majorBidi" w:cstheme="majorBidi"/>
          <w:sz w:val="28"/>
          <w:szCs w:val="28"/>
        </w:rPr>
        <w:t xml:space="preserve"> </w:t>
      </w:r>
      <w:r w:rsidR="008356A2" w:rsidRPr="00394ED7">
        <w:rPr>
          <w:rFonts w:asciiTheme="majorBidi" w:hAnsiTheme="majorBidi" w:cstheme="majorBidi"/>
          <w:sz w:val="28"/>
          <w:szCs w:val="28"/>
        </w:rPr>
        <w:t xml:space="preserve">Seen in </w:t>
      </w:r>
      <w:proofErr w:type="spellStart"/>
      <w:r w:rsidR="008356A2" w:rsidRPr="00394ED7">
        <w:rPr>
          <w:rFonts w:asciiTheme="majorBidi" w:hAnsiTheme="majorBidi" w:cstheme="majorBidi"/>
          <w:sz w:val="28"/>
          <w:szCs w:val="28"/>
        </w:rPr>
        <w:t>ectomorphous</w:t>
      </w:r>
      <w:proofErr w:type="spellEnd"/>
      <w:r w:rsidR="008356A2" w:rsidRPr="00394ED7">
        <w:rPr>
          <w:rFonts w:asciiTheme="majorBidi" w:hAnsiTheme="majorBidi" w:cstheme="majorBidi"/>
          <w:sz w:val="28"/>
          <w:szCs w:val="28"/>
        </w:rPr>
        <w:t xml:space="preserve"> individuals with long</w:t>
      </w:r>
      <w:r w:rsidRPr="00394ED7">
        <w:rPr>
          <w:rFonts w:asciiTheme="majorBidi" w:hAnsiTheme="majorBidi" w:cstheme="majorBidi"/>
          <w:sz w:val="28"/>
          <w:szCs w:val="28"/>
        </w:rPr>
        <w:t xml:space="preserve"> </w:t>
      </w:r>
      <w:r w:rsidR="008356A2" w:rsidRPr="00394ED7">
        <w:rPr>
          <w:rFonts w:asciiTheme="majorBidi" w:hAnsiTheme="majorBidi" w:cstheme="majorBidi"/>
          <w:sz w:val="28"/>
          <w:szCs w:val="28"/>
        </w:rPr>
        <w:t>narrow faces and nasopharyngeal passages</w:t>
      </w:r>
    </w:p>
    <w:p w:rsidR="00131D36" w:rsidRPr="00394ED7" w:rsidRDefault="00C9085E" w:rsidP="00A71ED6">
      <w:pPr>
        <w:autoSpaceDE w:val="0"/>
        <w:autoSpaceDN w:val="0"/>
        <w:bidi w:val="0"/>
        <w:adjustRightInd w:val="0"/>
        <w:spacing w:after="0" w:line="360" w:lineRule="auto"/>
        <w:jc w:val="lowKashida"/>
        <w:rPr>
          <w:rFonts w:asciiTheme="majorBidi" w:hAnsiTheme="majorBidi" w:cstheme="majorBidi"/>
          <w:b/>
          <w:bCs/>
          <w:sz w:val="32"/>
          <w:szCs w:val="32"/>
        </w:rPr>
      </w:pPr>
      <w:r w:rsidRPr="00394ED7">
        <w:rPr>
          <w:rFonts w:asciiTheme="majorBidi" w:hAnsiTheme="majorBidi" w:cstheme="majorBidi"/>
          <w:b/>
          <w:bCs/>
          <w:sz w:val="32"/>
          <w:szCs w:val="32"/>
        </w:rPr>
        <w:t>4.3.2.2</w:t>
      </w:r>
      <w:r w:rsidR="008356A2" w:rsidRPr="00394ED7">
        <w:rPr>
          <w:rFonts w:asciiTheme="majorBidi" w:hAnsiTheme="majorBidi" w:cstheme="majorBidi"/>
          <w:b/>
          <w:bCs/>
          <w:sz w:val="32"/>
          <w:szCs w:val="32"/>
        </w:rPr>
        <w:t>Habitual</w:t>
      </w:r>
      <w:r w:rsidR="00131D36" w:rsidRPr="00394ED7">
        <w:rPr>
          <w:rFonts w:asciiTheme="majorBidi" w:hAnsiTheme="majorBidi" w:cstheme="majorBidi"/>
          <w:b/>
          <w:bCs/>
          <w:sz w:val="32"/>
          <w:szCs w:val="32"/>
        </w:rPr>
        <w:t xml:space="preserve"> mouth breathing</w:t>
      </w:r>
    </w:p>
    <w:p w:rsidR="008356A2" w:rsidRPr="00394ED7" w:rsidRDefault="00131D36" w:rsidP="00A71ED6">
      <w:pPr>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i/>
          <w:iCs/>
          <w:sz w:val="28"/>
          <w:szCs w:val="28"/>
        </w:rPr>
        <w:t xml:space="preserve"> </w:t>
      </w:r>
      <w:r w:rsidR="008356A2" w:rsidRPr="00394ED7">
        <w:rPr>
          <w:rFonts w:asciiTheme="majorBidi" w:hAnsiTheme="majorBidi" w:cstheme="majorBidi"/>
          <w:i/>
          <w:iCs/>
          <w:sz w:val="28"/>
          <w:szCs w:val="28"/>
        </w:rPr>
        <w:t xml:space="preserve"> </w:t>
      </w:r>
      <w:r w:rsidRPr="00394ED7">
        <w:rPr>
          <w:rFonts w:asciiTheme="majorBidi" w:hAnsiTheme="majorBidi" w:cstheme="majorBidi"/>
          <w:sz w:val="28"/>
          <w:szCs w:val="28"/>
        </w:rPr>
        <w:t xml:space="preserve">             </w:t>
      </w:r>
      <w:r w:rsidR="008356A2" w:rsidRPr="00394ED7">
        <w:rPr>
          <w:rFonts w:asciiTheme="majorBidi" w:hAnsiTheme="majorBidi" w:cstheme="majorBidi"/>
          <w:sz w:val="28"/>
          <w:szCs w:val="28"/>
        </w:rPr>
        <w:t>Child who continually breathes through</w:t>
      </w:r>
      <w:r w:rsidRPr="00394ED7">
        <w:rPr>
          <w:rFonts w:asciiTheme="majorBidi" w:hAnsiTheme="majorBidi" w:cstheme="majorBidi"/>
          <w:sz w:val="28"/>
          <w:szCs w:val="28"/>
        </w:rPr>
        <w:t xml:space="preserve"> </w:t>
      </w:r>
      <w:r w:rsidR="008356A2" w:rsidRPr="00394ED7">
        <w:rPr>
          <w:rFonts w:asciiTheme="majorBidi" w:hAnsiTheme="majorBidi" w:cstheme="majorBidi"/>
          <w:sz w:val="28"/>
          <w:szCs w:val="28"/>
        </w:rPr>
        <w:t>the mouth by force of habit, although the obstruction</w:t>
      </w:r>
      <w:r w:rsidRPr="00394ED7">
        <w:rPr>
          <w:rFonts w:asciiTheme="majorBidi" w:hAnsiTheme="majorBidi" w:cstheme="majorBidi"/>
          <w:sz w:val="28"/>
          <w:szCs w:val="28"/>
        </w:rPr>
        <w:t xml:space="preserve"> </w:t>
      </w:r>
      <w:r w:rsidR="008356A2" w:rsidRPr="00394ED7">
        <w:rPr>
          <w:rFonts w:asciiTheme="majorBidi" w:hAnsiTheme="majorBidi" w:cstheme="majorBidi"/>
          <w:sz w:val="28"/>
          <w:szCs w:val="28"/>
        </w:rPr>
        <w:t>has been removed.</w:t>
      </w:r>
    </w:p>
    <w:p w:rsidR="00131D36" w:rsidRPr="00394ED7" w:rsidRDefault="00131D36" w:rsidP="00A71ED6">
      <w:pPr>
        <w:autoSpaceDE w:val="0"/>
        <w:autoSpaceDN w:val="0"/>
        <w:bidi w:val="0"/>
        <w:adjustRightInd w:val="0"/>
        <w:spacing w:after="0" w:line="360" w:lineRule="auto"/>
        <w:jc w:val="lowKashida"/>
        <w:rPr>
          <w:rFonts w:asciiTheme="majorBidi" w:hAnsiTheme="majorBidi" w:cstheme="majorBidi"/>
          <w:b/>
          <w:bCs/>
          <w:sz w:val="32"/>
          <w:szCs w:val="32"/>
        </w:rPr>
      </w:pPr>
      <w:r w:rsidRPr="00394ED7">
        <w:rPr>
          <w:rFonts w:asciiTheme="majorBidi" w:hAnsiTheme="majorBidi" w:cstheme="majorBidi"/>
          <w:b/>
          <w:bCs/>
          <w:sz w:val="32"/>
          <w:szCs w:val="32"/>
        </w:rPr>
        <w:t>4.3.2.3</w:t>
      </w:r>
      <w:r w:rsidR="008356A2" w:rsidRPr="00394ED7">
        <w:rPr>
          <w:rFonts w:asciiTheme="majorBidi" w:hAnsiTheme="majorBidi" w:cstheme="majorBidi"/>
          <w:b/>
          <w:bCs/>
          <w:sz w:val="32"/>
          <w:szCs w:val="32"/>
        </w:rPr>
        <w:t>Anatomical</w:t>
      </w:r>
      <w:r w:rsidRPr="00394ED7">
        <w:rPr>
          <w:rFonts w:asciiTheme="majorBidi" w:hAnsiTheme="majorBidi" w:cstheme="majorBidi"/>
          <w:b/>
          <w:bCs/>
          <w:sz w:val="32"/>
          <w:szCs w:val="32"/>
        </w:rPr>
        <w:t xml:space="preserve"> mouth breathing</w:t>
      </w:r>
    </w:p>
    <w:p w:rsidR="008356A2" w:rsidRPr="00394ED7" w:rsidRDefault="00131D36" w:rsidP="00A71ED6">
      <w:pPr>
        <w:tabs>
          <w:tab w:val="right" w:pos="1134"/>
        </w:tabs>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rPr>
        <w:t>Child with s</w:t>
      </w:r>
      <w:r w:rsidR="008356A2" w:rsidRPr="00394ED7">
        <w:rPr>
          <w:rFonts w:asciiTheme="majorBidi" w:hAnsiTheme="majorBidi" w:cstheme="majorBidi"/>
          <w:sz w:val="28"/>
          <w:szCs w:val="28"/>
        </w:rPr>
        <w:t>hort upper lip does not permit closure</w:t>
      </w:r>
      <w:r w:rsidRPr="00394ED7">
        <w:rPr>
          <w:rFonts w:asciiTheme="majorBidi" w:hAnsiTheme="majorBidi" w:cstheme="majorBidi"/>
          <w:sz w:val="28"/>
          <w:szCs w:val="28"/>
        </w:rPr>
        <w:t xml:space="preserve"> </w:t>
      </w:r>
      <w:r w:rsidR="008356A2" w:rsidRPr="00394ED7">
        <w:rPr>
          <w:rFonts w:asciiTheme="majorBidi" w:hAnsiTheme="majorBidi" w:cstheme="majorBidi"/>
          <w:sz w:val="28"/>
          <w:szCs w:val="28"/>
        </w:rPr>
        <w:t>without undue effort.</w:t>
      </w:r>
    </w:p>
    <w:p w:rsidR="008356A2" w:rsidRPr="00394ED7" w:rsidRDefault="008356A2" w:rsidP="00A71ED6">
      <w:pPr>
        <w:pStyle w:val="a3"/>
        <w:numPr>
          <w:ilvl w:val="2"/>
          <w:numId w:val="38"/>
        </w:numPr>
        <w:bidi w:val="0"/>
        <w:spacing w:after="0" w:line="360" w:lineRule="auto"/>
        <w:jc w:val="lowKashida"/>
        <w:rPr>
          <w:rFonts w:asciiTheme="majorBidi" w:hAnsiTheme="majorBidi" w:cstheme="majorBidi"/>
          <w:color w:val="000000" w:themeColor="text1"/>
          <w:sz w:val="32"/>
          <w:szCs w:val="32"/>
          <w:lang w:bidi="ar-IQ"/>
        </w:rPr>
      </w:pPr>
      <w:r w:rsidRPr="00394ED7">
        <w:rPr>
          <w:rFonts w:asciiTheme="majorBidi" w:hAnsiTheme="majorBidi" w:cstheme="majorBidi"/>
          <w:b/>
          <w:bCs/>
          <w:color w:val="000000" w:themeColor="text1"/>
          <w:sz w:val="32"/>
          <w:szCs w:val="32"/>
        </w:rPr>
        <w:t>E</w:t>
      </w:r>
      <w:r w:rsidR="000B425D" w:rsidRPr="00394ED7">
        <w:rPr>
          <w:rFonts w:asciiTheme="majorBidi" w:hAnsiTheme="majorBidi" w:cstheme="majorBidi"/>
          <w:b/>
          <w:bCs/>
          <w:color w:val="000000" w:themeColor="text1"/>
          <w:sz w:val="32"/>
          <w:szCs w:val="32"/>
        </w:rPr>
        <w:t>ffects of mouth breathing</w:t>
      </w:r>
    </w:p>
    <w:p w:rsidR="008356A2" w:rsidRPr="00394ED7" w:rsidRDefault="00131D36" w:rsidP="00A71ED6">
      <w:pPr>
        <w:autoSpaceDE w:val="0"/>
        <w:autoSpaceDN w:val="0"/>
        <w:bidi w:val="0"/>
        <w:adjustRightInd w:val="0"/>
        <w:spacing w:after="0" w:line="360" w:lineRule="auto"/>
        <w:jc w:val="lowKashida"/>
        <w:rPr>
          <w:rFonts w:asciiTheme="majorBidi" w:hAnsiTheme="majorBidi" w:cstheme="majorBidi"/>
          <w:b/>
          <w:bCs/>
          <w:sz w:val="32"/>
          <w:szCs w:val="32"/>
        </w:rPr>
      </w:pPr>
      <w:r w:rsidRPr="00394ED7">
        <w:rPr>
          <w:rFonts w:asciiTheme="majorBidi" w:hAnsiTheme="majorBidi" w:cstheme="majorBidi"/>
          <w:b/>
          <w:bCs/>
          <w:sz w:val="32"/>
          <w:szCs w:val="32"/>
        </w:rPr>
        <w:t xml:space="preserve">4.3.3.1 </w:t>
      </w:r>
      <w:r w:rsidR="000B425D" w:rsidRPr="00394ED7">
        <w:rPr>
          <w:rFonts w:asciiTheme="majorBidi" w:hAnsiTheme="majorBidi" w:cstheme="majorBidi"/>
          <w:b/>
          <w:bCs/>
          <w:sz w:val="32"/>
          <w:szCs w:val="32"/>
        </w:rPr>
        <w:t>Effects of mouth breathing on face</w:t>
      </w:r>
    </w:p>
    <w:p w:rsidR="008356A2" w:rsidRDefault="0006727D" w:rsidP="008C6E61">
      <w:pPr>
        <w:autoSpaceDE w:val="0"/>
        <w:autoSpaceDN w:val="0"/>
        <w:bidi w:val="0"/>
        <w:adjustRightInd w:val="0"/>
        <w:spacing w:after="0" w:line="360" w:lineRule="auto"/>
        <w:jc w:val="lowKashida"/>
        <w:rPr>
          <w:rFonts w:asciiTheme="majorBidi" w:hAnsiTheme="majorBidi" w:cstheme="majorBidi"/>
          <w:sz w:val="28"/>
          <w:szCs w:val="28"/>
        </w:rPr>
      </w:pPr>
      <w:r w:rsidRPr="008C6E61">
        <w:rPr>
          <w:rFonts w:asciiTheme="majorBidi" w:hAnsiTheme="majorBidi" w:cstheme="majorBidi"/>
          <w:sz w:val="28"/>
          <w:szCs w:val="28"/>
        </w:rPr>
        <w:t xml:space="preserve">         Mouth breathing can cause lips</w:t>
      </w:r>
      <w:r w:rsidR="008356A2" w:rsidRPr="008C6E61">
        <w:rPr>
          <w:rFonts w:asciiTheme="majorBidi" w:hAnsiTheme="majorBidi" w:cstheme="majorBidi"/>
          <w:sz w:val="28"/>
          <w:szCs w:val="28"/>
        </w:rPr>
        <w:t xml:space="preserve"> slack and stay open</w:t>
      </w:r>
      <w:r w:rsidRPr="008C6E61">
        <w:rPr>
          <w:rFonts w:asciiTheme="majorBidi" w:hAnsiTheme="majorBidi" w:cstheme="majorBidi"/>
          <w:sz w:val="28"/>
          <w:szCs w:val="28"/>
        </w:rPr>
        <w:t xml:space="preserve"> and </w:t>
      </w:r>
      <w:r w:rsidR="00741881">
        <w:rPr>
          <w:rFonts w:asciiTheme="majorBidi" w:hAnsiTheme="majorBidi" w:cstheme="majorBidi"/>
          <w:sz w:val="28"/>
          <w:szCs w:val="28"/>
        </w:rPr>
        <w:t>s</w:t>
      </w:r>
      <w:r w:rsidR="008356A2" w:rsidRPr="008C6E61">
        <w:rPr>
          <w:rFonts w:asciiTheme="majorBidi" w:hAnsiTheme="majorBidi" w:cstheme="majorBidi"/>
          <w:sz w:val="28"/>
          <w:szCs w:val="28"/>
        </w:rPr>
        <w:t>hort upper lip</w:t>
      </w:r>
      <w:r w:rsidRPr="008C6E61">
        <w:rPr>
          <w:rFonts w:asciiTheme="majorBidi" w:hAnsiTheme="majorBidi" w:cstheme="majorBidi"/>
          <w:sz w:val="28"/>
          <w:szCs w:val="28"/>
        </w:rPr>
        <w:t xml:space="preserve"> with </w:t>
      </w:r>
      <w:proofErr w:type="spellStart"/>
      <w:r w:rsidRPr="008C6E61">
        <w:rPr>
          <w:rFonts w:asciiTheme="majorBidi" w:hAnsiTheme="majorBidi" w:cstheme="majorBidi"/>
          <w:sz w:val="28"/>
          <w:szCs w:val="28"/>
        </w:rPr>
        <w:t>m</w:t>
      </w:r>
      <w:r w:rsidR="008356A2" w:rsidRPr="008C6E61">
        <w:rPr>
          <w:rFonts w:asciiTheme="majorBidi" w:hAnsiTheme="majorBidi" w:cstheme="majorBidi"/>
          <w:sz w:val="28"/>
          <w:szCs w:val="28"/>
        </w:rPr>
        <w:t>oulding</w:t>
      </w:r>
      <w:proofErr w:type="spellEnd"/>
      <w:r w:rsidR="008356A2" w:rsidRPr="008C6E61">
        <w:rPr>
          <w:rFonts w:asciiTheme="majorBidi" w:hAnsiTheme="majorBidi" w:cstheme="majorBidi"/>
          <w:sz w:val="28"/>
          <w:szCs w:val="28"/>
        </w:rPr>
        <w:t xml:space="preserve"> action of upper lip on incisors is lost</w:t>
      </w:r>
      <w:r w:rsidRPr="008C6E61">
        <w:rPr>
          <w:rFonts w:asciiTheme="majorBidi" w:hAnsiTheme="majorBidi" w:cstheme="majorBidi"/>
          <w:sz w:val="28"/>
          <w:szCs w:val="28"/>
        </w:rPr>
        <w:t xml:space="preserve"> </w:t>
      </w:r>
      <w:r w:rsidR="008356A2" w:rsidRPr="008C6E61">
        <w:rPr>
          <w:rFonts w:asciiTheme="majorBidi" w:hAnsiTheme="majorBidi" w:cstheme="majorBidi"/>
          <w:sz w:val="28"/>
          <w:szCs w:val="28"/>
        </w:rPr>
        <w:t xml:space="preserve">thereby resulting in </w:t>
      </w:r>
      <w:proofErr w:type="spellStart"/>
      <w:r w:rsidR="008356A2" w:rsidRPr="008C6E61">
        <w:rPr>
          <w:rFonts w:asciiTheme="majorBidi" w:hAnsiTheme="majorBidi" w:cstheme="majorBidi"/>
          <w:sz w:val="28"/>
          <w:szCs w:val="28"/>
        </w:rPr>
        <w:t>proclination</w:t>
      </w:r>
      <w:proofErr w:type="spellEnd"/>
      <w:r w:rsidR="008356A2" w:rsidRPr="008C6E61">
        <w:rPr>
          <w:rFonts w:asciiTheme="majorBidi" w:hAnsiTheme="majorBidi" w:cstheme="majorBidi"/>
          <w:sz w:val="28"/>
          <w:szCs w:val="28"/>
        </w:rPr>
        <w:t xml:space="preserve"> and spacing.</w:t>
      </w:r>
      <w:r w:rsidRPr="008C6E61">
        <w:rPr>
          <w:rFonts w:asciiTheme="majorBidi" w:hAnsiTheme="majorBidi" w:cstheme="majorBidi"/>
          <w:b/>
          <w:bCs/>
          <w:sz w:val="28"/>
          <w:szCs w:val="28"/>
        </w:rPr>
        <w:t xml:space="preserve"> </w:t>
      </w:r>
      <w:r w:rsidRPr="008C6E61">
        <w:rPr>
          <w:rFonts w:asciiTheme="majorBidi" w:hAnsiTheme="majorBidi" w:cstheme="majorBidi"/>
          <w:sz w:val="28"/>
          <w:szCs w:val="28"/>
        </w:rPr>
        <w:t xml:space="preserve">While Lower lip become </w:t>
      </w:r>
      <w:r w:rsidR="008356A2" w:rsidRPr="008C6E61">
        <w:rPr>
          <w:rFonts w:asciiTheme="majorBidi" w:hAnsiTheme="majorBidi" w:cstheme="majorBidi"/>
          <w:sz w:val="28"/>
          <w:szCs w:val="28"/>
        </w:rPr>
        <w:t>heavy and everted.</w:t>
      </w:r>
      <w:r w:rsidRPr="008C6E61">
        <w:rPr>
          <w:rFonts w:asciiTheme="majorBidi" w:hAnsiTheme="majorBidi" w:cstheme="majorBidi"/>
          <w:sz w:val="28"/>
          <w:szCs w:val="28"/>
        </w:rPr>
        <w:t xml:space="preserve"> </w:t>
      </w:r>
    </w:p>
    <w:p w:rsidR="008C6E61" w:rsidRPr="008C6E61" w:rsidRDefault="008C6E61" w:rsidP="008C6E61">
      <w:pPr>
        <w:autoSpaceDE w:val="0"/>
        <w:autoSpaceDN w:val="0"/>
        <w:bidi w:val="0"/>
        <w:adjustRightInd w:val="0"/>
        <w:spacing w:after="0" w:line="360" w:lineRule="auto"/>
        <w:jc w:val="lowKashida"/>
        <w:rPr>
          <w:rFonts w:asciiTheme="majorBidi" w:hAnsiTheme="majorBidi" w:cstheme="majorBidi"/>
          <w:sz w:val="28"/>
          <w:szCs w:val="28"/>
        </w:rPr>
      </w:pPr>
    </w:p>
    <w:p w:rsidR="003E2AAB" w:rsidRPr="00394ED7" w:rsidRDefault="00131D36" w:rsidP="00A71ED6">
      <w:pPr>
        <w:autoSpaceDE w:val="0"/>
        <w:autoSpaceDN w:val="0"/>
        <w:bidi w:val="0"/>
        <w:adjustRightInd w:val="0"/>
        <w:spacing w:after="0" w:line="360" w:lineRule="auto"/>
        <w:jc w:val="lowKashida"/>
        <w:rPr>
          <w:rFonts w:asciiTheme="majorBidi" w:hAnsiTheme="majorBidi" w:cstheme="majorBidi"/>
          <w:b/>
          <w:bCs/>
          <w:color w:val="000000" w:themeColor="text1"/>
          <w:sz w:val="32"/>
          <w:szCs w:val="32"/>
        </w:rPr>
      </w:pPr>
      <w:r w:rsidRPr="00394ED7">
        <w:rPr>
          <w:rFonts w:asciiTheme="majorBidi" w:hAnsiTheme="majorBidi" w:cstheme="majorBidi"/>
          <w:b/>
          <w:bCs/>
          <w:color w:val="000000" w:themeColor="text1"/>
          <w:sz w:val="32"/>
          <w:szCs w:val="32"/>
        </w:rPr>
        <w:lastRenderedPageBreak/>
        <w:t>4.3.3.2</w:t>
      </w:r>
      <w:r w:rsidR="00E269AA" w:rsidRPr="00394ED7">
        <w:rPr>
          <w:rFonts w:asciiTheme="majorBidi" w:hAnsiTheme="majorBidi" w:cstheme="majorBidi"/>
          <w:b/>
          <w:bCs/>
          <w:color w:val="000000" w:themeColor="text1"/>
          <w:sz w:val="32"/>
          <w:szCs w:val="32"/>
        </w:rPr>
        <w:t>Effects of mouth breathing on occlusion of teeth</w:t>
      </w:r>
    </w:p>
    <w:p w:rsidR="008356A2" w:rsidRPr="00F01758" w:rsidRDefault="0006727D" w:rsidP="00F01758">
      <w:pPr>
        <w:tabs>
          <w:tab w:val="right" w:pos="1134"/>
        </w:tabs>
        <w:autoSpaceDE w:val="0"/>
        <w:autoSpaceDN w:val="0"/>
        <w:bidi w:val="0"/>
        <w:adjustRightInd w:val="0"/>
        <w:spacing w:after="0" w:line="360" w:lineRule="auto"/>
        <w:jc w:val="lowKashida"/>
        <w:rPr>
          <w:rFonts w:asciiTheme="majorBidi" w:hAnsiTheme="majorBidi" w:cstheme="majorBidi"/>
          <w:b/>
          <w:bCs/>
          <w:color w:val="000000" w:themeColor="text1"/>
          <w:sz w:val="28"/>
          <w:szCs w:val="28"/>
        </w:rPr>
      </w:pPr>
      <w:r w:rsidRPr="00F01758">
        <w:rPr>
          <w:rFonts w:asciiTheme="majorBidi" w:hAnsiTheme="majorBidi" w:cstheme="majorBidi"/>
          <w:color w:val="000000" w:themeColor="text1"/>
          <w:sz w:val="28"/>
          <w:szCs w:val="28"/>
        </w:rPr>
        <w:t xml:space="preserve">        Mouth breathing can cause</w:t>
      </w:r>
      <w:r w:rsidRPr="00F01758">
        <w:rPr>
          <w:rFonts w:asciiTheme="majorBidi" w:hAnsiTheme="majorBidi" w:cstheme="majorBidi"/>
          <w:b/>
          <w:bCs/>
          <w:color w:val="000000" w:themeColor="text1"/>
          <w:sz w:val="28"/>
          <w:szCs w:val="28"/>
        </w:rPr>
        <w:t xml:space="preserve"> </w:t>
      </w:r>
      <w:proofErr w:type="spellStart"/>
      <w:r w:rsidRPr="00F01758">
        <w:rPr>
          <w:rFonts w:asciiTheme="majorBidi" w:hAnsiTheme="majorBidi" w:cstheme="majorBidi"/>
          <w:color w:val="000000"/>
          <w:sz w:val="28"/>
          <w:szCs w:val="28"/>
        </w:rPr>
        <w:t>p</w:t>
      </w:r>
      <w:r w:rsidR="003E2AAB" w:rsidRPr="00F01758">
        <w:rPr>
          <w:rFonts w:asciiTheme="majorBidi" w:hAnsiTheme="majorBidi" w:cstheme="majorBidi"/>
          <w:color w:val="000000"/>
          <w:sz w:val="28"/>
          <w:szCs w:val="28"/>
        </w:rPr>
        <w:t>roclination</w:t>
      </w:r>
      <w:proofErr w:type="spellEnd"/>
      <w:r w:rsidR="003E2AAB" w:rsidRPr="00F01758">
        <w:rPr>
          <w:rFonts w:asciiTheme="majorBidi" w:hAnsiTheme="majorBidi" w:cstheme="majorBidi"/>
          <w:color w:val="000000"/>
          <w:sz w:val="28"/>
          <w:szCs w:val="28"/>
        </w:rPr>
        <w:t xml:space="preserve"> of </w:t>
      </w:r>
      <w:proofErr w:type="spellStart"/>
      <w:r w:rsidR="003E2AAB" w:rsidRPr="00F01758">
        <w:rPr>
          <w:rFonts w:asciiTheme="majorBidi" w:hAnsiTheme="majorBidi" w:cstheme="majorBidi"/>
          <w:color w:val="000000"/>
          <w:sz w:val="28"/>
          <w:szCs w:val="28"/>
        </w:rPr>
        <w:t>anteriors</w:t>
      </w:r>
      <w:proofErr w:type="spellEnd"/>
      <w:r w:rsidRPr="00F01758">
        <w:rPr>
          <w:rFonts w:asciiTheme="majorBidi" w:hAnsiTheme="majorBidi" w:cstheme="majorBidi"/>
          <w:color w:val="000000"/>
          <w:sz w:val="28"/>
          <w:szCs w:val="28"/>
        </w:rPr>
        <w:t xml:space="preserve"> and d</w:t>
      </w:r>
      <w:r w:rsidR="003E2AAB" w:rsidRPr="00F01758">
        <w:rPr>
          <w:rFonts w:asciiTheme="majorBidi" w:hAnsiTheme="majorBidi" w:cstheme="majorBidi"/>
          <w:color w:val="000000"/>
          <w:sz w:val="28"/>
          <w:szCs w:val="28"/>
        </w:rPr>
        <w:t>istal relation of mandible to maxilla</w:t>
      </w:r>
      <w:r w:rsidRPr="00F01758">
        <w:rPr>
          <w:rFonts w:asciiTheme="majorBidi" w:hAnsiTheme="majorBidi" w:cstheme="majorBidi"/>
          <w:b/>
          <w:bCs/>
          <w:color w:val="000000" w:themeColor="text1"/>
          <w:sz w:val="28"/>
          <w:szCs w:val="28"/>
        </w:rPr>
        <w:t xml:space="preserve"> </w:t>
      </w:r>
      <w:r w:rsidRPr="00F01758">
        <w:rPr>
          <w:rFonts w:asciiTheme="majorBidi" w:hAnsiTheme="majorBidi" w:cstheme="majorBidi"/>
          <w:color w:val="000000" w:themeColor="text1"/>
          <w:sz w:val="28"/>
          <w:szCs w:val="28"/>
        </w:rPr>
        <w:t>while</w:t>
      </w:r>
      <w:r w:rsidRPr="00F01758">
        <w:rPr>
          <w:rFonts w:asciiTheme="majorBidi" w:hAnsiTheme="majorBidi" w:cstheme="majorBidi"/>
          <w:b/>
          <w:bCs/>
          <w:color w:val="000000" w:themeColor="text1"/>
          <w:sz w:val="28"/>
          <w:szCs w:val="28"/>
        </w:rPr>
        <w:t xml:space="preserve"> </w:t>
      </w:r>
      <w:r w:rsidRPr="00F01758">
        <w:rPr>
          <w:rFonts w:asciiTheme="majorBidi" w:hAnsiTheme="majorBidi" w:cstheme="majorBidi"/>
          <w:color w:val="000000"/>
          <w:sz w:val="28"/>
          <w:szCs w:val="28"/>
        </w:rPr>
        <w:t>lo</w:t>
      </w:r>
      <w:r w:rsidR="003E2AAB" w:rsidRPr="00F01758">
        <w:rPr>
          <w:rFonts w:asciiTheme="majorBidi" w:hAnsiTheme="majorBidi" w:cstheme="majorBidi"/>
          <w:color w:val="000000"/>
          <w:sz w:val="28"/>
          <w:szCs w:val="28"/>
        </w:rPr>
        <w:t xml:space="preserve">wer </w:t>
      </w:r>
      <w:proofErr w:type="spellStart"/>
      <w:r w:rsidR="003E2AAB" w:rsidRPr="00F01758">
        <w:rPr>
          <w:rFonts w:asciiTheme="majorBidi" w:hAnsiTheme="majorBidi" w:cstheme="majorBidi"/>
          <w:color w:val="000000"/>
          <w:sz w:val="28"/>
          <w:szCs w:val="28"/>
        </w:rPr>
        <w:t>anteriors</w:t>
      </w:r>
      <w:proofErr w:type="spellEnd"/>
      <w:r w:rsidR="003E2AAB" w:rsidRPr="00F01758">
        <w:rPr>
          <w:rFonts w:asciiTheme="majorBidi" w:hAnsiTheme="majorBidi" w:cstheme="majorBidi"/>
          <w:color w:val="000000"/>
          <w:sz w:val="28"/>
          <w:szCs w:val="28"/>
        </w:rPr>
        <w:t xml:space="preserve"> elongate and touch the palatal</w:t>
      </w:r>
      <w:r w:rsidR="00E269AA" w:rsidRPr="00F01758">
        <w:rPr>
          <w:rFonts w:asciiTheme="majorBidi" w:hAnsiTheme="majorBidi" w:cstheme="majorBidi"/>
          <w:color w:val="000000"/>
          <w:sz w:val="28"/>
          <w:szCs w:val="28"/>
        </w:rPr>
        <w:t xml:space="preserve"> </w:t>
      </w:r>
      <w:r w:rsidR="003E2AAB" w:rsidRPr="00F01758">
        <w:rPr>
          <w:rFonts w:asciiTheme="majorBidi" w:hAnsiTheme="majorBidi" w:cstheme="majorBidi"/>
          <w:color w:val="000000"/>
          <w:sz w:val="28"/>
          <w:szCs w:val="28"/>
        </w:rPr>
        <w:t>tissues.</w:t>
      </w:r>
      <w:r w:rsidRPr="00F01758">
        <w:rPr>
          <w:rFonts w:asciiTheme="majorBidi" w:hAnsiTheme="majorBidi" w:cstheme="majorBidi"/>
          <w:color w:val="000000"/>
          <w:sz w:val="28"/>
          <w:szCs w:val="28"/>
        </w:rPr>
        <w:t xml:space="preserve"> </w:t>
      </w:r>
      <w:r w:rsidR="003E2AAB" w:rsidRPr="00F01758">
        <w:rPr>
          <w:rFonts w:asciiTheme="majorBidi" w:hAnsiTheme="majorBidi" w:cstheme="majorBidi"/>
          <w:color w:val="000000"/>
          <w:sz w:val="28"/>
          <w:szCs w:val="28"/>
        </w:rPr>
        <w:t>Upon gingival tissues Constant wetting and drying</w:t>
      </w:r>
      <w:r w:rsidR="00E269AA" w:rsidRPr="00F01758">
        <w:rPr>
          <w:rFonts w:asciiTheme="majorBidi" w:hAnsiTheme="majorBidi" w:cstheme="majorBidi"/>
          <w:color w:val="000000"/>
          <w:sz w:val="28"/>
          <w:szCs w:val="28"/>
        </w:rPr>
        <w:t xml:space="preserve"> </w:t>
      </w:r>
      <w:r w:rsidR="003E2AAB" w:rsidRPr="00F01758">
        <w:rPr>
          <w:rFonts w:asciiTheme="majorBidi" w:hAnsiTheme="majorBidi" w:cstheme="majorBidi"/>
          <w:color w:val="000000"/>
          <w:sz w:val="28"/>
          <w:szCs w:val="28"/>
        </w:rPr>
        <w:t>of the gingiva causes irritation, saliva about the</w:t>
      </w:r>
      <w:r w:rsidR="00E269AA" w:rsidRPr="00F01758">
        <w:rPr>
          <w:rFonts w:asciiTheme="majorBidi" w:hAnsiTheme="majorBidi" w:cstheme="majorBidi"/>
          <w:color w:val="000000"/>
          <w:sz w:val="28"/>
          <w:szCs w:val="28"/>
        </w:rPr>
        <w:t xml:space="preserve"> </w:t>
      </w:r>
      <w:r w:rsidR="003E2AAB" w:rsidRPr="00F01758">
        <w:rPr>
          <w:rFonts w:asciiTheme="majorBidi" w:hAnsiTheme="majorBidi" w:cstheme="majorBidi"/>
          <w:color w:val="000000"/>
          <w:sz w:val="28"/>
          <w:szCs w:val="28"/>
        </w:rPr>
        <w:t>exposed gingiva tends to accumulate debris</w:t>
      </w:r>
      <w:r w:rsidR="00E269AA" w:rsidRPr="00F01758">
        <w:rPr>
          <w:rFonts w:asciiTheme="majorBidi" w:hAnsiTheme="majorBidi" w:cstheme="majorBidi"/>
          <w:color w:val="000000"/>
          <w:sz w:val="28"/>
          <w:szCs w:val="28"/>
        </w:rPr>
        <w:t xml:space="preserve"> </w:t>
      </w:r>
      <w:r w:rsidR="003E2AAB" w:rsidRPr="00F01758">
        <w:rPr>
          <w:rFonts w:asciiTheme="majorBidi" w:hAnsiTheme="majorBidi" w:cstheme="majorBidi"/>
          <w:color w:val="000000"/>
          <w:sz w:val="28"/>
          <w:szCs w:val="28"/>
        </w:rPr>
        <w:t>resulting in an increase in bacterial population.</w:t>
      </w:r>
    </w:p>
    <w:p w:rsidR="00E269AA" w:rsidRPr="00394ED7" w:rsidRDefault="00E269AA" w:rsidP="00A71ED6">
      <w:pPr>
        <w:autoSpaceDE w:val="0"/>
        <w:autoSpaceDN w:val="0"/>
        <w:bidi w:val="0"/>
        <w:adjustRightInd w:val="0"/>
        <w:spacing w:after="0" w:line="360" w:lineRule="auto"/>
        <w:rPr>
          <w:rFonts w:asciiTheme="majorBidi" w:hAnsiTheme="majorBidi" w:cstheme="majorBidi"/>
          <w:color w:val="000000"/>
          <w:sz w:val="28"/>
          <w:szCs w:val="28"/>
        </w:rPr>
      </w:pPr>
    </w:p>
    <w:p w:rsidR="00843C89" w:rsidRPr="00394ED7" w:rsidRDefault="00843C89" w:rsidP="00F01758">
      <w:pPr>
        <w:autoSpaceDE w:val="0"/>
        <w:autoSpaceDN w:val="0"/>
        <w:bidi w:val="0"/>
        <w:adjustRightInd w:val="0"/>
        <w:spacing w:after="0" w:line="360" w:lineRule="auto"/>
        <w:jc w:val="center"/>
        <w:rPr>
          <w:rFonts w:asciiTheme="majorBidi" w:hAnsiTheme="majorBidi" w:cstheme="majorBidi"/>
          <w:b/>
          <w:bCs/>
          <w:color w:val="000000" w:themeColor="text1"/>
          <w:sz w:val="32"/>
          <w:szCs w:val="32"/>
        </w:rPr>
      </w:pPr>
      <w:r w:rsidRPr="00394ED7">
        <w:rPr>
          <w:rFonts w:asciiTheme="majorBidi" w:hAnsiTheme="majorBidi" w:cstheme="majorBidi"/>
          <w:b/>
          <w:bCs/>
          <w:noProof/>
          <w:color w:val="000000" w:themeColor="text1"/>
          <w:sz w:val="32"/>
          <w:szCs w:val="32"/>
        </w:rPr>
        <w:drawing>
          <wp:inline distT="0" distB="0" distL="0" distR="0">
            <wp:extent cx="4333875" cy="2646123"/>
            <wp:effectExtent l="19050" t="0" r="9525"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4333875" cy="2646123"/>
                    </a:xfrm>
                    <a:prstGeom prst="rect">
                      <a:avLst/>
                    </a:prstGeom>
                    <a:noFill/>
                    <a:ln w="9525">
                      <a:noFill/>
                      <a:miter lim="800000"/>
                      <a:headEnd/>
                      <a:tailEnd/>
                    </a:ln>
                  </pic:spPr>
                </pic:pic>
              </a:graphicData>
            </a:graphic>
          </wp:inline>
        </w:drawing>
      </w:r>
    </w:p>
    <w:p w:rsidR="00932BB6" w:rsidRDefault="00932BB6" w:rsidP="008C6E61">
      <w:pPr>
        <w:autoSpaceDE w:val="0"/>
        <w:autoSpaceDN w:val="0"/>
        <w:bidi w:val="0"/>
        <w:adjustRightInd w:val="0"/>
        <w:spacing w:after="0" w:line="360" w:lineRule="auto"/>
        <w:jc w:val="center"/>
        <w:rPr>
          <w:rFonts w:asciiTheme="majorBidi" w:hAnsiTheme="majorBidi" w:cstheme="majorBidi"/>
          <w:sz w:val="24"/>
          <w:szCs w:val="24"/>
        </w:rPr>
      </w:pPr>
      <w:r w:rsidRPr="00394ED7">
        <w:rPr>
          <w:rFonts w:asciiTheme="majorBidi" w:hAnsiTheme="majorBidi" w:cstheme="majorBidi"/>
          <w:sz w:val="24"/>
          <w:szCs w:val="24"/>
        </w:rPr>
        <w:t>Figure 1</w:t>
      </w:r>
      <w:r w:rsidR="008C6E61">
        <w:rPr>
          <w:rFonts w:asciiTheme="majorBidi" w:hAnsiTheme="majorBidi" w:cstheme="majorBidi"/>
          <w:sz w:val="24"/>
          <w:szCs w:val="24"/>
        </w:rPr>
        <w:t>2</w:t>
      </w:r>
      <w:r w:rsidRPr="00394ED7">
        <w:rPr>
          <w:rFonts w:asciiTheme="majorBidi" w:hAnsiTheme="majorBidi" w:cstheme="majorBidi"/>
          <w:sz w:val="24"/>
          <w:szCs w:val="24"/>
        </w:rPr>
        <w:t xml:space="preserve"> : Effect of mouth breathing on gums and occlusion</w:t>
      </w:r>
    </w:p>
    <w:p w:rsidR="00F01758" w:rsidRPr="00394ED7" w:rsidRDefault="00F01758" w:rsidP="00F01758">
      <w:pPr>
        <w:autoSpaceDE w:val="0"/>
        <w:autoSpaceDN w:val="0"/>
        <w:bidi w:val="0"/>
        <w:adjustRightInd w:val="0"/>
        <w:spacing w:after="0" w:line="360" w:lineRule="auto"/>
        <w:jc w:val="center"/>
        <w:rPr>
          <w:rFonts w:asciiTheme="majorBidi" w:hAnsiTheme="majorBidi" w:cstheme="majorBidi"/>
          <w:b/>
          <w:bCs/>
          <w:color w:val="000000" w:themeColor="text1"/>
          <w:sz w:val="24"/>
          <w:szCs w:val="24"/>
        </w:rPr>
      </w:pPr>
    </w:p>
    <w:p w:rsidR="003E2AAB" w:rsidRPr="00394ED7" w:rsidRDefault="00E269AA" w:rsidP="00A71ED6">
      <w:pPr>
        <w:autoSpaceDE w:val="0"/>
        <w:autoSpaceDN w:val="0"/>
        <w:bidi w:val="0"/>
        <w:adjustRightInd w:val="0"/>
        <w:spacing w:after="0" w:line="360" w:lineRule="auto"/>
        <w:jc w:val="lowKashida"/>
        <w:rPr>
          <w:rFonts w:asciiTheme="majorBidi" w:hAnsiTheme="majorBidi" w:cstheme="majorBidi"/>
          <w:b/>
          <w:bCs/>
          <w:color w:val="000000" w:themeColor="text1"/>
          <w:sz w:val="32"/>
          <w:szCs w:val="32"/>
        </w:rPr>
      </w:pPr>
      <w:r w:rsidRPr="00394ED7">
        <w:rPr>
          <w:rFonts w:asciiTheme="majorBidi" w:hAnsiTheme="majorBidi" w:cstheme="majorBidi"/>
          <w:b/>
          <w:bCs/>
          <w:color w:val="000000" w:themeColor="text1"/>
          <w:sz w:val="32"/>
          <w:szCs w:val="32"/>
        </w:rPr>
        <w:t xml:space="preserve">4.3.4 Diagnosis of mouth breathing </w:t>
      </w:r>
    </w:p>
    <w:p w:rsidR="00E4491B" w:rsidRPr="00394ED7" w:rsidRDefault="00E4491B" w:rsidP="00A71ED6">
      <w:pPr>
        <w:pStyle w:val="a7"/>
        <w:shd w:val="clear" w:color="auto" w:fill="FFFFFF"/>
        <w:spacing w:before="0" w:beforeAutospacing="0" w:after="0" w:afterAutospacing="0" w:line="360" w:lineRule="auto"/>
        <w:jc w:val="lowKashida"/>
        <w:rPr>
          <w:rFonts w:asciiTheme="majorBidi" w:hAnsiTheme="majorBidi" w:cstheme="majorBidi"/>
          <w:color w:val="231F20"/>
          <w:sz w:val="28"/>
          <w:szCs w:val="28"/>
        </w:rPr>
      </w:pPr>
      <w:r w:rsidRPr="00394ED7">
        <w:rPr>
          <w:rFonts w:asciiTheme="majorBidi" w:hAnsiTheme="majorBidi" w:cstheme="majorBidi"/>
          <w:color w:val="231F20"/>
          <w:sz w:val="28"/>
          <w:szCs w:val="28"/>
        </w:rPr>
        <w:t xml:space="preserve">              There is no single test for mouth breathing. A doctor might diagnose mouth breathing during a physical examination when looking at the nostrils or during a visit to find out what’s causing persistent nasal congestion. They may ask questions about sleep, snoring, sinus problems, and difficulty breathing.</w:t>
      </w:r>
    </w:p>
    <w:p w:rsidR="00E4491B" w:rsidRDefault="00E4491B" w:rsidP="00A71ED6">
      <w:pPr>
        <w:pStyle w:val="a7"/>
        <w:shd w:val="clear" w:color="auto" w:fill="FFFFFF"/>
        <w:spacing w:before="0" w:beforeAutospacing="0" w:after="0" w:afterAutospacing="0" w:line="360" w:lineRule="auto"/>
        <w:jc w:val="lowKashida"/>
        <w:rPr>
          <w:rFonts w:asciiTheme="majorBidi" w:hAnsiTheme="majorBidi" w:cstheme="majorBidi"/>
          <w:color w:val="231F20"/>
          <w:sz w:val="28"/>
          <w:szCs w:val="28"/>
        </w:rPr>
      </w:pPr>
      <w:r w:rsidRPr="00394ED7">
        <w:rPr>
          <w:rFonts w:asciiTheme="majorBidi" w:hAnsiTheme="majorBidi" w:cstheme="majorBidi"/>
          <w:color w:val="231F20"/>
          <w:sz w:val="28"/>
          <w:szCs w:val="28"/>
        </w:rPr>
        <w:t xml:space="preserve">              A dentist may diagnose mouth breathing during a routine dental examination if you have bad breath, frequent cavities, or gum disease. If a dentist or doctor notices swollen tonsils, nasal polyps, and other conditions, they may refer you to a specialist, like an ear, nose, and throat (ENT) doctor for further evaluation.</w:t>
      </w:r>
    </w:p>
    <w:p w:rsidR="006D6BF0" w:rsidRPr="00394ED7" w:rsidRDefault="006D6BF0" w:rsidP="00A71ED6">
      <w:pPr>
        <w:pStyle w:val="a7"/>
        <w:shd w:val="clear" w:color="auto" w:fill="FFFFFF"/>
        <w:spacing w:before="0" w:beforeAutospacing="0" w:after="0" w:afterAutospacing="0" w:line="360" w:lineRule="auto"/>
        <w:jc w:val="lowKashida"/>
        <w:rPr>
          <w:rFonts w:asciiTheme="majorBidi" w:hAnsiTheme="majorBidi" w:cstheme="majorBidi"/>
          <w:color w:val="231F20"/>
          <w:sz w:val="28"/>
          <w:szCs w:val="28"/>
        </w:rPr>
      </w:pPr>
    </w:p>
    <w:p w:rsidR="003E2AAB" w:rsidRPr="00394ED7" w:rsidRDefault="00843C89" w:rsidP="00A71ED6">
      <w:pPr>
        <w:pStyle w:val="a3"/>
        <w:numPr>
          <w:ilvl w:val="2"/>
          <w:numId w:val="44"/>
        </w:numPr>
        <w:tabs>
          <w:tab w:val="right" w:pos="1134"/>
        </w:tabs>
        <w:autoSpaceDE w:val="0"/>
        <w:autoSpaceDN w:val="0"/>
        <w:bidi w:val="0"/>
        <w:adjustRightInd w:val="0"/>
        <w:spacing w:after="0" w:line="360" w:lineRule="auto"/>
        <w:jc w:val="lowKashida"/>
        <w:rPr>
          <w:rFonts w:asciiTheme="majorBidi" w:hAnsiTheme="majorBidi" w:cstheme="majorBidi"/>
          <w:b/>
          <w:bCs/>
          <w:color w:val="000000" w:themeColor="text1"/>
          <w:sz w:val="32"/>
          <w:szCs w:val="32"/>
        </w:rPr>
      </w:pPr>
      <w:r w:rsidRPr="00394ED7">
        <w:rPr>
          <w:rFonts w:asciiTheme="majorBidi" w:hAnsiTheme="majorBidi" w:cstheme="majorBidi"/>
          <w:b/>
          <w:bCs/>
          <w:color w:val="000000" w:themeColor="text1"/>
          <w:sz w:val="32"/>
          <w:szCs w:val="32"/>
        </w:rPr>
        <w:lastRenderedPageBreak/>
        <w:t>Management of mouth breathing habit</w:t>
      </w:r>
      <w:r w:rsidR="00E4491B" w:rsidRPr="00394ED7">
        <w:rPr>
          <w:rFonts w:asciiTheme="majorBidi" w:hAnsiTheme="majorBidi" w:cstheme="majorBidi"/>
          <w:b/>
          <w:bCs/>
          <w:color w:val="000000" w:themeColor="text1"/>
          <w:sz w:val="32"/>
          <w:szCs w:val="32"/>
        </w:rPr>
        <w:t xml:space="preserve"> </w:t>
      </w:r>
    </w:p>
    <w:p w:rsidR="003E2AAB" w:rsidRPr="00394ED7" w:rsidRDefault="00253BA3" w:rsidP="00A71ED6">
      <w:pPr>
        <w:tabs>
          <w:tab w:val="right" w:pos="1134"/>
        </w:tabs>
        <w:autoSpaceDE w:val="0"/>
        <w:autoSpaceDN w:val="0"/>
        <w:bidi w:val="0"/>
        <w:adjustRightInd w:val="0"/>
        <w:spacing w:after="0" w:line="360" w:lineRule="auto"/>
        <w:jc w:val="lowKashida"/>
        <w:rPr>
          <w:rFonts w:asciiTheme="majorBidi" w:hAnsiTheme="majorBidi" w:cstheme="majorBidi"/>
          <w:color w:val="000000" w:themeColor="text1"/>
          <w:sz w:val="28"/>
          <w:szCs w:val="28"/>
        </w:rPr>
      </w:pPr>
      <w:r w:rsidRPr="00394ED7">
        <w:rPr>
          <w:rFonts w:asciiTheme="majorBidi" w:hAnsiTheme="majorBidi" w:cstheme="majorBidi"/>
          <w:color w:val="000000" w:themeColor="text1"/>
          <w:sz w:val="28"/>
          <w:szCs w:val="28"/>
        </w:rPr>
        <w:t xml:space="preserve">             </w:t>
      </w:r>
      <w:r w:rsidR="00D77393" w:rsidRPr="00394ED7">
        <w:rPr>
          <w:rFonts w:asciiTheme="majorBidi" w:hAnsiTheme="majorBidi" w:cstheme="majorBidi"/>
          <w:color w:val="000000" w:themeColor="text1"/>
          <w:sz w:val="28"/>
          <w:szCs w:val="28"/>
        </w:rPr>
        <w:t xml:space="preserve">  </w:t>
      </w:r>
      <w:r w:rsidR="00E4491B" w:rsidRPr="00394ED7">
        <w:rPr>
          <w:rFonts w:asciiTheme="majorBidi" w:hAnsiTheme="majorBidi" w:cstheme="majorBidi"/>
          <w:color w:val="000000" w:themeColor="text1"/>
          <w:sz w:val="28"/>
          <w:szCs w:val="28"/>
        </w:rPr>
        <w:t>Management of mouth breathing should include the following :</w:t>
      </w:r>
      <w:r w:rsidR="003E2AAB" w:rsidRPr="00741881">
        <w:rPr>
          <w:rFonts w:asciiTheme="majorBidi" w:hAnsiTheme="majorBidi" w:cstheme="majorBidi"/>
          <w:color w:val="000000"/>
          <w:sz w:val="28"/>
          <w:szCs w:val="28"/>
        </w:rPr>
        <w:t>ENT</w:t>
      </w:r>
      <w:r w:rsidR="003E2AAB" w:rsidRPr="00394ED7">
        <w:rPr>
          <w:rFonts w:asciiTheme="majorBidi" w:hAnsiTheme="majorBidi" w:cstheme="majorBidi"/>
          <w:i/>
          <w:iCs/>
          <w:color w:val="000000"/>
          <w:sz w:val="28"/>
          <w:szCs w:val="28"/>
        </w:rPr>
        <w:t xml:space="preserve"> </w:t>
      </w:r>
      <w:r w:rsidR="003E2AAB" w:rsidRPr="00741881">
        <w:rPr>
          <w:rFonts w:asciiTheme="majorBidi" w:hAnsiTheme="majorBidi" w:cstheme="majorBidi"/>
          <w:color w:val="000000"/>
          <w:sz w:val="28"/>
          <w:szCs w:val="28"/>
        </w:rPr>
        <w:t>referral</w:t>
      </w:r>
      <w:r w:rsidR="003E2AAB" w:rsidRPr="00394ED7">
        <w:rPr>
          <w:rFonts w:asciiTheme="majorBidi" w:hAnsiTheme="majorBidi" w:cstheme="majorBidi"/>
          <w:i/>
          <w:iCs/>
          <w:color w:val="000000"/>
          <w:sz w:val="28"/>
          <w:szCs w:val="28"/>
        </w:rPr>
        <w:t xml:space="preserve"> </w:t>
      </w:r>
      <w:r w:rsidR="003E2AAB" w:rsidRPr="00394ED7">
        <w:rPr>
          <w:rFonts w:asciiTheme="majorBidi" w:hAnsiTheme="majorBidi" w:cstheme="majorBidi"/>
          <w:color w:val="000000"/>
          <w:sz w:val="28"/>
          <w:szCs w:val="28"/>
        </w:rPr>
        <w:t>For management of nasopharyngeal</w:t>
      </w:r>
      <w:r w:rsidR="00E4491B" w:rsidRPr="00394ED7">
        <w:rPr>
          <w:rFonts w:asciiTheme="majorBidi" w:hAnsiTheme="majorBidi" w:cstheme="majorBidi"/>
          <w:color w:val="000000"/>
          <w:sz w:val="28"/>
          <w:szCs w:val="28"/>
        </w:rPr>
        <w:t xml:space="preserve"> </w:t>
      </w:r>
      <w:r w:rsidR="003E2AAB" w:rsidRPr="00394ED7">
        <w:rPr>
          <w:rFonts w:asciiTheme="majorBidi" w:hAnsiTheme="majorBidi" w:cstheme="majorBidi"/>
          <w:color w:val="000000"/>
          <w:sz w:val="28"/>
          <w:szCs w:val="28"/>
        </w:rPr>
        <w:t>obstruction</w:t>
      </w:r>
      <w:r w:rsidRPr="00394ED7">
        <w:rPr>
          <w:rFonts w:asciiTheme="majorBidi" w:hAnsiTheme="majorBidi" w:cstheme="majorBidi"/>
          <w:color w:val="000000"/>
          <w:sz w:val="28"/>
          <w:szCs w:val="28"/>
        </w:rPr>
        <w:t xml:space="preserve"> </w:t>
      </w:r>
      <w:r w:rsidR="003E2AAB" w:rsidRPr="00394ED7">
        <w:rPr>
          <w:rFonts w:asciiTheme="majorBidi" w:hAnsiTheme="majorBidi" w:cstheme="majorBidi"/>
          <w:color w:val="000000"/>
          <w:sz w:val="28"/>
          <w:szCs w:val="28"/>
        </w:rPr>
        <w:t>.</w:t>
      </w:r>
      <w:r w:rsidRPr="00394ED7">
        <w:rPr>
          <w:rFonts w:asciiTheme="majorBidi" w:hAnsiTheme="majorBidi" w:cstheme="majorBidi"/>
          <w:color w:val="000000" w:themeColor="text1"/>
          <w:sz w:val="28"/>
          <w:szCs w:val="28"/>
        </w:rPr>
        <w:t xml:space="preserve"> </w:t>
      </w:r>
      <w:r w:rsidR="003E2AAB" w:rsidRPr="00741881">
        <w:rPr>
          <w:rFonts w:asciiTheme="majorBidi" w:hAnsiTheme="majorBidi" w:cstheme="majorBidi"/>
          <w:color w:val="000000"/>
          <w:sz w:val="28"/>
          <w:szCs w:val="28"/>
        </w:rPr>
        <w:t>Prevention</w:t>
      </w:r>
      <w:r w:rsidR="003E2AAB" w:rsidRPr="00394ED7">
        <w:rPr>
          <w:rFonts w:asciiTheme="majorBidi" w:hAnsiTheme="majorBidi" w:cstheme="majorBidi"/>
          <w:i/>
          <w:iCs/>
          <w:color w:val="000000"/>
          <w:sz w:val="28"/>
          <w:szCs w:val="28"/>
        </w:rPr>
        <w:t xml:space="preserve"> </w:t>
      </w:r>
      <w:r w:rsidR="003E2AAB" w:rsidRPr="00741881">
        <w:rPr>
          <w:rFonts w:asciiTheme="majorBidi" w:hAnsiTheme="majorBidi" w:cstheme="majorBidi"/>
          <w:color w:val="000000"/>
          <w:sz w:val="28"/>
          <w:szCs w:val="28"/>
        </w:rPr>
        <w:t>and interception</w:t>
      </w:r>
      <w:r w:rsidRPr="00394ED7">
        <w:rPr>
          <w:rFonts w:asciiTheme="majorBidi" w:hAnsiTheme="majorBidi" w:cstheme="majorBidi"/>
          <w:i/>
          <w:iCs/>
          <w:color w:val="000000"/>
          <w:sz w:val="28"/>
          <w:szCs w:val="28"/>
        </w:rPr>
        <w:t>:</w:t>
      </w:r>
      <w:r w:rsidR="003E2AAB" w:rsidRPr="00394ED7">
        <w:rPr>
          <w:rFonts w:asciiTheme="majorBidi" w:hAnsiTheme="majorBidi" w:cstheme="majorBidi"/>
          <w:i/>
          <w:iCs/>
          <w:color w:val="000000"/>
          <w:sz w:val="28"/>
          <w:szCs w:val="28"/>
        </w:rPr>
        <w:t xml:space="preserve"> </w:t>
      </w:r>
      <w:r w:rsidR="003E2AAB" w:rsidRPr="00394ED7">
        <w:rPr>
          <w:rFonts w:asciiTheme="majorBidi" w:hAnsiTheme="majorBidi" w:cstheme="majorBidi"/>
          <w:color w:val="000000"/>
          <w:sz w:val="28"/>
          <w:szCs w:val="28"/>
        </w:rPr>
        <w:t>It usually ceases at</w:t>
      </w:r>
      <w:r w:rsidR="00E4491B" w:rsidRPr="00394ED7">
        <w:rPr>
          <w:rFonts w:asciiTheme="majorBidi" w:hAnsiTheme="majorBidi" w:cstheme="majorBidi"/>
          <w:color w:val="000000"/>
          <w:sz w:val="28"/>
          <w:szCs w:val="28"/>
        </w:rPr>
        <w:t xml:space="preserve"> </w:t>
      </w:r>
      <w:r w:rsidR="003E2AAB" w:rsidRPr="00394ED7">
        <w:rPr>
          <w:rFonts w:asciiTheme="majorBidi" w:hAnsiTheme="majorBidi" w:cstheme="majorBidi"/>
          <w:color w:val="000000"/>
          <w:sz w:val="28"/>
          <w:szCs w:val="28"/>
        </w:rPr>
        <w:t>puberty or after it due to increase in size of passage</w:t>
      </w:r>
      <w:r w:rsidR="00E4491B" w:rsidRPr="00394ED7">
        <w:rPr>
          <w:rFonts w:asciiTheme="majorBidi" w:hAnsiTheme="majorBidi" w:cstheme="majorBidi"/>
          <w:color w:val="000000"/>
          <w:sz w:val="28"/>
          <w:szCs w:val="28"/>
        </w:rPr>
        <w:t xml:space="preserve"> </w:t>
      </w:r>
      <w:r w:rsidR="003E2AAB" w:rsidRPr="00394ED7">
        <w:rPr>
          <w:rFonts w:asciiTheme="majorBidi" w:hAnsiTheme="majorBidi" w:cstheme="majorBidi"/>
          <w:color w:val="000000"/>
          <w:sz w:val="28"/>
          <w:szCs w:val="28"/>
        </w:rPr>
        <w:t>during period of rapid growth. Mouth breathing</w:t>
      </w:r>
      <w:r w:rsidR="00E4491B" w:rsidRPr="00394ED7">
        <w:rPr>
          <w:rFonts w:asciiTheme="majorBidi" w:hAnsiTheme="majorBidi" w:cstheme="majorBidi"/>
          <w:color w:val="000000"/>
          <w:sz w:val="28"/>
          <w:szCs w:val="28"/>
        </w:rPr>
        <w:t xml:space="preserve"> </w:t>
      </w:r>
      <w:r w:rsidR="003E2AAB" w:rsidRPr="00394ED7">
        <w:rPr>
          <w:rFonts w:asciiTheme="majorBidi" w:hAnsiTheme="majorBidi" w:cstheme="majorBidi"/>
          <w:color w:val="000000"/>
          <w:sz w:val="28"/>
          <w:szCs w:val="28"/>
        </w:rPr>
        <w:t>can be intercepted by use of an oral screen.</w:t>
      </w:r>
    </w:p>
    <w:p w:rsidR="003E2AAB" w:rsidRPr="00394ED7" w:rsidRDefault="00253BA3" w:rsidP="006828A6">
      <w:pPr>
        <w:autoSpaceDE w:val="0"/>
        <w:autoSpaceDN w:val="0"/>
        <w:bidi w:val="0"/>
        <w:adjustRightInd w:val="0"/>
        <w:spacing w:after="0" w:line="360" w:lineRule="auto"/>
        <w:jc w:val="lowKashida"/>
        <w:rPr>
          <w:rFonts w:asciiTheme="majorBidi" w:hAnsiTheme="majorBidi" w:cstheme="majorBidi"/>
          <w:i/>
          <w:iCs/>
          <w:color w:val="000000"/>
          <w:sz w:val="28"/>
          <w:szCs w:val="28"/>
        </w:rPr>
      </w:pPr>
      <w:r w:rsidRPr="00394ED7">
        <w:rPr>
          <w:rFonts w:asciiTheme="majorBidi" w:hAnsiTheme="majorBidi" w:cstheme="majorBidi"/>
          <w:color w:val="000000"/>
          <w:sz w:val="28"/>
          <w:szCs w:val="28"/>
        </w:rPr>
        <w:t xml:space="preserve">            </w:t>
      </w:r>
      <w:r w:rsidR="00D77393" w:rsidRPr="00394ED7">
        <w:rPr>
          <w:rFonts w:asciiTheme="majorBidi" w:hAnsiTheme="majorBidi" w:cstheme="majorBidi"/>
          <w:color w:val="000000"/>
          <w:sz w:val="28"/>
          <w:szCs w:val="28"/>
        </w:rPr>
        <w:t xml:space="preserve">   </w:t>
      </w:r>
      <w:r w:rsidRPr="00394ED7">
        <w:rPr>
          <w:rFonts w:asciiTheme="majorBidi" w:hAnsiTheme="majorBidi" w:cstheme="majorBidi"/>
          <w:color w:val="000000"/>
          <w:sz w:val="28"/>
          <w:szCs w:val="28"/>
        </w:rPr>
        <w:t xml:space="preserve">We should do </w:t>
      </w:r>
      <w:proofErr w:type="spellStart"/>
      <w:r w:rsidR="003E2AAB" w:rsidRPr="00741881">
        <w:rPr>
          <w:rFonts w:asciiTheme="majorBidi" w:hAnsiTheme="majorBidi" w:cstheme="majorBidi"/>
          <w:color w:val="000000"/>
          <w:sz w:val="28"/>
          <w:szCs w:val="28"/>
        </w:rPr>
        <w:t>Myofunctional</w:t>
      </w:r>
      <w:proofErr w:type="spellEnd"/>
      <w:r w:rsidR="003E2AAB" w:rsidRPr="00741881">
        <w:rPr>
          <w:rFonts w:asciiTheme="majorBidi" w:hAnsiTheme="majorBidi" w:cstheme="majorBidi"/>
          <w:color w:val="000000"/>
          <w:sz w:val="28"/>
          <w:szCs w:val="28"/>
        </w:rPr>
        <w:t xml:space="preserve"> therapy</w:t>
      </w:r>
      <w:r w:rsidRPr="00394ED7">
        <w:rPr>
          <w:rFonts w:asciiTheme="majorBidi" w:hAnsiTheme="majorBidi" w:cstheme="majorBidi"/>
          <w:i/>
          <w:iCs/>
          <w:color w:val="000000"/>
          <w:sz w:val="28"/>
          <w:szCs w:val="28"/>
        </w:rPr>
        <w:t xml:space="preserve"> </w:t>
      </w:r>
      <w:r w:rsidRPr="00741881">
        <w:rPr>
          <w:rFonts w:asciiTheme="majorBidi" w:hAnsiTheme="majorBidi" w:cstheme="majorBidi"/>
          <w:color w:val="000000"/>
          <w:sz w:val="28"/>
          <w:szCs w:val="28"/>
        </w:rPr>
        <w:t>by</w:t>
      </w:r>
      <w:r w:rsidR="003E2AAB" w:rsidRPr="00741881">
        <w:rPr>
          <w:rFonts w:asciiTheme="majorBidi" w:hAnsiTheme="majorBidi" w:cstheme="majorBidi"/>
          <w:color w:val="000000"/>
          <w:sz w:val="28"/>
          <w:szCs w:val="28"/>
        </w:rPr>
        <w:t xml:space="preserve"> </w:t>
      </w:r>
      <w:r w:rsidR="003E2AAB" w:rsidRPr="00394ED7">
        <w:rPr>
          <w:rFonts w:asciiTheme="majorBidi" w:hAnsiTheme="majorBidi" w:cstheme="majorBidi"/>
          <w:color w:val="000000"/>
          <w:sz w:val="28"/>
          <w:szCs w:val="28"/>
        </w:rPr>
        <w:t>hold</w:t>
      </w:r>
      <w:r w:rsidRPr="00394ED7">
        <w:rPr>
          <w:rFonts w:asciiTheme="majorBidi" w:hAnsiTheme="majorBidi" w:cstheme="majorBidi"/>
          <w:color w:val="000000"/>
          <w:sz w:val="28"/>
          <w:szCs w:val="28"/>
        </w:rPr>
        <w:t>ing</w:t>
      </w:r>
      <w:r w:rsidR="003E2AAB" w:rsidRPr="00394ED7">
        <w:rPr>
          <w:rFonts w:asciiTheme="majorBidi" w:hAnsiTheme="majorBidi" w:cstheme="majorBidi"/>
          <w:color w:val="000000"/>
          <w:sz w:val="28"/>
          <w:szCs w:val="28"/>
        </w:rPr>
        <w:t xml:space="preserve"> pencil between the lips</w:t>
      </w:r>
      <w:r w:rsidRPr="00394ED7">
        <w:rPr>
          <w:rFonts w:asciiTheme="majorBidi" w:hAnsiTheme="majorBidi" w:cstheme="majorBidi"/>
          <w:color w:val="000000"/>
          <w:sz w:val="28"/>
          <w:szCs w:val="28"/>
        </w:rPr>
        <w:t xml:space="preserve"> during day time </w:t>
      </w:r>
      <w:r w:rsidRPr="00394ED7">
        <w:rPr>
          <w:rFonts w:asciiTheme="majorBidi" w:hAnsiTheme="majorBidi" w:cstheme="majorBidi"/>
          <w:i/>
          <w:iCs/>
          <w:color w:val="000000"/>
          <w:sz w:val="28"/>
          <w:szCs w:val="28"/>
        </w:rPr>
        <w:t>, and</w:t>
      </w:r>
      <w:r w:rsidR="003E2AAB" w:rsidRPr="00394ED7">
        <w:rPr>
          <w:rFonts w:asciiTheme="majorBidi" w:hAnsiTheme="majorBidi" w:cstheme="majorBidi"/>
          <w:color w:val="000000"/>
          <w:sz w:val="28"/>
          <w:szCs w:val="28"/>
        </w:rPr>
        <w:t xml:space="preserve"> tape the lips together with</w:t>
      </w:r>
      <w:r w:rsidR="00843C89" w:rsidRPr="00394ED7">
        <w:rPr>
          <w:rFonts w:asciiTheme="majorBidi" w:hAnsiTheme="majorBidi" w:cstheme="majorBidi"/>
          <w:color w:val="000000"/>
          <w:sz w:val="28"/>
          <w:szCs w:val="28"/>
        </w:rPr>
        <w:t xml:space="preserve"> </w:t>
      </w:r>
      <w:r w:rsidR="00E4491B" w:rsidRPr="00394ED7">
        <w:rPr>
          <w:rFonts w:asciiTheme="majorBidi" w:hAnsiTheme="majorBidi" w:cstheme="majorBidi"/>
          <w:color w:val="000000"/>
          <w:sz w:val="28"/>
          <w:szCs w:val="28"/>
        </w:rPr>
        <w:t xml:space="preserve">surgical tape in </w:t>
      </w:r>
      <w:r w:rsidR="003E2AAB" w:rsidRPr="00394ED7">
        <w:rPr>
          <w:rFonts w:asciiTheme="majorBidi" w:hAnsiTheme="majorBidi" w:cstheme="majorBidi"/>
          <w:color w:val="000000"/>
          <w:sz w:val="28"/>
          <w:szCs w:val="28"/>
        </w:rPr>
        <w:t>habitual mouth breathing</w:t>
      </w:r>
      <w:r w:rsidRPr="00394ED7">
        <w:rPr>
          <w:rFonts w:asciiTheme="majorBidi" w:hAnsiTheme="majorBidi" w:cstheme="majorBidi"/>
          <w:color w:val="000000"/>
          <w:sz w:val="28"/>
          <w:szCs w:val="28"/>
        </w:rPr>
        <w:t xml:space="preserve"> during night time </w:t>
      </w:r>
      <w:r w:rsidRPr="00394ED7">
        <w:rPr>
          <w:rFonts w:asciiTheme="majorBidi" w:hAnsiTheme="majorBidi" w:cstheme="majorBidi"/>
          <w:i/>
          <w:iCs/>
          <w:color w:val="000000"/>
          <w:sz w:val="28"/>
          <w:szCs w:val="28"/>
        </w:rPr>
        <w:t xml:space="preserve"> . </w:t>
      </w:r>
      <w:r w:rsidR="003E2AAB" w:rsidRPr="00394ED7">
        <w:rPr>
          <w:rFonts w:asciiTheme="majorBidi" w:hAnsiTheme="majorBidi" w:cstheme="majorBidi"/>
          <w:color w:val="000000"/>
          <w:sz w:val="28"/>
          <w:szCs w:val="28"/>
        </w:rPr>
        <w:t>Patients with short hypotonic upper lip</w:t>
      </w:r>
      <w:r w:rsidRPr="00394ED7">
        <w:rPr>
          <w:rFonts w:asciiTheme="majorBidi" w:hAnsiTheme="majorBidi" w:cstheme="majorBidi"/>
          <w:color w:val="000000"/>
          <w:sz w:val="28"/>
          <w:szCs w:val="28"/>
        </w:rPr>
        <w:t xml:space="preserve"> should</w:t>
      </w:r>
      <w:r w:rsidR="003E2AAB" w:rsidRPr="00394ED7">
        <w:rPr>
          <w:rFonts w:asciiTheme="majorBidi" w:hAnsiTheme="majorBidi" w:cstheme="majorBidi"/>
          <w:color w:val="000000"/>
          <w:sz w:val="28"/>
          <w:szCs w:val="28"/>
        </w:rPr>
        <w:t xml:space="preserve"> stretch</w:t>
      </w:r>
      <w:r w:rsidR="00843C89" w:rsidRPr="00394ED7">
        <w:rPr>
          <w:rFonts w:asciiTheme="majorBidi" w:hAnsiTheme="majorBidi" w:cstheme="majorBidi"/>
          <w:color w:val="000000"/>
          <w:sz w:val="28"/>
          <w:szCs w:val="28"/>
        </w:rPr>
        <w:t xml:space="preserve"> </w:t>
      </w:r>
      <w:r w:rsidR="003E2AAB" w:rsidRPr="00394ED7">
        <w:rPr>
          <w:rFonts w:asciiTheme="majorBidi" w:hAnsiTheme="majorBidi" w:cstheme="majorBidi"/>
          <w:color w:val="000000"/>
          <w:sz w:val="28"/>
          <w:szCs w:val="28"/>
        </w:rPr>
        <w:t>the upper lip to maintain lip seal or stretch in</w:t>
      </w:r>
      <w:r w:rsidR="00843C89" w:rsidRPr="00394ED7">
        <w:rPr>
          <w:rFonts w:asciiTheme="majorBidi" w:hAnsiTheme="majorBidi" w:cstheme="majorBidi"/>
          <w:color w:val="000000"/>
          <w:sz w:val="28"/>
          <w:szCs w:val="28"/>
        </w:rPr>
        <w:t xml:space="preserve"> </w:t>
      </w:r>
      <w:r w:rsidR="003E2AAB" w:rsidRPr="00394ED7">
        <w:rPr>
          <w:rFonts w:asciiTheme="majorBidi" w:hAnsiTheme="majorBidi" w:cstheme="majorBidi"/>
          <w:color w:val="000000"/>
          <w:sz w:val="28"/>
          <w:szCs w:val="28"/>
        </w:rPr>
        <w:t>downward direction towards the chin.</w:t>
      </w:r>
    </w:p>
    <w:p w:rsidR="003E2AAB" w:rsidRPr="00394ED7" w:rsidRDefault="00253BA3" w:rsidP="00A71ED6">
      <w:pPr>
        <w:tabs>
          <w:tab w:val="right" w:pos="1134"/>
        </w:tabs>
        <w:autoSpaceDE w:val="0"/>
        <w:autoSpaceDN w:val="0"/>
        <w:bidi w:val="0"/>
        <w:adjustRightInd w:val="0"/>
        <w:spacing w:after="0" w:line="360" w:lineRule="auto"/>
        <w:jc w:val="lowKashida"/>
        <w:rPr>
          <w:rFonts w:asciiTheme="majorBidi" w:hAnsiTheme="majorBidi" w:cstheme="majorBidi"/>
          <w:color w:val="000000"/>
          <w:sz w:val="28"/>
          <w:szCs w:val="28"/>
        </w:rPr>
      </w:pPr>
      <w:r w:rsidRPr="00394ED7">
        <w:rPr>
          <w:rFonts w:asciiTheme="majorBidi" w:hAnsiTheme="majorBidi" w:cstheme="majorBidi"/>
          <w:color w:val="000000"/>
          <w:sz w:val="28"/>
          <w:szCs w:val="28"/>
        </w:rPr>
        <w:t xml:space="preserve">          </w:t>
      </w:r>
      <w:r w:rsidR="00D77393" w:rsidRPr="00394ED7">
        <w:rPr>
          <w:rFonts w:asciiTheme="majorBidi" w:hAnsiTheme="majorBidi" w:cstheme="majorBidi"/>
          <w:color w:val="000000"/>
          <w:sz w:val="28"/>
          <w:szCs w:val="28"/>
        </w:rPr>
        <w:t xml:space="preserve">   </w:t>
      </w:r>
      <w:r w:rsidRPr="00394ED7">
        <w:rPr>
          <w:rFonts w:asciiTheme="majorBidi" w:hAnsiTheme="majorBidi" w:cstheme="majorBidi"/>
          <w:color w:val="000000"/>
          <w:sz w:val="28"/>
          <w:szCs w:val="28"/>
        </w:rPr>
        <w:t xml:space="preserve"> </w:t>
      </w:r>
      <w:r w:rsidR="00D77393" w:rsidRPr="00394ED7">
        <w:rPr>
          <w:rFonts w:asciiTheme="majorBidi" w:hAnsiTheme="majorBidi" w:cstheme="majorBidi"/>
          <w:color w:val="000000"/>
          <w:sz w:val="28"/>
          <w:szCs w:val="28"/>
        </w:rPr>
        <w:t xml:space="preserve"> </w:t>
      </w:r>
      <w:r w:rsidRPr="00394ED7">
        <w:rPr>
          <w:rFonts w:asciiTheme="majorBidi" w:hAnsiTheme="majorBidi" w:cstheme="majorBidi"/>
          <w:color w:val="000000"/>
          <w:sz w:val="28"/>
          <w:szCs w:val="28"/>
        </w:rPr>
        <w:t xml:space="preserve">We should do </w:t>
      </w:r>
      <w:r w:rsidR="00D77393" w:rsidRPr="00741881">
        <w:rPr>
          <w:rFonts w:asciiTheme="majorBidi" w:hAnsiTheme="majorBidi" w:cstheme="majorBidi"/>
          <w:color w:val="000000"/>
          <w:sz w:val="28"/>
          <w:szCs w:val="28"/>
        </w:rPr>
        <w:t>b</w:t>
      </w:r>
      <w:r w:rsidR="003E2AAB" w:rsidRPr="00741881">
        <w:rPr>
          <w:rFonts w:asciiTheme="majorBidi" w:hAnsiTheme="majorBidi" w:cstheme="majorBidi"/>
          <w:color w:val="000000"/>
          <w:sz w:val="28"/>
          <w:szCs w:val="28"/>
        </w:rPr>
        <w:t>utton pull exercise</w:t>
      </w:r>
      <w:r w:rsidRPr="00394ED7">
        <w:rPr>
          <w:rFonts w:asciiTheme="majorBidi" w:hAnsiTheme="majorBidi" w:cstheme="majorBidi"/>
          <w:i/>
          <w:iCs/>
          <w:color w:val="000000"/>
          <w:sz w:val="28"/>
          <w:szCs w:val="28"/>
        </w:rPr>
        <w:t xml:space="preserve"> </w:t>
      </w:r>
      <w:r w:rsidRPr="00741881">
        <w:rPr>
          <w:rFonts w:asciiTheme="majorBidi" w:hAnsiTheme="majorBidi" w:cstheme="majorBidi"/>
          <w:color w:val="000000"/>
          <w:sz w:val="28"/>
          <w:szCs w:val="28"/>
        </w:rPr>
        <w:t xml:space="preserve">by </w:t>
      </w:r>
      <w:r w:rsidRPr="00394ED7">
        <w:rPr>
          <w:rFonts w:asciiTheme="majorBidi" w:hAnsiTheme="majorBidi" w:cstheme="majorBidi"/>
          <w:i/>
          <w:iCs/>
          <w:color w:val="000000"/>
          <w:sz w:val="28"/>
          <w:szCs w:val="28"/>
        </w:rPr>
        <w:t>which</w:t>
      </w:r>
      <w:r w:rsidRPr="00394ED7">
        <w:rPr>
          <w:rFonts w:asciiTheme="majorBidi" w:hAnsiTheme="majorBidi" w:cstheme="majorBidi"/>
          <w:b/>
          <w:bCs/>
          <w:i/>
          <w:iCs/>
          <w:color w:val="000000"/>
          <w:sz w:val="28"/>
          <w:szCs w:val="28"/>
        </w:rPr>
        <w:t xml:space="preserve"> </w:t>
      </w:r>
      <w:r w:rsidR="003E2AAB" w:rsidRPr="00394ED7">
        <w:rPr>
          <w:rFonts w:asciiTheme="majorBidi" w:hAnsiTheme="majorBidi" w:cstheme="majorBidi"/>
          <w:b/>
          <w:bCs/>
          <w:i/>
          <w:iCs/>
          <w:color w:val="000000"/>
          <w:sz w:val="28"/>
          <w:szCs w:val="28"/>
        </w:rPr>
        <w:t xml:space="preserve"> </w:t>
      </w:r>
      <w:r w:rsidRPr="00394ED7">
        <w:rPr>
          <w:rFonts w:asciiTheme="majorBidi" w:hAnsiTheme="majorBidi" w:cstheme="majorBidi"/>
          <w:color w:val="000000"/>
          <w:sz w:val="28"/>
          <w:szCs w:val="28"/>
        </w:rPr>
        <w:t>a</w:t>
      </w:r>
      <w:r w:rsidR="003E2AAB" w:rsidRPr="00394ED7">
        <w:rPr>
          <w:rFonts w:asciiTheme="majorBidi" w:hAnsiTheme="majorBidi" w:cstheme="majorBidi"/>
          <w:color w:val="000000"/>
          <w:sz w:val="28"/>
          <w:szCs w:val="28"/>
        </w:rPr>
        <w:t xml:space="preserve"> button of 1½” diameter</w:t>
      </w:r>
      <w:r w:rsidR="00E4491B" w:rsidRPr="00394ED7">
        <w:rPr>
          <w:rFonts w:asciiTheme="majorBidi" w:hAnsiTheme="majorBidi" w:cstheme="majorBidi"/>
          <w:color w:val="000000"/>
          <w:sz w:val="28"/>
          <w:szCs w:val="28"/>
        </w:rPr>
        <w:t xml:space="preserve"> </w:t>
      </w:r>
      <w:r w:rsidR="003E2AAB" w:rsidRPr="00394ED7">
        <w:rPr>
          <w:rFonts w:asciiTheme="majorBidi" w:hAnsiTheme="majorBidi" w:cstheme="majorBidi"/>
          <w:color w:val="000000"/>
          <w:sz w:val="28"/>
          <w:szCs w:val="28"/>
        </w:rPr>
        <w:t>is taken and a thread is passed through the</w:t>
      </w:r>
      <w:r w:rsidR="00E4491B" w:rsidRPr="00394ED7">
        <w:rPr>
          <w:rFonts w:asciiTheme="majorBidi" w:hAnsiTheme="majorBidi" w:cstheme="majorBidi"/>
          <w:color w:val="000000"/>
          <w:sz w:val="28"/>
          <w:szCs w:val="28"/>
        </w:rPr>
        <w:t xml:space="preserve"> </w:t>
      </w:r>
      <w:r w:rsidR="003E2AAB" w:rsidRPr="00394ED7">
        <w:rPr>
          <w:rFonts w:asciiTheme="majorBidi" w:hAnsiTheme="majorBidi" w:cstheme="majorBidi"/>
          <w:color w:val="000000"/>
          <w:sz w:val="28"/>
          <w:szCs w:val="28"/>
        </w:rPr>
        <w:t>button hold. The patient is asked to place the</w:t>
      </w:r>
      <w:r w:rsidR="00D77393" w:rsidRPr="00394ED7">
        <w:rPr>
          <w:rFonts w:asciiTheme="majorBidi" w:hAnsiTheme="majorBidi" w:cstheme="majorBidi"/>
          <w:color w:val="000000"/>
          <w:sz w:val="28"/>
          <w:szCs w:val="28"/>
        </w:rPr>
        <w:t xml:space="preserve"> </w:t>
      </w:r>
      <w:r w:rsidR="003E2AAB" w:rsidRPr="00394ED7">
        <w:rPr>
          <w:rFonts w:asciiTheme="majorBidi" w:hAnsiTheme="majorBidi" w:cstheme="majorBidi"/>
          <w:color w:val="000000"/>
          <w:sz w:val="28"/>
          <w:szCs w:val="28"/>
        </w:rPr>
        <w:t>button behind the lip and pull the thread, while</w:t>
      </w:r>
      <w:r w:rsidR="00E4491B" w:rsidRPr="00394ED7">
        <w:rPr>
          <w:rFonts w:asciiTheme="majorBidi" w:hAnsiTheme="majorBidi" w:cstheme="majorBidi"/>
          <w:color w:val="000000"/>
          <w:sz w:val="28"/>
          <w:szCs w:val="28"/>
        </w:rPr>
        <w:t xml:space="preserve"> </w:t>
      </w:r>
      <w:r w:rsidR="003E2AAB" w:rsidRPr="00394ED7">
        <w:rPr>
          <w:rFonts w:asciiTheme="majorBidi" w:hAnsiTheme="majorBidi" w:cstheme="majorBidi"/>
          <w:color w:val="000000"/>
          <w:sz w:val="28"/>
          <w:szCs w:val="28"/>
        </w:rPr>
        <w:t>restricting it from being pulled out by using lip</w:t>
      </w:r>
      <w:r w:rsidR="00E4491B" w:rsidRPr="00394ED7">
        <w:rPr>
          <w:rFonts w:asciiTheme="majorBidi" w:hAnsiTheme="majorBidi" w:cstheme="majorBidi"/>
          <w:color w:val="000000"/>
          <w:sz w:val="28"/>
          <w:szCs w:val="28"/>
        </w:rPr>
        <w:t xml:space="preserve"> </w:t>
      </w:r>
      <w:r w:rsidR="003E2AAB" w:rsidRPr="00394ED7">
        <w:rPr>
          <w:rFonts w:asciiTheme="majorBidi" w:hAnsiTheme="majorBidi" w:cstheme="majorBidi"/>
          <w:color w:val="000000"/>
          <w:sz w:val="28"/>
          <w:szCs w:val="28"/>
        </w:rPr>
        <w:t>pressure.</w:t>
      </w:r>
    </w:p>
    <w:p w:rsidR="003E2AAB" w:rsidRPr="00394ED7" w:rsidRDefault="00D77393" w:rsidP="00A71ED6">
      <w:pPr>
        <w:tabs>
          <w:tab w:val="right" w:pos="1134"/>
        </w:tabs>
        <w:autoSpaceDE w:val="0"/>
        <w:autoSpaceDN w:val="0"/>
        <w:bidi w:val="0"/>
        <w:adjustRightInd w:val="0"/>
        <w:spacing w:after="0" w:line="360" w:lineRule="auto"/>
        <w:jc w:val="lowKashida"/>
        <w:rPr>
          <w:rFonts w:asciiTheme="majorBidi" w:hAnsiTheme="majorBidi" w:cstheme="majorBidi"/>
          <w:color w:val="000000"/>
          <w:sz w:val="28"/>
          <w:szCs w:val="28"/>
        </w:rPr>
      </w:pPr>
      <w:r w:rsidRPr="00394ED7">
        <w:rPr>
          <w:rFonts w:asciiTheme="majorBidi" w:hAnsiTheme="majorBidi" w:cstheme="majorBidi"/>
          <w:color w:val="000000"/>
          <w:sz w:val="28"/>
          <w:szCs w:val="28"/>
        </w:rPr>
        <w:t xml:space="preserve">               We can instruct the patient to b</w:t>
      </w:r>
      <w:r w:rsidR="003E2AAB" w:rsidRPr="00394ED7">
        <w:rPr>
          <w:rFonts w:asciiTheme="majorBidi" w:hAnsiTheme="majorBidi" w:cstheme="majorBidi"/>
          <w:color w:val="000000"/>
          <w:sz w:val="28"/>
          <w:szCs w:val="28"/>
        </w:rPr>
        <w:t>low under the upper lip and hold under</w:t>
      </w:r>
      <w:r w:rsidR="00E4491B" w:rsidRPr="00394ED7">
        <w:rPr>
          <w:rFonts w:asciiTheme="majorBidi" w:hAnsiTheme="majorBidi" w:cstheme="majorBidi"/>
          <w:color w:val="000000"/>
          <w:sz w:val="28"/>
          <w:szCs w:val="28"/>
        </w:rPr>
        <w:t xml:space="preserve"> </w:t>
      </w:r>
      <w:r w:rsidR="003E2AAB" w:rsidRPr="00394ED7">
        <w:rPr>
          <w:rFonts w:asciiTheme="majorBidi" w:hAnsiTheme="majorBidi" w:cstheme="majorBidi"/>
          <w:color w:val="000000"/>
          <w:sz w:val="28"/>
          <w:szCs w:val="28"/>
        </w:rPr>
        <w:t>tension to a slow count of 4 repeat 25 times a</w:t>
      </w:r>
      <w:r w:rsidR="00E4491B" w:rsidRPr="00394ED7">
        <w:rPr>
          <w:rFonts w:asciiTheme="majorBidi" w:hAnsiTheme="majorBidi" w:cstheme="majorBidi"/>
          <w:color w:val="000000"/>
          <w:sz w:val="28"/>
          <w:szCs w:val="28"/>
        </w:rPr>
        <w:t xml:space="preserve"> </w:t>
      </w:r>
      <w:r w:rsidRPr="00394ED7">
        <w:rPr>
          <w:rFonts w:asciiTheme="majorBidi" w:hAnsiTheme="majorBidi" w:cstheme="majorBidi"/>
          <w:color w:val="000000"/>
          <w:sz w:val="28"/>
          <w:szCs w:val="28"/>
        </w:rPr>
        <w:t>day , also d</w:t>
      </w:r>
      <w:r w:rsidR="003E2AAB" w:rsidRPr="00394ED7">
        <w:rPr>
          <w:rFonts w:asciiTheme="majorBidi" w:hAnsiTheme="majorBidi" w:cstheme="majorBidi"/>
          <w:color w:val="000000"/>
          <w:sz w:val="28"/>
          <w:szCs w:val="28"/>
        </w:rPr>
        <w:t>raw upper lip over the upper incisors and hold</w:t>
      </w:r>
      <w:r w:rsidR="00E4491B" w:rsidRPr="00394ED7">
        <w:rPr>
          <w:rFonts w:asciiTheme="majorBidi" w:hAnsiTheme="majorBidi" w:cstheme="majorBidi"/>
          <w:color w:val="000000"/>
          <w:sz w:val="28"/>
          <w:szCs w:val="28"/>
        </w:rPr>
        <w:t xml:space="preserve"> </w:t>
      </w:r>
      <w:r w:rsidR="003E2AAB" w:rsidRPr="00394ED7">
        <w:rPr>
          <w:rFonts w:asciiTheme="majorBidi" w:hAnsiTheme="majorBidi" w:cstheme="majorBidi"/>
          <w:color w:val="000000"/>
          <w:sz w:val="28"/>
          <w:szCs w:val="28"/>
        </w:rPr>
        <w:t>under tension for a count of 10.</w:t>
      </w:r>
    </w:p>
    <w:p w:rsidR="00716594" w:rsidRPr="00394ED7" w:rsidRDefault="00716594" w:rsidP="00A71ED6">
      <w:pPr>
        <w:tabs>
          <w:tab w:val="right" w:pos="1134"/>
        </w:tabs>
        <w:autoSpaceDE w:val="0"/>
        <w:autoSpaceDN w:val="0"/>
        <w:bidi w:val="0"/>
        <w:adjustRightInd w:val="0"/>
        <w:spacing w:after="0" w:line="360" w:lineRule="auto"/>
        <w:jc w:val="lowKashida"/>
        <w:rPr>
          <w:rFonts w:asciiTheme="majorBidi" w:hAnsiTheme="majorBidi" w:cstheme="majorBidi"/>
          <w:color w:val="000000"/>
          <w:sz w:val="28"/>
          <w:szCs w:val="28"/>
        </w:rPr>
      </w:pPr>
    </w:p>
    <w:p w:rsidR="003E2AAB" w:rsidRPr="00394ED7" w:rsidRDefault="00932BB6" w:rsidP="00A71ED6">
      <w:pPr>
        <w:bidi w:val="0"/>
        <w:spacing w:after="0" w:line="360" w:lineRule="auto"/>
        <w:jc w:val="lowKashida"/>
        <w:rPr>
          <w:rFonts w:asciiTheme="majorBidi" w:hAnsiTheme="majorBidi" w:cstheme="majorBidi"/>
          <w:color w:val="000000" w:themeColor="text1"/>
          <w:sz w:val="32"/>
          <w:szCs w:val="32"/>
          <w:lang w:bidi="ar-IQ"/>
        </w:rPr>
      </w:pPr>
      <w:r w:rsidRPr="00394ED7">
        <w:rPr>
          <w:rFonts w:asciiTheme="majorBidi" w:hAnsiTheme="majorBidi" w:cstheme="majorBidi"/>
          <w:b/>
          <w:bCs/>
          <w:color w:val="000000" w:themeColor="text1"/>
          <w:sz w:val="32"/>
          <w:szCs w:val="32"/>
        </w:rPr>
        <w:t xml:space="preserve">4.4 </w:t>
      </w:r>
      <w:r w:rsidR="003E2AAB" w:rsidRPr="00394ED7">
        <w:rPr>
          <w:rFonts w:asciiTheme="majorBidi" w:hAnsiTheme="majorBidi" w:cstheme="majorBidi"/>
          <w:b/>
          <w:bCs/>
          <w:color w:val="000000" w:themeColor="text1"/>
          <w:sz w:val="32"/>
          <w:szCs w:val="32"/>
        </w:rPr>
        <w:t>B</w:t>
      </w:r>
      <w:r w:rsidRPr="00394ED7">
        <w:rPr>
          <w:rFonts w:asciiTheme="majorBidi" w:hAnsiTheme="majorBidi" w:cstheme="majorBidi"/>
          <w:b/>
          <w:bCs/>
          <w:color w:val="000000" w:themeColor="text1"/>
          <w:sz w:val="32"/>
          <w:szCs w:val="32"/>
        </w:rPr>
        <w:t>ruxism</w:t>
      </w:r>
    </w:p>
    <w:p w:rsidR="003E2AAB" w:rsidRPr="00394ED7" w:rsidRDefault="00932BB6" w:rsidP="00A71ED6">
      <w:pPr>
        <w:autoSpaceDE w:val="0"/>
        <w:autoSpaceDN w:val="0"/>
        <w:bidi w:val="0"/>
        <w:adjustRightInd w:val="0"/>
        <w:spacing w:after="0" w:line="360" w:lineRule="auto"/>
        <w:jc w:val="lowKashida"/>
        <w:rPr>
          <w:rFonts w:asciiTheme="majorBidi" w:hAnsiTheme="majorBidi" w:cstheme="majorBidi"/>
          <w:b/>
          <w:bCs/>
          <w:color w:val="000000" w:themeColor="text1"/>
          <w:sz w:val="32"/>
          <w:szCs w:val="32"/>
        </w:rPr>
      </w:pPr>
      <w:r w:rsidRPr="00394ED7">
        <w:rPr>
          <w:rFonts w:asciiTheme="majorBidi" w:hAnsiTheme="majorBidi" w:cstheme="majorBidi"/>
          <w:b/>
          <w:bCs/>
          <w:color w:val="000000" w:themeColor="text1"/>
          <w:sz w:val="32"/>
          <w:szCs w:val="32"/>
        </w:rPr>
        <w:t>4.4.1 Definition of bruxism</w:t>
      </w:r>
    </w:p>
    <w:p w:rsidR="003E2AAB" w:rsidRDefault="00716594" w:rsidP="00F01758">
      <w:pPr>
        <w:tabs>
          <w:tab w:val="right" w:pos="1134"/>
        </w:tabs>
        <w:autoSpaceDE w:val="0"/>
        <w:autoSpaceDN w:val="0"/>
        <w:bidi w:val="0"/>
        <w:adjustRightInd w:val="0"/>
        <w:spacing w:after="0" w:line="360" w:lineRule="auto"/>
        <w:jc w:val="lowKashida"/>
        <w:rPr>
          <w:rFonts w:asciiTheme="majorBidi" w:hAnsiTheme="majorBidi" w:cstheme="majorBidi"/>
          <w:color w:val="000000"/>
          <w:sz w:val="28"/>
          <w:szCs w:val="28"/>
        </w:rPr>
      </w:pPr>
      <w:r w:rsidRPr="00394ED7">
        <w:rPr>
          <w:rFonts w:asciiTheme="majorBidi" w:hAnsiTheme="majorBidi" w:cstheme="majorBidi"/>
          <w:b/>
          <w:bCs/>
          <w:color w:val="A6005A"/>
          <w:sz w:val="32"/>
          <w:szCs w:val="32"/>
        </w:rPr>
        <w:t xml:space="preserve">               </w:t>
      </w:r>
      <w:proofErr w:type="spellStart"/>
      <w:r w:rsidR="003E2AAB" w:rsidRPr="00394ED7">
        <w:rPr>
          <w:rFonts w:asciiTheme="majorBidi" w:hAnsiTheme="majorBidi" w:cstheme="majorBidi"/>
          <w:b/>
          <w:bCs/>
          <w:color w:val="000000"/>
          <w:sz w:val="28"/>
          <w:szCs w:val="28"/>
        </w:rPr>
        <w:t>Rubina</w:t>
      </w:r>
      <w:proofErr w:type="spellEnd"/>
      <w:r w:rsidR="003E2AAB" w:rsidRPr="00394ED7">
        <w:rPr>
          <w:rFonts w:asciiTheme="majorBidi" w:hAnsiTheme="majorBidi" w:cstheme="majorBidi"/>
          <w:b/>
          <w:bCs/>
          <w:color w:val="000000"/>
          <w:sz w:val="28"/>
          <w:szCs w:val="28"/>
        </w:rPr>
        <w:t xml:space="preserve"> </w:t>
      </w:r>
      <w:r w:rsidR="00932BB6" w:rsidRPr="00394ED7">
        <w:rPr>
          <w:rFonts w:asciiTheme="majorBidi" w:hAnsiTheme="majorBidi" w:cstheme="majorBidi"/>
          <w:color w:val="000000"/>
          <w:sz w:val="28"/>
          <w:szCs w:val="28"/>
        </w:rPr>
        <w:t xml:space="preserve">in </w:t>
      </w:r>
      <w:r w:rsidR="003E2AAB" w:rsidRPr="00394ED7">
        <w:rPr>
          <w:rFonts w:asciiTheme="majorBidi" w:hAnsiTheme="majorBidi" w:cstheme="majorBidi"/>
          <w:color w:val="000000"/>
          <w:sz w:val="28"/>
          <w:szCs w:val="28"/>
        </w:rPr>
        <w:t>1986</w:t>
      </w:r>
      <w:r w:rsidR="00932BB6" w:rsidRPr="00394ED7">
        <w:rPr>
          <w:rFonts w:asciiTheme="majorBidi" w:hAnsiTheme="majorBidi" w:cstheme="majorBidi"/>
          <w:color w:val="000000"/>
          <w:sz w:val="28"/>
          <w:szCs w:val="28"/>
        </w:rPr>
        <w:t xml:space="preserve"> defines</w:t>
      </w:r>
      <w:r w:rsidR="003E2AAB" w:rsidRPr="00394ED7">
        <w:rPr>
          <w:rFonts w:asciiTheme="majorBidi" w:hAnsiTheme="majorBidi" w:cstheme="majorBidi"/>
          <w:b/>
          <w:bCs/>
          <w:color w:val="000000"/>
          <w:sz w:val="28"/>
          <w:szCs w:val="28"/>
        </w:rPr>
        <w:t xml:space="preserve"> </w:t>
      </w:r>
      <w:r w:rsidR="003E2AAB" w:rsidRPr="00394ED7">
        <w:rPr>
          <w:rFonts w:asciiTheme="majorBidi" w:hAnsiTheme="majorBidi" w:cstheme="majorBidi"/>
          <w:color w:val="000000"/>
          <w:sz w:val="28"/>
          <w:szCs w:val="28"/>
        </w:rPr>
        <w:t xml:space="preserve">Bruxism </w:t>
      </w:r>
      <w:r w:rsidR="00932BB6" w:rsidRPr="00394ED7">
        <w:rPr>
          <w:rFonts w:asciiTheme="majorBidi" w:hAnsiTheme="majorBidi" w:cstheme="majorBidi"/>
          <w:color w:val="000000"/>
          <w:sz w:val="28"/>
          <w:szCs w:val="28"/>
        </w:rPr>
        <w:t xml:space="preserve">as </w:t>
      </w:r>
      <w:r w:rsidR="003E2AAB" w:rsidRPr="00394ED7">
        <w:rPr>
          <w:rFonts w:asciiTheme="majorBidi" w:hAnsiTheme="majorBidi" w:cstheme="majorBidi"/>
          <w:color w:val="000000"/>
          <w:sz w:val="28"/>
          <w:szCs w:val="28"/>
        </w:rPr>
        <w:t>the term used to indicate</w:t>
      </w:r>
      <w:r w:rsidR="00E4491B" w:rsidRPr="00394ED7">
        <w:rPr>
          <w:rFonts w:asciiTheme="majorBidi" w:hAnsiTheme="majorBidi" w:cstheme="majorBidi"/>
          <w:color w:val="000000"/>
          <w:sz w:val="28"/>
          <w:szCs w:val="28"/>
        </w:rPr>
        <w:t xml:space="preserve"> </w:t>
      </w:r>
      <w:r w:rsidR="003E2AAB" w:rsidRPr="00394ED7">
        <w:rPr>
          <w:rFonts w:asciiTheme="majorBidi" w:hAnsiTheme="majorBidi" w:cstheme="majorBidi"/>
          <w:color w:val="000000"/>
          <w:sz w:val="28"/>
          <w:szCs w:val="28"/>
        </w:rPr>
        <w:t>the non functional contact of the teeth which may</w:t>
      </w:r>
      <w:r w:rsidR="00E4491B" w:rsidRPr="00394ED7">
        <w:rPr>
          <w:rFonts w:asciiTheme="majorBidi" w:hAnsiTheme="majorBidi" w:cstheme="majorBidi"/>
          <w:color w:val="000000"/>
          <w:sz w:val="28"/>
          <w:szCs w:val="28"/>
        </w:rPr>
        <w:t xml:space="preserve"> </w:t>
      </w:r>
      <w:r w:rsidR="003E2AAB" w:rsidRPr="00394ED7">
        <w:rPr>
          <w:rFonts w:asciiTheme="majorBidi" w:hAnsiTheme="majorBidi" w:cstheme="majorBidi"/>
          <w:color w:val="000000"/>
          <w:sz w:val="28"/>
          <w:szCs w:val="28"/>
        </w:rPr>
        <w:t>include clenching, grinding and tapping of the</w:t>
      </w:r>
      <w:r w:rsidR="00E4491B" w:rsidRPr="00394ED7">
        <w:rPr>
          <w:rFonts w:asciiTheme="majorBidi" w:hAnsiTheme="majorBidi" w:cstheme="majorBidi"/>
          <w:color w:val="000000"/>
          <w:sz w:val="28"/>
          <w:szCs w:val="28"/>
        </w:rPr>
        <w:t xml:space="preserve"> </w:t>
      </w:r>
      <w:r w:rsidR="003E2AAB" w:rsidRPr="00394ED7">
        <w:rPr>
          <w:rFonts w:asciiTheme="majorBidi" w:hAnsiTheme="majorBidi" w:cstheme="majorBidi"/>
          <w:color w:val="000000"/>
          <w:sz w:val="28"/>
          <w:szCs w:val="28"/>
        </w:rPr>
        <w:t>teeth.</w:t>
      </w:r>
      <w:r w:rsidR="00E4491B" w:rsidRPr="00394ED7">
        <w:rPr>
          <w:rFonts w:asciiTheme="majorBidi" w:hAnsiTheme="majorBidi" w:cstheme="majorBidi"/>
          <w:color w:val="000000"/>
          <w:sz w:val="28"/>
          <w:szCs w:val="28"/>
        </w:rPr>
        <w:t xml:space="preserve"> While</w:t>
      </w:r>
      <w:r w:rsidR="003E2AAB" w:rsidRPr="00394ED7">
        <w:rPr>
          <w:rFonts w:asciiTheme="majorBidi" w:hAnsiTheme="majorBidi" w:cstheme="majorBidi"/>
          <w:b/>
          <w:bCs/>
          <w:color w:val="000000"/>
          <w:sz w:val="28"/>
          <w:szCs w:val="28"/>
        </w:rPr>
        <w:t xml:space="preserve"> </w:t>
      </w:r>
      <w:proofErr w:type="spellStart"/>
      <w:r w:rsidR="003E2AAB" w:rsidRPr="00394ED7">
        <w:rPr>
          <w:rFonts w:asciiTheme="majorBidi" w:hAnsiTheme="majorBidi" w:cstheme="majorBidi"/>
          <w:b/>
          <w:bCs/>
          <w:color w:val="000000"/>
          <w:sz w:val="28"/>
          <w:szCs w:val="28"/>
        </w:rPr>
        <w:t>Ramjford</w:t>
      </w:r>
      <w:proofErr w:type="spellEnd"/>
      <w:r w:rsidR="003E2AAB" w:rsidRPr="00394ED7">
        <w:rPr>
          <w:rFonts w:asciiTheme="majorBidi" w:hAnsiTheme="majorBidi" w:cstheme="majorBidi"/>
          <w:b/>
          <w:bCs/>
          <w:color w:val="000000"/>
          <w:sz w:val="28"/>
          <w:szCs w:val="28"/>
        </w:rPr>
        <w:t xml:space="preserve"> </w:t>
      </w:r>
      <w:r w:rsidR="00932BB6" w:rsidRPr="00394ED7">
        <w:rPr>
          <w:rFonts w:asciiTheme="majorBidi" w:hAnsiTheme="majorBidi" w:cstheme="majorBidi"/>
          <w:color w:val="000000"/>
          <w:sz w:val="28"/>
          <w:szCs w:val="28"/>
        </w:rPr>
        <w:t xml:space="preserve">in </w:t>
      </w:r>
      <w:r w:rsidR="003E2AAB" w:rsidRPr="00394ED7">
        <w:rPr>
          <w:rFonts w:asciiTheme="majorBidi" w:hAnsiTheme="majorBidi" w:cstheme="majorBidi"/>
          <w:color w:val="000000"/>
          <w:sz w:val="28"/>
          <w:szCs w:val="28"/>
        </w:rPr>
        <w:t>1961</w:t>
      </w:r>
      <w:r w:rsidR="00932BB6" w:rsidRPr="00394ED7">
        <w:rPr>
          <w:rFonts w:asciiTheme="majorBidi" w:hAnsiTheme="majorBidi" w:cstheme="majorBidi"/>
          <w:color w:val="000000"/>
          <w:sz w:val="28"/>
          <w:szCs w:val="28"/>
        </w:rPr>
        <w:t xml:space="preserve"> defines</w:t>
      </w:r>
      <w:r w:rsidR="003E2AAB" w:rsidRPr="00394ED7">
        <w:rPr>
          <w:rFonts w:asciiTheme="majorBidi" w:hAnsiTheme="majorBidi" w:cstheme="majorBidi"/>
          <w:b/>
          <w:bCs/>
          <w:color w:val="000000"/>
          <w:sz w:val="28"/>
          <w:szCs w:val="28"/>
        </w:rPr>
        <w:t xml:space="preserve"> </w:t>
      </w:r>
      <w:r w:rsidR="003E2AAB" w:rsidRPr="00394ED7">
        <w:rPr>
          <w:rFonts w:asciiTheme="majorBidi" w:hAnsiTheme="majorBidi" w:cstheme="majorBidi"/>
          <w:color w:val="000000"/>
          <w:sz w:val="28"/>
          <w:szCs w:val="28"/>
        </w:rPr>
        <w:t>Bruxism a</w:t>
      </w:r>
      <w:r w:rsidR="00E4491B" w:rsidRPr="00394ED7">
        <w:rPr>
          <w:rFonts w:asciiTheme="majorBidi" w:hAnsiTheme="majorBidi" w:cstheme="majorBidi"/>
          <w:color w:val="000000"/>
          <w:sz w:val="28"/>
          <w:szCs w:val="28"/>
        </w:rPr>
        <w:t xml:space="preserve">s </w:t>
      </w:r>
      <w:r w:rsidR="003E2AAB" w:rsidRPr="00394ED7">
        <w:rPr>
          <w:rFonts w:asciiTheme="majorBidi" w:hAnsiTheme="majorBidi" w:cstheme="majorBidi"/>
          <w:color w:val="000000"/>
          <w:sz w:val="28"/>
          <w:szCs w:val="28"/>
        </w:rPr>
        <w:t>nocturnal, subconscious activity but can occur</w:t>
      </w:r>
      <w:r w:rsidR="00932BB6" w:rsidRPr="00394ED7">
        <w:rPr>
          <w:rFonts w:asciiTheme="majorBidi" w:hAnsiTheme="majorBidi" w:cstheme="majorBidi"/>
          <w:color w:val="000000"/>
          <w:sz w:val="28"/>
          <w:szCs w:val="28"/>
        </w:rPr>
        <w:t xml:space="preserve"> </w:t>
      </w:r>
      <w:r w:rsidR="003E2AAB" w:rsidRPr="00394ED7">
        <w:rPr>
          <w:rFonts w:asciiTheme="majorBidi" w:hAnsiTheme="majorBidi" w:cstheme="majorBidi"/>
          <w:color w:val="000000"/>
          <w:sz w:val="28"/>
          <w:szCs w:val="28"/>
        </w:rPr>
        <w:t>durin</w:t>
      </w:r>
      <w:r w:rsidR="00E4491B" w:rsidRPr="00394ED7">
        <w:rPr>
          <w:rFonts w:asciiTheme="majorBidi" w:hAnsiTheme="majorBidi" w:cstheme="majorBidi"/>
          <w:color w:val="000000"/>
          <w:sz w:val="28"/>
          <w:szCs w:val="28"/>
        </w:rPr>
        <w:t xml:space="preserve">g the day or night and </w:t>
      </w:r>
      <w:r w:rsidR="003E2AAB" w:rsidRPr="00394ED7">
        <w:rPr>
          <w:rFonts w:asciiTheme="majorBidi" w:hAnsiTheme="majorBidi" w:cstheme="majorBidi"/>
          <w:color w:val="000000"/>
          <w:sz w:val="28"/>
          <w:szCs w:val="28"/>
        </w:rPr>
        <w:t>may be performed consciously</w:t>
      </w:r>
      <w:r w:rsidR="00932BB6" w:rsidRPr="00394ED7">
        <w:rPr>
          <w:rFonts w:asciiTheme="majorBidi" w:hAnsiTheme="majorBidi" w:cstheme="majorBidi"/>
          <w:color w:val="000000"/>
          <w:sz w:val="28"/>
          <w:szCs w:val="28"/>
        </w:rPr>
        <w:t xml:space="preserve"> </w:t>
      </w:r>
      <w:r w:rsidR="003E2AAB" w:rsidRPr="00394ED7">
        <w:rPr>
          <w:rFonts w:asciiTheme="majorBidi" w:hAnsiTheme="majorBidi" w:cstheme="majorBidi"/>
          <w:color w:val="000000"/>
          <w:sz w:val="28"/>
          <w:szCs w:val="28"/>
        </w:rPr>
        <w:t>or su</w:t>
      </w:r>
      <w:r w:rsidR="00E4491B" w:rsidRPr="00394ED7">
        <w:rPr>
          <w:rFonts w:asciiTheme="majorBidi" w:hAnsiTheme="majorBidi" w:cstheme="majorBidi"/>
          <w:color w:val="000000"/>
          <w:sz w:val="28"/>
          <w:szCs w:val="28"/>
        </w:rPr>
        <w:t xml:space="preserve">bconsciously. It is a conscious </w:t>
      </w:r>
      <w:r w:rsidR="003E2AAB" w:rsidRPr="00394ED7">
        <w:rPr>
          <w:rFonts w:asciiTheme="majorBidi" w:hAnsiTheme="majorBidi" w:cstheme="majorBidi"/>
          <w:color w:val="000000"/>
          <w:sz w:val="28"/>
          <w:szCs w:val="28"/>
        </w:rPr>
        <w:t>activity</w:t>
      </w:r>
      <w:r w:rsidR="00932BB6" w:rsidRPr="00394ED7">
        <w:rPr>
          <w:rFonts w:asciiTheme="majorBidi" w:hAnsiTheme="majorBidi" w:cstheme="majorBidi"/>
          <w:color w:val="000000"/>
          <w:sz w:val="28"/>
          <w:szCs w:val="28"/>
        </w:rPr>
        <w:t xml:space="preserve"> </w:t>
      </w:r>
      <w:r w:rsidR="003E2AAB" w:rsidRPr="00394ED7">
        <w:rPr>
          <w:rFonts w:asciiTheme="majorBidi" w:hAnsiTheme="majorBidi" w:cstheme="majorBidi"/>
          <w:color w:val="000000"/>
          <w:sz w:val="28"/>
          <w:szCs w:val="28"/>
        </w:rPr>
        <w:t>when parafunctional activities are included in it.</w:t>
      </w:r>
    </w:p>
    <w:p w:rsidR="006D6BF0" w:rsidRDefault="006D6BF0" w:rsidP="006D6BF0">
      <w:pPr>
        <w:tabs>
          <w:tab w:val="right" w:pos="1134"/>
        </w:tabs>
        <w:autoSpaceDE w:val="0"/>
        <w:autoSpaceDN w:val="0"/>
        <w:bidi w:val="0"/>
        <w:adjustRightInd w:val="0"/>
        <w:spacing w:after="0" w:line="360" w:lineRule="auto"/>
        <w:jc w:val="lowKashida"/>
        <w:rPr>
          <w:rFonts w:asciiTheme="majorBidi" w:hAnsiTheme="majorBidi" w:cstheme="majorBidi"/>
          <w:color w:val="000000"/>
          <w:sz w:val="28"/>
          <w:szCs w:val="28"/>
        </w:rPr>
      </w:pPr>
    </w:p>
    <w:p w:rsidR="00A03D27" w:rsidRPr="00394ED7" w:rsidRDefault="00932BB6" w:rsidP="00A71ED6">
      <w:pPr>
        <w:autoSpaceDE w:val="0"/>
        <w:autoSpaceDN w:val="0"/>
        <w:bidi w:val="0"/>
        <w:adjustRightInd w:val="0"/>
        <w:spacing w:after="0" w:line="360" w:lineRule="auto"/>
        <w:jc w:val="lowKashida"/>
        <w:rPr>
          <w:rFonts w:asciiTheme="majorBidi" w:hAnsiTheme="majorBidi" w:cstheme="majorBidi"/>
          <w:b/>
          <w:bCs/>
          <w:color w:val="000000" w:themeColor="text1"/>
          <w:sz w:val="32"/>
          <w:szCs w:val="32"/>
        </w:rPr>
      </w:pPr>
      <w:r w:rsidRPr="00394ED7">
        <w:rPr>
          <w:rFonts w:asciiTheme="majorBidi" w:hAnsiTheme="majorBidi" w:cstheme="majorBidi"/>
          <w:b/>
          <w:bCs/>
          <w:color w:val="000000" w:themeColor="text1"/>
          <w:sz w:val="32"/>
          <w:szCs w:val="32"/>
        </w:rPr>
        <w:lastRenderedPageBreak/>
        <w:t>4.4.2 Etiology of bruxism</w:t>
      </w:r>
    </w:p>
    <w:p w:rsidR="00A03D27" w:rsidRPr="00394ED7" w:rsidRDefault="00A03D27" w:rsidP="00A71ED6">
      <w:pPr>
        <w:autoSpaceDE w:val="0"/>
        <w:autoSpaceDN w:val="0"/>
        <w:bidi w:val="0"/>
        <w:adjustRightInd w:val="0"/>
        <w:spacing w:after="0" w:line="360" w:lineRule="auto"/>
        <w:jc w:val="lowKashida"/>
        <w:rPr>
          <w:rFonts w:asciiTheme="majorBidi" w:hAnsiTheme="majorBidi" w:cstheme="majorBidi"/>
          <w:color w:val="000000"/>
          <w:sz w:val="28"/>
          <w:szCs w:val="28"/>
        </w:rPr>
      </w:pPr>
      <w:r w:rsidRPr="00394ED7">
        <w:rPr>
          <w:rFonts w:asciiTheme="majorBidi" w:hAnsiTheme="majorBidi" w:cstheme="majorBidi"/>
          <w:b/>
          <w:bCs/>
          <w:color w:val="000000"/>
          <w:sz w:val="28"/>
          <w:szCs w:val="28"/>
        </w:rPr>
        <w:t xml:space="preserve">Nadler </w:t>
      </w:r>
      <w:r w:rsidR="00932BB6" w:rsidRPr="00394ED7">
        <w:rPr>
          <w:rFonts w:asciiTheme="majorBidi" w:hAnsiTheme="majorBidi" w:cstheme="majorBidi"/>
          <w:b/>
          <w:bCs/>
          <w:color w:val="000000"/>
          <w:sz w:val="28"/>
          <w:szCs w:val="28"/>
        </w:rPr>
        <w:t xml:space="preserve">in </w:t>
      </w:r>
      <w:r w:rsidRPr="00394ED7">
        <w:rPr>
          <w:rFonts w:asciiTheme="majorBidi" w:hAnsiTheme="majorBidi" w:cstheme="majorBidi"/>
          <w:b/>
          <w:bCs/>
          <w:color w:val="000000"/>
          <w:sz w:val="28"/>
          <w:szCs w:val="28"/>
        </w:rPr>
        <w:t>1957</w:t>
      </w:r>
      <w:r w:rsidR="00932BB6" w:rsidRPr="00394ED7">
        <w:rPr>
          <w:rFonts w:asciiTheme="majorBidi" w:hAnsiTheme="majorBidi" w:cstheme="majorBidi"/>
          <w:b/>
          <w:bCs/>
          <w:color w:val="000000"/>
          <w:sz w:val="28"/>
          <w:szCs w:val="28"/>
        </w:rPr>
        <w:t xml:space="preserve"> </w:t>
      </w:r>
      <w:r w:rsidRPr="00394ED7">
        <w:rPr>
          <w:rFonts w:asciiTheme="majorBidi" w:hAnsiTheme="majorBidi" w:cstheme="majorBidi"/>
          <w:color w:val="000000"/>
          <w:sz w:val="28"/>
          <w:szCs w:val="28"/>
        </w:rPr>
        <w:t>gave the following causes of Bruxism.</w:t>
      </w:r>
    </w:p>
    <w:p w:rsidR="00A03D27" w:rsidRPr="00394ED7" w:rsidRDefault="00A03D27" w:rsidP="00A71ED6">
      <w:pPr>
        <w:pStyle w:val="a3"/>
        <w:numPr>
          <w:ilvl w:val="0"/>
          <w:numId w:val="15"/>
        </w:numPr>
        <w:tabs>
          <w:tab w:val="right" w:pos="1134"/>
        </w:tabs>
        <w:autoSpaceDE w:val="0"/>
        <w:autoSpaceDN w:val="0"/>
        <w:bidi w:val="0"/>
        <w:adjustRightInd w:val="0"/>
        <w:spacing w:after="0" w:line="360" w:lineRule="auto"/>
        <w:jc w:val="lowKashida"/>
        <w:rPr>
          <w:rFonts w:asciiTheme="majorBidi" w:hAnsiTheme="majorBidi" w:cstheme="majorBidi"/>
          <w:color w:val="000000"/>
          <w:sz w:val="28"/>
          <w:szCs w:val="28"/>
        </w:rPr>
      </w:pPr>
      <w:r w:rsidRPr="00394ED7">
        <w:rPr>
          <w:rFonts w:asciiTheme="majorBidi" w:hAnsiTheme="majorBidi" w:cstheme="majorBidi"/>
          <w:color w:val="000000"/>
          <w:sz w:val="28"/>
          <w:szCs w:val="28"/>
        </w:rPr>
        <w:t>Local factors</w:t>
      </w:r>
    </w:p>
    <w:p w:rsidR="00A03D27" w:rsidRPr="00394ED7" w:rsidRDefault="00A03D27" w:rsidP="00A71ED6">
      <w:pPr>
        <w:pStyle w:val="a3"/>
        <w:numPr>
          <w:ilvl w:val="0"/>
          <w:numId w:val="15"/>
        </w:numPr>
        <w:autoSpaceDE w:val="0"/>
        <w:autoSpaceDN w:val="0"/>
        <w:bidi w:val="0"/>
        <w:adjustRightInd w:val="0"/>
        <w:spacing w:after="0" w:line="360" w:lineRule="auto"/>
        <w:jc w:val="lowKashida"/>
        <w:rPr>
          <w:rFonts w:asciiTheme="majorBidi" w:hAnsiTheme="majorBidi" w:cstheme="majorBidi"/>
          <w:color w:val="000000"/>
          <w:sz w:val="28"/>
          <w:szCs w:val="28"/>
        </w:rPr>
      </w:pPr>
      <w:r w:rsidRPr="00394ED7">
        <w:rPr>
          <w:rFonts w:asciiTheme="majorBidi" w:hAnsiTheme="majorBidi" w:cstheme="majorBidi"/>
          <w:color w:val="000000"/>
          <w:sz w:val="28"/>
          <w:szCs w:val="28"/>
        </w:rPr>
        <w:t>Systemic factors</w:t>
      </w:r>
    </w:p>
    <w:p w:rsidR="00A03D27" w:rsidRPr="00394ED7" w:rsidRDefault="00A03D27" w:rsidP="00A71ED6">
      <w:pPr>
        <w:pStyle w:val="a3"/>
        <w:numPr>
          <w:ilvl w:val="0"/>
          <w:numId w:val="15"/>
        </w:numPr>
        <w:autoSpaceDE w:val="0"/>
        <w:autoSpaceDN w:val="0"/>
        <w:bidi w:val="0"/>
        <w:adjustRightInd w:val="0"/>
        <w:spacing w:after="0" w:line="360" w:lineRule="auto"/>
        <w:jc w:val="lowKashida"/>
        <w:rPr>
          <w:rFonts w:asciiTheme="majorBidi" w:hAnsiTheme="majorBidi" w:cstheme="majorBidi"/>
          <w:color w:val="000000"/>
          <w:sz w:val="28"/>
          <w:szCs w:val="28"/>
        </w:rPr>
      </w:pPr>
      <w:r w:rsidRPr="00394ED7">
        <w:rPr>
          <w:rFonts w:asciiTheme="majorBidi" w:hAnsiTheme="majorBidi" w:cstheme="majorBidi"/>
          <w:color w:val="000000"/>
          <w:sz w:val="28"/>
          <w:szCs w:val="28"/>
        </w:rPr>
        <w:t>Psychological factors</w:t>
      </w:r>
    </w:p>
    <w:p w:rsidR="00A03D27" w:rsidRPr="00394ED7" w:rsidRDefault="00A03D27" w:rsidP="00A71ED6">
      <w:pPr>
        <w:pStyle w:val="a3"/>
        <w:numPr>
          <w:ilvl w:val="0"/>
          <w:numId w:val="15"/>
        </w:numPr>
        <w:bidi w:val="0"/>
        <w:spacing w:after="0" w:line="360" w:lineRule="auto"/>
        <w:jc w:val="lowKashida"/>
        <w:rPr>
          <w:rFonts w:asciiTheme="majorBidi" w:hAnsiTheme="majorBidi" w:cstheme="majorBidi"/>
          <w:sz w:val="28"/>
          <w:szCs w:val="28"/>
          <w:lang w:bidi="ar-IQ"/>
        </w:rPr>
      </w:pPr>
      <w:r w:rsidRPr="00394ED7">
        <w:rPr>
          <w:rFonts w:asciiTheme="majorBidi" w:hAnsiTheme="majorBidi" w:cstheme="majorBidi"/>
          <w:color w:val="000000"/>
          <w:sz w:val="28"/>
          <w:szCs w:val="28"/>
        </w:rPr>
        <w:t>Occupational factors.</w:t>
      </w:r>
    </w:p>
    <w:p w:rsidR="00A03D27" w:rsidRPr="00394ED7" w:rsidRDefault="00932BB6" w:rsidP="00A71ED6">
      <w:pPr>
        <w:pStyle w:val="a3"/>
        <w:numPr>
          <w:ilvl w:val="2"/>
          <w:numId w:val="45"/>
        </w:numPr>
        <w:autoSpaceDE w:val="0"/>
        <w:autoSpaceDN w:val="0"/>
        <w:bidi w:val="0"/>
        <w:adjustRightInd w:val="0"/>
        <w:spacing w:after="0" w:line="360" w:lineRule="auto"/>
        <w:jc w:val="lowKashida"/>
        <w:rPr>
          <w:rFonts w:asciiTheme="majorBidi" w:hAnsiTheme="majorBidi" w:cstheme="majorBidi"/>
          <w:b/>
          <w:bCs/>
          <w:color w:val="000000" w:themeColor="text1"/>
          <w:sz w:val="32"/>
          <w:szCs w:val="32"/>
        </w:rPr>
      </w:pPr>
      <w:r w:rsidRPr="00394ED7">
        <w:rPr>
          <w:rFonts w:asciiTheme="majorBidi" w:hAnsiTheme="majorBidi" w:cstheme="majorBidi"/>
          <w:b/>
          <w:bCs/>
          <w:color w:val="000000" w:themeColor="text1"/>
          <w:sz w:val="32"/>
          <w:szCs w:val="32"/>
        </w:rPr>
        <w:t>Signs and symptoms of bruxism</w:t>
      </w:r>
    </w:p>
    <w:p w:rsidR="00EB5E10" w:rsidRPr="00394ED7" w:rsidRDefault="00716594" w:rsidP="00A71ED6">
      <w:pPr>
        <w:autoSpaceDE w:val="0"/>
        <w:autoSpaceDN w:val="0"/>
        <w:bidi w:val="0"/>
        <w:adjustRightInd w:val="0"/>
        <w:spacing w:after="0" w:line="360" w:lineRule="auto"/>
        <w:jc w:val="lowKashida"/>
        <w:rPr>
          <w:rFonts w:asciiTheme="majorBidi" w:hAnsiTheme="majorBidi" w:cstheme="majorBidi"/>
          <w:b/>
          <w:bCs/>
          <w:color w:val="000000"/>
          <w:sz w:val="32"/>
          <w:szCs w:val="32"/>
        </w:rPr>
      </w:pPr>
      <w:r w:rsidRPr="00394ED7">
        <w:rPr>
          <w:rFonts w:asciiTheme="majorBidi" w:hAnsiTheme="majorBidi" w:cstheme="majorBidi"/>
          <w:b/>
          <w:bCs/>
          <w:color w:val="000000" w:themeColor="text1"/>
          <w:sz w:val="32"/>
          <w:szCs w:val="32"/>
        </w:rPr>
        <w:t>4.4.3.1</w:t>
      </w:r>
      <w:r w:rsidRPr="00394ED7">
        <w:rPr>
          <w:rFonts w:asciiTheme="majorBidi" w:hAnsiTheme="majorBidi" w:cstheme="majorBidi"/>
          <w:b/>
          <w:bCs/>
          <w:color w:val="A6005A"/>
          <w:sz w:val="32"/>
          <w:szCs w:val="32"/>
        </w:rPr>
        <w:t xml:space="preserve"> </w:t>
      </w:r>
      <w:r w:rsidR="00EB5E10" w:rsidRPr="00394ED7">
        <w:rPr>
          <w:rFonts w:asciiTheme="majorBidi" w:hAnsiTheme="majorBidi" w:cstheme="majorBidi"/>
          <w:b/>
          <w:bCs/>
          <w:color w:val="000000"/>
          <w:sz w:val="32"/>
          <w:szCs w:val="32"/>
        </w:rPr>
        <w:t xml:space="preserve">Signs and symptoms of bruxism </w:t>
      </w:r>
      <w:r w:rsidR="00A03D27" w:rsidRPr="00394ED7">
        <w:rPr>
          <w:rFonts w:asciiTheme="majorBidi" w:hAnsiTheme="majorBidi" w:cstheme="majorBidi"/>
          <w:b/>
          <w:bCs/>
          <w:color w:val="000000"/>
          <w:sz w:val="32"/>
          <w:szCs w:val="32"/>
        </w:rPr>
        <w:t>On Teeth</w:t>
      </w:r>
      <w:r w:rsidR="00CE332A" w:rsidRPr="00394ED7">
        <w:rPr>
          <w:rFonts w:asciiTheme="majorBidi" w:hAnsiTheme="majorBidi" w:cstheme="majorBidi"/>
          <w:b/>
          <w:bCs/>
          <w:color w:val="000000"/>
          <w:sz w:val="32"/>
          <w:szCs w:val="32"/>
        </w:rPr>
        <w:t xml:space="preserve"> </w:t>
      </w:r>
    </w:p>
    <w:p w:rsidR="00A03D27" w:rsidRPr="00394ED7" w:rsidRDefault="00CE332A" w:rsidP="00A71ED6">
      <w:pPr>
        <w:tabs>
          <w:tab w:val="right" w:pos="1134"/>
        </w:tabs>
        <w:autoSpaceDE w:val="0"/>
        <w:autoSpaceDN w:val="0"/>
        <w:bidi w:val="0"/>
        <w:adjustRightInd w:val="0"/>
        <w:spacing w:after="0" w:line="360" w:lineRule="auto"/>
        <w:jc w:val="lowKashida"/>
        <w:rPr>
          <w:rFonts w:asciiTheme="majorBidi" w:hAnsiTheme="majorBidi" w:cstheme="majorBidi"/>
          <w:b/>
          <w:bCs/>
          <w:color w:val="000000"/>
          <w:sz w:val="28"/>
          <w:szCs w:val="28"/>
        </w:rPr>
      </w:pPr>
      <w:r w:rsidRPr="00394ED7">
        <w:rPr>
          <w:rFonts w:asciiTheme="majorBidi" w:hAnsiTheme="majorBidi" w:cstheme="majorBidi"/>
          <w:color w:val="000000"/>
          <w:sz w:val="28"/>
          <w:szCs w:val="28"/>
        </w:rPr>
        <w:t xml:space="preserve">              </w:t>
      </w:r>
      <w:r w:rsidR="00007C53" w:rsidRPr="00394ED7">
        <w:rPr>
          <w:rFonts w:asciiTheme="majorBidi" w:hAnsiTheme="majorBidi" w:cstheme="majorBidi"/>
          <w:color w:val="000000"/>
          <w:sz w:val="28"/>
          <w:szCs w:val="28"/>
        </w:rPr>
        <w:t xml:space="preserve"> </w:t>
      </w:r>
      <w:r w:rsidRPr="00394ED7">
        <w:rPr>
          <w:rFonts w:asciiTheme="majorBidi" w:hAnsiTheme="majorBidi" w:cstheme="majorBidi"/>
          <w:color w:val="000000"/>
          <w:sz w:val="28"/>
          <w:szCs w:val="28"/>
        </w:rPr>
        <w:t>Bruxism can cause</w:t>
      </w:r>
      <w:r w:rsidRPr="00394ED7">
        <w:rPr>
          <w:rFonts w:asciiTheme="majorBidi" w:hAnsiTheme="majorBidi" w:cstheme="majorBidi"/>
          <w:b/>
          <w:bCs/>
          <w:color w:val="000000"/>
          <w:sz w:val="28"/>
          <w:szCs w:val="28"/>
        </w:rPr>
        <w:t xml:space="preserve"> </w:t>
      </w:r>
      <w:r w:rsidRPr="00394ED7">
        <w:rPr>
          <w:rFonts w:asciiTheme="majorBidi" w:hAnsiTheme="majorBidi" w:cstheme="majorBidi"/>
          <w:i/>
          <w:iCs/>
          <w:color w:val="000000"/>
          <w:sz w:val="28"/>
          <w:szCs w:val="28"/>
        </w:rPr>
        <w:t>t</w:t>
      </w:r>
      <w:r w:rsidR="00A03D27" w:rsidRPr="00394ED7">
        <w:rPr>
          <w:rFonts w:asciiTheme="majorBidi" w:hAnsiTheme="majorBidi" w:cstheme="majorBidi"/>
          <w:i/>
          <w:iCs/>
          <w:color w:val="000000"/>
          <w:sz w:val="28"/>
          <w:szCs w:val="28"/>
        </w:rPr>
        <w:t xml:space="preserve">ooth mobility </w:t>
      </w:r>
      <w:r w:rsidR="00A03D27" w:rsidRPr="00394ED7">
        <w:rPr>
          <w:rFonts w:asciiTheme="majorBidi" w:hAnsiTheme="majorBidi" w:cstheme="majorBidi"/>
          <w:color w:val="000000"/>
          <w:sz w:val="28"/>
          <w:szCs w:val="28"/>
        </w:rPr>
        <w:t>Seen due to occlusal trauma of</w:t>
      </w:r>
      <w:r w:rsidRPr="00394ED7">
        <w:rPr>
          <w:rFonts w:asciiTheme="majorBidi" w:hAnsiTheme="majorBidi" w:cstheme="majorBidi"/>
          <w:color w:val="000000"/>
          <w:sz w:val="28"/>
          <w:szCs w:val="28"/>
        </w:rPr>
        <w:t xml:space="preserve"> </w:t>
      </w:r>
      <w:r w:rsidR="00A03D27" w:rsidRPr="00394ED7">
        <w:rPr>
          <w:rFonts w:asciiTheme="majorBidi" w:hAnsiTheme="majorBidi" w:cstheme="majorBidi"/>
          <w:color w:val="000000"/>
          <w:sz w:val="28"/>
          <w:szCs w:val="28"/>
        </w:rPr>
        <w:t>bruxism. Spread of gingivitis to deeper structure</w:t>
      </w:r>
      <w:r w:rsidR="00EB5E10" w:rsidRPr="00394ED7">
        <w:rPr>
          <w:rFonts w:asciiTheme="majorBidi" w:hAnsiTheme="majorBidi" w:cstheme="majorBidi"/>
          <w:color w:val="000000"/>
          <w:sz w:val="28"/>
          <w:szCs w:val="28"/>
        </w:rPr>
        <w:t xml:space="preserve"> </w:t>
      </w:r>
      <w:r w:rsidR="00A03D27" w:rsidRPr="00394ED7">
        <w:rPr>
          <w:rFonts w:asciiTheme="majorBidi" w:hAnsiTheme="majorBidi" w:cstheme="majorBidi"/>
          <w:color w:val="000000"/>
          <w:sz w:val="28"/>
          <w:szCs w:val="28"/>
        </w:rPr>
        <w:t>and alveolar bone loss</w:t>
      </w:r>
      <w:r w:rsidRPr="00394ED7">
        <w:rPr>
          <w:rFonts w:asciiTheme="majorBidi" w:hAnsiTheme="majorBidi" w:cstheme="majorBidi"/>
          <w:color w:val="000000"/>
          <w:sz w:val="28"/>
          <w:szCs w:val="28"/>
        </w:rPr>
        <w:t xml:space="preserve"> with d</w:t>
      </w:r>
      <w:r w:rsidR="00A03D27" w:rsidRPr="00394ED7">
        <w:rPr>
          <w:rFonts w:asciiTheme="majorBidi" w:hAnsiTheme="majorBidi" w:cstheme="majorBidi"/>
          <w:color w:val="000000"/>
          <w:sz w:val="28"/>
          <w:szCs w:val="28"/>
        </w:rPr>
        <w:t>ull percussion sounds</w:t>
      </w:r>
      <w:r w:rsidRPr="00394ED7">
        <w:rPr>
          <w:rFonts w:asciiTheme="majorBidi" w:hAnsiTheme="majorBidi" w:cstheme="majorBidi"/>
          <w:color w:val="000000"/>
          <w:sz w:val="28"/>
          <w:szCs w:val="28"/>
        </w:rPr>
        <w:t xml:space="preserve"> and s</w:t>
      </w:r>
      <w:r w:rsidR="00A03D27" w:rsidRPr="00394ED7">
        <w:rPr>
          <w:rFonts w:asciiTheme="majorBidi" w:hAnsiTheme="majorBidi" w:cstheme="majorBidi"/>
          <w:color w:val="000000"/>
          <w:sz w:val="28"/>
          <w:szCs w:val="28"/>
        </w:rPr>
        <w:t>oreness to biting stress</w:t>
      </w:r>
      <w:r w:rsidRPr="00394ED7">
        <w:rPr>
          <w:rFonts w:asciiTheme="majorBidi" w:hAnsiTheme="majorBidi" w:cstheme="majorBidi"/>
          <w:b/>
          <w:bCs/>
          <w:color w:val="000000"/>
          <w:sz w:val="28"/>
          <w:szCs w:val="28"/>
        </w:rPr>
        <w:t xml:space="preserve"> . </w:t>
      </w:r>
      <w:r w:rsidRPr="00394ED7">
        <w:rPr>
          <w:rFonts w:asciiTheme="majorBidi" w:hAnsiTheme="majorBidi" w:cstheme="majorBidi"/>
          <w:color w:val="000000"/>
          <w:sz w:val="28"/>
          <w:szCs w:val="28"/>
        </w:rPr>
        <w:t>Also</w:t>
      </w:r>
      <w:r w:rsidRPr="00394ED7">
        <w:rPr>
          <w:rFonts w:asciiTheme="majorBidi" w:hAnsiTheme="majorBidi" w:cstheme="majorBidi"/>
          <w:b/>
          <w:bCs/>
          <w:color w:val="000000"/>
          <w:sz w:val="28"/>
          <w:szCs w:val="28"/>
        </w:rPr>
        <w:t xml:space="preserve"> </w:t>
      </w:r>
      <w:proofErr w:type="spellStart"/>
      <w:r w:rsidRPr="00394ED7">
        <w:rPr>
          <w:rFonts w:asciiTheme="majorBidi" w:hAnsiTheme="majorBidi" w:cstheme="majorBidi"/>
          <w:color w:val="000000"/>
          <w:sz w:val="28"/>
          <w:szCs w:val="28"/>
        </w:rPr>
        <w:t xml:space="preserve">non </w:t>
      </w:r>
      <w:r w:rsidR="00A03D27" w:rsidRPr="00394ED7">
        <w:rPr>
          <w:rFonts w:asciiTheme="majorBidi" w:hAnsiTheme="majorBidi" w:cstheme="majorBidi"/>
          <w:color w:val="000000"/>
          <w:sz w:val="28"/>
          <w:szCs w:val="28"/>
        </w:rPr>
        <w:t>functional</w:t>
      </w:r>
      <w:proofErr w:type="spellEnd"/>
      <w:r w:rsidR="00A03D27" w:rsidRPr="00394ED7">
        <w:rPr>
          <w:rFonts w:asciiTheme="majorBidi" w:hAnsiTheme="majorBidi" w:cstheme="majorBidi"/>
          <w:color w:val="000000"/>
          <w:sz w:val="28"/>
          <w:szCs w:val="28"/>
        </w:rPr>
        <w:t xml:space="preserve"> pattern of </w:t>
      </w:r>
      <w:proofErr w:type="spellStart"/>
      <w:r w:rsidR="00A03D27" w:rsidRPr="00394ED7">
        <w:rPr>
          <w:rFonts w:asciiTheme="majorBidi" w:hAnsiTheme="majorBidi" w:cstheme="majorBidi"/>
          <w:color w:val="000000"/>
          <w:sz w:val="28"/>
          <w:szCs w:val="28"/>
        </w:rPr>
        <w:t>occlusal</w:t>
      </w:r>
      <w:proofErr w:type="spellEnd"/>
      <w:r w:rsidR="00A03D27" w:rsidRPr="00394ED7">
        <w:rPr>
          <w:rFonts w:asciiTheme="majorBidi" w:hAnsiTheme="majorBidi" w:cstheme="majorBidi"/>
          <w:color w:val="000000"/>
          <w:sz w:val="28"/>
          <w:szCs w:val="28"/>
        </w:rPr>
        <w:t xml:space="preserve"> wear</w:t>
      </w:r>
      <w:r w:rsidRPr="00394ED7">
        <w:rPr>
          <w:rFonts w:asciiTheme="majorBidi" w:hAnsiTheme="majorBidi" w:cstheme="majorBidi"/>
          <w:b/>
          <w:bCs/>
          <w:color w:val="000000"/>
          <w:sz w:val="28"/>
          <w:szCs w:val="28"/>
        </w:rPr>
        <w:t xml:space="preserve"> </w:t>
      </w:r>
      <w:r w:rsidRPr="00394ED7">
        <w:rPr>
          <w:rFonts w:asciiTheme="majorBidi" w:hAnsiTheme="majorBidi" w:cstheme="majorBidi"/>
          <w:color w:val="000000"/>
          <w:sz w:val="28"/>
          <w:szCs w:val="28"/>
        </w:rPr>
        <w:t>and</w:t>
      </w:r>
      <w:r w:rsidRPr="00394ED7">
        <w:rPr>
          <w:rFonts w:asciiTheme="majorBidi" w:hAnsiTheme="majorBidi" w:cstheme="majorBidi"/>
          <w:b/>
          <w:bCs/>
          <w:color w:val="000000"/>
          <w:sz w:val="28"/>
          <w:szCs w:val="28"/>
        </w:rPr>
        <w:t xml:space="preserve"> </w:t>
      </w:r>
      <w:r w:rsidRPr="00394ED7">
        <w:rPr>
          <w:rFonts w:asciiTheme="majorBidi" w:hAnsiTheme="majorBidi" w:cstheme="majorBidi"/>
          <w:color w:val="000000"/>
          <w:sz w:val="28"/>
          <w:szCs w:val="28"/>
        </w:rPr>
        <w:t xml:space="preserve">increased sensitivity from </w:t>
      </w:r>
      <w:r w:rsidR="00A03D27" w:rsidRPr="00394ED7">
        <w:rPr>
          <w:rFonts w:asciiTheme="majorBidi" w:hAnsiTheme="majorBidi" w:cstheme="majorBidi"/>
          <w:color w:val="000000"/>
          <w:sz w:val="28"/>
          <w:szCs w:val="28"/>
        </w:rPr>
        <w:t>excessive abrasion of</w:t>
      </w:r>
      <w:r w:rsidR="00EB5E10" w:rsidRPr="00394ED7">
        <w:rPr>
          <w:rFonts w:asciiTheme="majorBidi" w:hAnsiTheme="majorBidi" w:cstheme="majorBidi"/>
          <w:color w:val="000000"/>
          <w:sz w:val="28"/>
          <w:szCs w:val="28"/>
        </w:rPr>
        <w:t xml:space="preserve"> </w:t>
      </w:r>
      <w:r w:rsidR="00A03D27" w:rsidRPr="00394ED7">
        <w:rPr>
          <w:rFonts w:asciiTheme="majorBidi" w:hAnsiTheme="majorBidi" w:cstheme="majorBidi"/>
          <w:color w:val="000000"/>
          <w:sz w:val="28"/>
          <w:szCs w:val="28"/>
        </w:rPr>
        <w:t>enamel</w:t>
      </w:r>
      <w:r w:rsidRPr="00394ED7">
        <w:rPr>
          <w:rFonts w:asciiTheme="majorBidi" w:hAnsiTheme="majorBidi" w:cstheme="majorBidi"/>
          <w:color w:val="000000"/>
          <w:sz w:val="28"/>
          <w:szCs w:val="28"/>
        </w:rPr>
        <w:t xml:space="preserve"> with atypical facets—Shiny, uneven, </w:t>
      </w:r>
      <w:r w:rsidR="00A03D27" w:rsidRPr="00394ED7">
        <w:rPr>
          <w:rFonts w:asciiTheme="majorBidi" w:hAnsiTheme="majorBidi" w:cstheme="majorBidi"/>
          <w:color w:val="000000"/>
          <w:sz w:val="28"/>
          <w:szCs w:val="28"/>
        </w:rPr>
        <w:t>occlusal wear with</w:t>
      </w:r>
      <w:r w:rsidR="00EB5E10" w:rsidRPr="00394ED7">
        <w:rPr>
          <w:rFonts w:asciiTheme="majorBidi" w:hAnsiTheme="majorBidi" w:cstheme="majorBidi"/>
          <w:color w:val="000000"/>
          <w:sz w:val="28"/>
          <w:szCs w:val="28"/>
        </w:rPr>
        <w:t xml:space="preserve"> </w:t>
      </w:r>
      <w:r w:rsidR="00A03D27" w:rsidRPr="00394ED7">
        <w:rPr>
          <w:rFonts w:asciiTheme="majorBidi" w:hAnsiTheme="majorBidi" w:cstheme="majorBidi"/>
          <w:color w:val="000000"/>
          <w:sz w:val="28"/>
          <w:szCs w:val="28"/>
        </w:rPr>
        <w:t>sharp edges, abrasion on incisal edges of upper and</w:t>
      </w:r>
      <w:r w:rsidRPr="00394ED7">
        <w:rPr>
          <w:rFonts w:asciiTheme="majorBidi" w:hAnsiTheme="majorBidi" w:cstheme="majorBidi"/>
          <w:color w:val="000000"/>
          <w:sz w:val="28"/>
          <w:szCs w:val="28"/>
        </w:rPr>
        <w:t xml:space="preserve"> </w:t>
      </w:r>
      <w:r w:rsidR="00A03D27" w:rsidRPr="00394ED7">
        <w:rPr>
          <w:rFonts w:asciiTheme="majorBidi" w:hAnsiTheme="majorBidi" w:cstheme="majorBidi"/>
          <w:color w:val="000000"/>
          <w:sz w:val="28"/>
          <w:szCs w:val="28"/>
        </w:rPr>
        <w:t>lower incisors.</w:t>
      </w:r>
    </w:p>
    <w:p w:rsidR="00A03D27" w:rsidRPr="00394ED7" w:rsidRDefault="00CE332A" w:rsidP="00A71ED6">
      <w:pPr>
        <w:pStyle w:val="a3"/>
        <w:tabs>
          <w:tab w:val="right" w:pos="1134"/>
        </w:tabs>
        <w:autoSpaceDE w:val="0"/>
        <w:autoSpaceDN w:val="0"/>
        <w:bidi w:val="0"/>
        <w:adjustRightInd w:val="0"/>
        <w:spacing w:after="0" w:line="360" w:lineRule="auto"/>
        <w:ind w:left="0"/>
        <w:jc w:val="lowKashida"/>
        <w:rPr>
          <w:rFonts w:asciiTheme="majorBidi" w:hAnsiTheme="majorBidi" w:cstheme="majorBidi"/>
          <w:color w:val="000000"/>
          <w:sz w:val="28"/>
          <w:szCs w:val="28"/>
        </w:rPr>
      </w:pPr>
      <w:r w:rsidRPr="00394ED7">
        <w:rPr>
          <w:rFonts w:asciiTheme="majorBidi" w:hAnsiTheme="majorBidi" w:cstheme="majorBidi"/>
          <w:color w:val="000000"/>
          <w:sz w:val="28"/>
          <w:szCs w:val="28"/>
        </w:rPr>
        <w:t xml:space="preserve">             </w:t>
      </w:r>
      <w:r w:rsidR="00007C53" w:rsidRPr="00394ED7">
        <w:rPr>
          <w:rFonts w:asciiTheme="majorBidi" w:hAnsiTheme="majorBidi" w:cstheme="majorBidi"/>
          <w:color w:val="000000"/>
          <w:sz w:val="28"/>
          <w:szCs w:val="28"/>
        </w:rPr>
        <w:t xml:space="preserve">  </w:t>
      </w:r>
      <w:r w:rsidRPr="00394ED7">
        <w:rPr>
          <w:rFonts w:asciiTheme="majorBidi" w:hAnsiTheme="majorBidi" w:cstheme="majorBidi"/>
          <w:color w:val="000000"/>
          <w:sz w:val="28"/>
          <w:szCs w:val="28"/>
        </w:rPr>
        <w:t>Other features of bruxism include Pulp exposure and abscess and f</w:t>
      </w:r>
      <w:r w:rsidR="00A03D27" w:rsidRPr="00394ED7">
        <w:rPr>
          <w:rFonts w:asciiTheme="majorBidi" w:hAnsiTheme="majorBidi" w:cstheme="majorBidi"/>
          <w:color w:val="000000"/>
          <w:sz w:val="28"/>
          <w:szCs w:val="28"/>
        </w:rPr>
        <w:t>ractures of crown/restorations</w:t>
      </w:r>
      <w:r w:rsidRPr="00394ED7">
        <w:rPr>
          <w:rFonts w:asciiTheme="majorBidi" w:hAnsiTheme="majorBidi" w:cstheme="majorBidi"/>
          <w:color w:val="000000"/>
          <w:sz w:val="28"/>
          <w:szCs w:val="28"/>
        </w:rPr>
        <w:t xml:space="preserve"> and r</w:t>
      </w:r>
      <w:r w:rsidR="00A03D27" w:rsidRPr="00394ED7">
        <w:rPr>
          <w:rFonts w:asciiTheme="majorBidi" w:hAnsiTheme="majorBidi" w:cstheme="majorBidi"/>
          <w:color w:val="000000"/>
          <w:sz w:val="28"/>
          <w:szCs w:val="28"/>
        </w:rPr>
        <w:t>oot fractures.</w:t>
      </w:r>
    </w:p>
    <w:p w:rsidR="00A03D27" w:rsidRPr="00394ED7" w:rsidRDefault="00CE332A" w:rsidP="00A71ED6">
      <w:pPr>
        <w:tabs>
          <w:tab w:val="right" w:pos="1134"/>
        </w:tabs>
        <w:autoSpaceDE w:val="0"/>
        <w:autoSpaceDN w:val="0"/>
        <w:bidi w:val="0"/>
        <w:adjustRightInd w:val="0"/>
        <w:spacing w:after="0" w:line="360" w:lineRule="auto"/>
        <w:jc w:val="lowKashida"/>
        <w:rPr>
          <w:rFonts w:asciiTheme="majorBidi" w:hAnsiTheme="majorBidi" w:cstheme="majorBidi"/>
          <w:color w:val="000000"/>
          <w:sz w:val="28"/>
          <w:szCs w:val="28"/>
        </w:rPr>
      </w:pPr>
      <w:r w:rsidRPr="00394ED7">
        <w:rPr>
          <w:rFonts w:asciiTheme="majorBidi" w:hAnsiTheme="majorBidi" w:cstheme="majorBidi"/>
          <w:color w:val="000000"/>
          <w:sz w:val="28"/>
          <w:szCs w:val="28"/>
        </w:rPr>
        <w:t xml:space="preserve">           </w:t>
      </w:r>
      <w:r w:rsidR="00716594" w:rsidRPr="00394ED7">
        <w:rPr>
          <w:rFonts w:asciiTheme="majorBidi" w:hAnsiTheme="majorBidi" w:cstheme="majorBidi"/>
          <w:color w:val="000000"/>
          <w:sz w:val="28"/>
          <w:szCs w:val="28"/>
        </w:rPr>
        <w:t xml:space="preserve">   </w:t>
      </w:r>
      <w:r w:rsidRPr="00394ED7">
        <w:rPr>
          <w:rFonts w:asciiTheme="majorBidi" w:hAnsiTheme="majorBidi" w:cstheme="majorBidi"/>
          <w:color w:val="000000"/>
          <w:sz w:val="28"/>
          <w:szCs w:val="28"/>
        </w:rPr>
        <w:t xml:space="preserve"> </w:t>
      </w:r>
      <w:r w:rsidR="00A03D27" w:rsidRPr="00394ED7">
        <w:rPr>
          <w:rFonts w:asciiTheme="majorBidi" w:hAnsiTheme="majorBidi" w:cstheme="majorBidi"/>
          <w:color w:val="000000"/>
          <w:sz w:val="28"/>
          <w:szCs w:val="28"/>
        </w:rPr>
        <w:t>Tooth wear from bruxism can be found in both</w:t>
      </w:r>
      <w:r w:rsidRPr="00394ED7">
        <w:rPr>
          <w:rFonts w:asciiTheme="majorBidi" w:hAnsiTheme="majorBidi" w:cstheme="majorBidi"/>
          <w:color w:val="000000"/>
          <w:sz w:val="28"/>
          <w:szCs w:val="28"/>
        </w:rPr>
        <w:t xml:space="preserve"> </w:t>
      </w:r>
      <w:r w:rsidR="00A03D27" w:rsidRPr="00394ED7">
        <w:rPr>
          <w:rFonts w:asciiTheme="majorBidi" w:hAnsiTheme="majorBidi" w:cstheme="majorBidi"/>
          <w:color w:val="000000"/>
          <w:sz w:val="28"/>
          <w:szCs w:val="28"/>
        </w:rPr>
        <w:t>primary and permanent dentitions. During grinding</w:t>
      </w:r>
      <w:r w:rsidRPr="00394ED7">
        <w:rPr>
          <w:rFonts w:asciiTheme="majorBidi" w:hAnsiTheme="majorBidi" w:cstheme="majorBidi"/>
          <w:color w:val="000000"/>
          <w:sz w:val="28"/>
          <w:szCs w:val="28"/>
        </w:rPr>
        <w:t xml:space="preserve"> </w:t>
      </w:r>
      <w:r w:rsidR="00A03D27" w:rsidRPr="00394ED7">
        <w:rPr>
          <w:rFonts w:asciiTheme="majorBidi" w:hAnsiTheme="majorBidi" w:cstheme="majorBidi"/>
          <w:color w:val="000000"/>
          <w:sz w:val="28"/>
          <w:szCs w:val="28"/>
        </w:rPr>
        <w:t>some forces are directed laterally, thus loading the</w:t>
      </w:r>
      <w:r w:rsidRPr="00394ED7">
        <w:rPr>
          <w:rFonts w:asciiTheme="majorBidi" w:hAnsiTheme="majorBidi" w:cstheme="majorBidi"/>
          <w:color w:val="000000"/>
          <w:sz w:val="28"/>
          <w:szCs w:val="28"/>
        </w:rPr>
        <w:t xml:space="preserve"> </w:t>
      </w:r>
      <w:r w:rsidR="00A03D27" w:rsidRPr="00394ED7">
        <w:rPr>
          <w:rFonts w:asciiTheme="majorBidi" w:hAnsiTheme="majorBidi" w:cstheme="majorBidi"/>
          <w:color w:val="000000"/>
          <w:sz w:val="28"/>
          <w:szCs w:val="28"/>
        </w:rPr>
        <w:t xml:space="preserve">tooth horizontally rather than axially. </w:t>
      </w:r>
    </w:p>
    <w:p w:rsidR="00EB5E10" w:rsidRPr="00394ED7" w:rsidRDefault="00EB5E10" w:rsidP="00A71ED6">
      <w:pPr>
        <w:bidi w:val="0"/>
        <w:spacing w:after="0" w:line="360" w:lineRule="auto"/>
        <w:ind w:left="360"/>
        <w:rPr>
          <w:rFonts w:asciiTheme="majorBidi" w:hAnsiTheme="majorBidi" w:cstheme="majorBidi"/>
          <w:color w:val="000000"/>
          <w:sz w:val="28"/>
          <w:szCs w:val="28"/>
        </w:rPr>
      </w:pPr>
    </w:p>
    <w:p w:rsidR="00A03D27" w:rsidRPr="00394ED7" w:rsidRDefault="00A13CDD" w:rsidP="00A71ED6">
      <w:pPr>
        <w:bidi w:val="0"/>
        <w:spacing w:after="0" w:line="360" w:lineRule="auto"/>
        <w:jc w:val="lowKashida"/>
        <w:rPr>
          <w:rFonts w:asciiTheme="majorBidi" w:hAnsiTheme="majorBidi" w:cstheme="majorBidi"/>
          <w:sz w:val="32"/>
          <w:szCs w:val="32"/>
          <w:lang w:bidi="ar-IQ"/>
        </w:rPr>
      </w:pPr>
      <w:r w:rsidRPr="00394ED7">
        <w:rPr>
          <w:rFonts w:asciiTheme="majorBidi" w:hAnsiTheme="majorBidi" w:cstheme="majorBidi"/>
          <w:b/>
          <w:bCs/>
          <w:sz w:val="32"/>
          <w:szCs w:val="32"/>
        </w:rPr>
        <w:t xml:space="preserve">4.4.3.2 </w:t>
      </w:r>
      <w:r w:rsidR="00EB5E10" w:rsidRPr="00394ED7">
        <w:rPr>
          <w:rFonts w:asciiTheme="majorBidi" w:hAnsiTheme="majorBidi" w:cstheme="majorBidi"/>
          <w:b/>
          <w:bCs/>
          <w:sz w:val="32"/>
          <w:szCs w:val="32"/>
        </w:rPr>
        <w:t xml:space="preserve">Signs and symptoms of bruxism on </w:t>
      </w:r>
      <w:r w:rsidR="00A03D27" w:rsidRPr="00394ED7">
        <w:rPr>
          <w:rFonts w:asciiTheme="majorBidi" w:hAnsiTheme="majorBidi" w:cstheme="majorBidi"/>
          <w:b/>
          <w:bCs/>
          <w:sz w:val="32"/>
          <w:szCs w:val="32"/>
        </w:rPr>
        <w:t xml:space="preserve">Musculature </w:t>
      </w:r>
      <w:r w:rsidR="00CE332A" w:rsidRPr="00394ED7">
        <w:rPr>
          <w:rFonts w:asciiTheme="majorBidi" w:hAnsiTheme="majorBidi" w:cstheme="majorBidi"/>
          <w:sz w:val="32"/>
          <w:szCs w:val="32"/>
          <w:lang w:bidi="ar-IQ"/>
        </w:rPr>
        <w:t xml:space="preserve"> </w:t>
      </w:r>
    </w:p>
    <w:p w:rsidR="00A03D27" w:rsidRDefault="00CE332A" w:rsidP="00A71ED6">
      <w:pPr>
        <w:tabs>
          <w:tab w:val="right" w:pos="1134"/>
        </w:tabs>
        <w:bidi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lang w:bidi="ar-IQ"/>
        </w:rPr>
        <w:t xml:space="preserve">            </w:t>
      </w:r>
      <w:r w:rsidR="00007C53" w:rsidRPr="00394ED7">
        <w:rPr>
          <w:rFonts w:asciiTheme="majorBidi" w:hAnsiTheme="majorBidi" w:cstheme="majorBidi"/>
          <w:sz w:val="28"/>
          <w:szCs w:val="28"/>
          <w:lang w:bidi="ar-IQ"/>
        </w:rPr>
        <w:t xml:space="preserve">  </w:t>
      </w:r>
      <w:r w:rsidRPr="00394ED7">
        <w:rPr>
          <w:rFonts w:asciiTheme="majorBidi" w:hAnsiTheme="majorBidi" w:cstheme="majorBidi"/>
          <w:sz w:val="28"/>
          <w:szCs w:val="28"/>
          <w:lang w:bidi="ar-IQ"/>
        </w:rPr>
        <w:t xml:space="preserve"> Bruxism can cause m</w:t>
      </w:r>
      <w:r w:rsidR="00A03D27" w:rsidRPr="00394ED7">
        <w:rPr>
          <w:rFonts w:asciiTheme="majorBidi" w:hAnsiTheme="majorBidi" w:cstheme="majorBidi"/>
          <w:sz w:val="28"/>
          <w:szCs w:val="28"/>
        </w:rPr>
        <w:t>uscular facial pain</w:t>
      </w:r>
      <w:r w:rsidRPr="00394ED7">
        <w:rPr>
          <w:rFonts w:asciiTheme="majorBidi" w:hAnsiTheme="majorBidi" w:cstheme="majorBidi"/>
          <w:sz w:val="28"/>
          <w:szCs w:val="28"/>
        </w:rPr>
        <w:t xml:space="preserve"> and m</w:t>
      </w:r>
      <w:r w:rsidR="00A03D27" w:rsidRPr="00394ED7">
        <w:rPr>
          <w:rFonts w:asciiTheme="majorBidi" w:hAnsiTheme="majorBidi" w:cstheme="majorBidi"/>
          <w:sz w:val="28"/>
          <w:szCs w:val="28"/>
        </w:rPr>
        <w:t>uscle tiredness or tightness and fatigue on rising</w:t>
      </w:r>
      <w:r w:rsidR="00A03D27" w:rsidRPr="00394ED7">
        <w:rPr>
          <w:rFonts w:asciiTheme="majorBidi" w:hAnsiTheme="majorBidi" w:cstheme="majorBidi"/>
          <w:sz w:val="28"/>
          <w:szCs w:val="28"/>
          <w:lang w:bidi="ar-IQ"/>
        </w:rPr>
        <w:t xml:space="preserve"> </w:t>
      </w:r>
      <w:r w:rsidR="00A03D27" w:rsidRPr="00394ED7">
        <w:rPr>
          <w:rFonts w:asciiTheme="majorBidi" w:hAnsiTheme="majorBidi" w:cstheme="majorBidi"/>
          <w:sz w:val="28"/>
          <w:szCs w:val="28"/>
        </w:rPr>
        <w:t>in morning</w:t>
      </w:r>
      <w:r w:rsidRPr="00394ED7">
        <w:rPr>
          <w:rFonts w:asciiTheme="majorBidi" w:hAnsiTheme="majorBidi" w:cstheme="majorBidi"/>
          <w:sz w:val="28"/>
          <w:szCs w:val="28"/>
        </w:rPr>
        <w:t xml:space="preserve"> and t</w:t>
      </w:r>
      <w:r w:rsidR="00A03D27" w:rsidRPr="00394ED7">
        <w:rPr>
          <w:rFonts w:asciiTheme="majorBidi" w:hAnsiTheme="majorBidi" w:cstheme="majorBidi"/>
          <w:sz w:val="28"/>
          <w:szCs w:val="28"/>
        </w:rPr>
        <w:t>enderness of jaw muscles to palpation</w:t>
      </w:r>
      <w:r w:rsidRPr="00394ED7">
        <w:rPr>
          <w:rFonts w:asciiTheme="majorBidi" w:hAnsiTheme="majorBidi" w:cstheme="majorBidi"/>
          <w:sz w:val="28"/>
          <w:szCs w:val="28"/>
        </w:rPr>
        <w:t xml:space="preserve"> with c</w:t>
      </w:r>
      <w:r w:rsidR="00A03D27" w:rsidRPr="00394ED7">
        <w:rPr>
          <w:rFonts w:asciiTheme="majorBidi" w:hAnsiTheme="majorBidi" w:cstheme="majorBidi"/>
          <w:sz w:val="28"/>
          <w:szCs w:val="28"/>
        </w:rPr>
        <w:t>ompensatory hypertrophy of muscles</w:t>
      </w:r>
      <w:r w:rsidRPr="00394ED7">
        <w:rPr>
          <w:rFonts w:asciiTheme="majorBidi" w:hAnsiTheme="majorBidi" w:cstheme="majorBidi"/>
          <w:sz w:val="28"/>
          <w:szCs w:val="28"/>
          <w:lang w:bidi="ar-IQ"/>
        </w:rPr>
        <w:t xml:space="preserve"> and</w:t>
      </w:r>
      <w:r w:rsidRPr="00394ED7">
        <w:rPr>
          <w:rFonts w:asciiTheme="majorBidi" w:hAnsiTheme="majorBidi" w:cstheme="majorBidi"/>
          <w:sz w:val="28"/>
          <w:szCs w:val="28"/>
        </w:rPr>
        <w:t xml:space="preserve"> m</w:t>
      </w:r>
      <w:r w:rsidR="00A03D27" w:rsidRPr="00394ED7">
        <w:rPr>
          <w:rFonts w:asciiTheme="majorBidi" w:hAnsiTheme="majorBidi" w:cstheme="majorBidi"/>
          <w:sz w:val="28"/>
          <w:szCs w:val="28"/>
        </w:rPr>
        <w:t>uscular incoordination.</w:t>
      </w:r>
      <w:r w:rsidRPr="00394ED7">
        <w:rPr>
          <w:rFonts w:asciiTheme="majorBidi" w:hAnsiTheme="majorBidi" w:cstheme="majorBidi"/>
          <w:sz w:val="28"/>
          <w:szCs w:val="28"/>
          <w:lang w:bidi="ar-IQ"/>
        </w:rPr>
        <w:t xml:space="preserve"> Also l</w:t>
      </w:r>
      <w:r w:rsidR="00A03D27" w:rsidRPr="00394ED7">
        <w:rPr>
          <w:rFonts w:asciiTheme="majorBidi" w:hAnsiTheme="majorBidi" w:cstheme="majorBidi"/>
          <w:sz w:val="28"/>
          <w:szCs w:val="28"/>
        </w:rPr>
        <w:t>ocking of jaws</w:t>
      </w:r>
      <w:r w:rsidRPr="00394ED7">
        <w:rPr>
          <w:rFonts w:asciiTheme="majorBidi" w:hAnsiTheme="majorBidi" w:cstheme="majorBidi"/>
          <w:sz w:val="28"/>
          <w:szCs w:val="28"/>
          <w:lang w:bidi="ar-IQ"/>
        </w:rPr>
        <w:t xml:space="preserve"> with d</w:t>
      </w:r>
      <w:r w:rsidR="00A03D27" w:rsidRPr="00394ED7">
        <w:rPr>
          <w:rFonts w:asciiTheme="majorBidi" w:hAnsiTheme="majorBidi" w:cstheme="majorBidi"/>
          <w:sz w:val="28"/>
          <w:szCs w:val="28"/>
        </w:rPr>
        <w:t>ifficulty in opening mouth for a long time.</w:t>
      </w:r>
    </w:p>
    <w:p w:rsidR="006D6BF0" w:rsidRDefault="006D6BF0" w:rsidP="006D6BF0">
      <w:pPr>
        <w:tabs>
          <w:tab w:val="right" w:pos="1134"/>
        </w:tabs>
        <w:bidi w:val="0"/>
        <w:spacing w:after="0" w:line="360" w:lineRule="auto"/>
        <w:jc w:val="lowKashida"/>
        <w:rPr>
          <w:rFonts w:asciiTheme="majorBidi" w:hAnsiTheme="majorBidi" w:cstheme="majorBidi"/>
          <w:sz w:val="28"/>
          <w:szCs w:val="28"/>
        </w:rPr>
      </w:pPr>
    </w:p>
    <w:p w:rsidR="006D6BF0" w:rsidRPr="00394ED7" w:rsidRDefault="006D6BF0" w:rsidP="006D6BF0">
      <w:pPr>
        <w:tabs>
          <w:tab w:val="right" w:pos="1134"/>
        </w:tabs>
        <w:bidi w:val="0"/>
        <w:spacing w:after="0" w:line="360" w:lineRule="auto"/>
        <w:jc w:val="lowKashida"/>
        <w:rPr>
          <w:rFonts w:asciiTheme="majorBidi" w:hAnsiTheme="majorBidi" w:cstheme="majorBidi"/>
          <w:sz w:val="28"/>
          <w:szCs w:val="28"/>
          <w:lang w:bidi="ar-IQ"/>
        </w:rPr>
      </w:pPr>
    </w:p>
    <w:p w:rsidR="00A03D27" w:rsidRPr="00394ED7" w:rsidRDefault="00A13CDD" w:rsidP="00A71ED6">
      <w:pPr>
        <w:tabs>
          <w:tab w:val="right" w:pos="1134"/>
        </w:tabs>
        <w:autoSpaceDE w:val="0"/>
        <w:autoSpaceDN w:val="0"/>
        <w:bidi w:val="0"/>
        <w:adjustRightInd w:val="0"/>
        <w:spacing w:after="0" w:line="360" w:lineRule="auto"/>
        <w:jc w:val="lowKashida"/>
        <w:rPr>
          <w:rFonts w:asciiTheme="majorBidi" w:hAnsiTheme="majorBidi" w:cstheme="majorBidi"/>
          <w:b/>
          <w:bCs/>
          <w:sz w:val="32"/>
          <w:szCs w:val="32"/>
        </w:rPr>
      </w:pPr>
      <w:r w:rsidRPr="00394ED7">
        <w:rPr>
          <w:rFonts w:asciiTheme="majorBidi" w:hAnsiTheme="majorBidi" w:cstheme="majorBidi"/>
          <w:b/>
          <w:bCs/>
          <w:sz w:val="32"/>
          <w:szCs w:val="32"/>
        </w:rPr>
        <w:lastRenderedPageBreak/>
        <w:t xml:space="preserve">4.4.3.3 </w:t>
      </w:r>
      <w:r w:rsidR="00EB5E10" w:rsidRPr="00394ED7">
        <w:rPr>
          <w:rFonts w:asciiTheme="majorBidi" w:hAnsiTheme="majorBidi" w:cstheme="majorBidi"/>
          <w:b/>
          <w:bCs/>
          <w:sz w:val="32"/>
          <w:szCs w:val="32"/>
        </w:rPr>
        <w:t xml:space="preserve">Signs and symptoms of bruxism on </w:t>
      </w:r>
      <w:proofErr w:type="spellStart"/>
      <w:r w:rsidR="0093169A" w:rsidRPr="00394ED7">
        <w:rPr>
          <w:rFonts w:asciiTheme="majorBidi" w:hAnsiTheme="majorBidi" w:cstheme="majorBidi"/>
          <w:b/>
          <w:bCs/>
          <w:sz w:val="32"/>
          <w:szCs w:val="32"/>
        </w:rPr>
        <w:t>Tempro</w:t>
      </w:r>
      <w:proofErr w:type="spellEnd"/>
      <w:r w:rsidR="0093169A" w:rsidRPr="00394ED7">
        <w:rPr>
          <w:rFonts w:asciiTheme="majorBidi" w:hAnsiTheme="majorBidi" w:cstheme="majorBidi"/>
          <w:b/>
          <w:bCs/>
          <w:sz w:val="32"/>
          <w:szCs w:val="32"/>
        </w:rPr>
        <w:t>-mandibular joint</w:t>
      </w:r>
    </w:p>
    <w:p w:rsidR="00A03D27" w:rsidRPr="00394ED7" w:rsidRDefault="00A13CDD" w:rsidP="006828A6">
      <w:pPr>
        <w:tabs>
          <w:tab w:val="right" w:pos="1134"/>
        </w:tabs>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b/>
          <w:bCs/>
          <w:sz w:val="32"/>
          <w:szCs w:val="32"/>
        </w:rPr>
        <w:t xml:space="preserve">     </w:t>
      </w:r>
      <w:r w:rsidR="00007C53" w:rsidRPr="00394ED7">
        <w:rPr>
          <w:rFonts w:asciiTheme="majorBidi" w:hAnsiTheme="majorBidi" w:cstheme="majorBidi"/>
          <w:b/>
          <w:bCs/>
          <w:sz w:val="32"/>
          <w:szCs w:val="32"/>
        </w:rPr>
        <w:t xml:space="preserve">  </w:t>
      </w:r>
      <w:r w:rsidRPr="00394ED7">
        <w:rPr>
          <w:rFonts w:asciiTheme="majorBidi" w:hAnsiTheme="majorBidi" w:cstheme="majorBidi"/>
          <w:sz w:val="28"/>
          <w:szCs w:val="28"/>
        </w:rPr>
        <w:t>Bruxism can cause p</w:t>
      </w:r>
      <w:r w:rsidR="00A03D27" w:rsidRPr="00394ED7">
        <w:rPr>
          <w:rFonts w:asciiTheme="majorBidi" w:hAnsiTheme="majorBidi" w:cstheme="majorBidi"/>
          <w:sz w:val="28"/>
          <w:szCs w:val="28"/>
        </w:rPr>
        <w:t>ain, ost</w:t>
      </w:r>
      <w:r w:rsidRPr="00394ED7">
        <w:rPr>
          <w:rFonts w:asciiTheme="majorBidi" w:hAnsiTheme="majorBidi" w:cstheme="majorBidi"/>
          <w:sz w:val="28"/>
          <w:szCs w:val="28"/>
        </w:rPr>
        <w:t xml:space="preserve">eoarthritis, crepitus/clicking, </w:t>
      </w:r>
      <w:r w:rsidR="00A03D27" w:rsidRPr="00394ED7">
        <w:rPr>
          <w:rFonts w:asciiTheme="majorBidi" w:hAnsiTheme="majorBidi" w:cstheme="majorBidi"/>
          <w:sz w:val="28"/>
          <w:szCs w:val="28"/>
        </w:rPr>
        <w:t>restricted jaw</w:t>
      </w:r>
      <w:r w:rsidRPr="00394ED7">
        <w:rPr>
          <w:rFonts w:asciiTheme="majorBidi" w:hAnsiTheme="majorBidi" w:cstheme="majorBidi"/>
          <w:sz w:val="28"/>
          <w:szCs w:val="28"/>
        </w:rPr>
        <w:t xml:space="preserve"> </w:t>
      </w:r>
      <w:r w:rsidR="00A03D27" w:rsidRPr="00394ED7">
        <w:rPr>
          <w:rFonts w:asciiTheme="majorBidi" w:hAnsiTheme="majorBidi" w:cstheme="majorBidi"/>
          <w:sz w:val="28"/>
          <w:szCs w:val="28"/>
        </w:rPr>
        <w:t>movements, jaw deviations. The disc may become</w:t>
      </w:r>
      <w:r w:rsidR="00007C53" w:rsidRPr="00394ED7">
        <w:rPr>
          <w:rFonts w:asciiTheme="majorBidi" w:hAnsiTheme="majorBidi" w:cstheme="majorBidi"/>
          <w:sz w:val="28"/>
          <w:szCs w:val="28"/>
        </w:rPr>
        <w:t xml:space="preserve"> </w:t>
      </w:r>
      <w:r w:rsidR="00A03D27" w:rsidRPr="00394ED7">
        <w:rPr>
          <w:rFonts w:asciiTheme="majorBidi" w:hAnsiTheme="majorBidi" w:cstheme="majorBidi"/>
          <w:sz w:val="28"/>
          <w:szCs w:val="28"/>
        </w:rPr>
        <w:t>worn or perforated and wear patterns are often</w:t>
      </w:r>
      <w:r w:rsidRPr="00394ED7">
        <w:rPr>
          <w:rFonts w:asciiTheme="majorBidi" w:hAnsiTheme="majorBidi" w:cstheme="majorBidi"/>
          <w:sz w:val="28"/>
          <w:szCs w:val="28"/>
        </w:rPr>
        <w:t xml:space="preserve"> </w:t>
      </w:r>
      <w:r w:rsidR="00A03D27" w:rsidRPr="00394ED7">
        <w:rPr>
          <w:rFonts w:asciiTheme="majorBidi" w:hAnsiTheme="majorBidi" w:cstheme="majorBidi"/>
          <w:sz w:val="28"/>
          <w:szCs w:val="28"/>
        </w:rPr>
        <w:t>correlated with condylar remodeling.</w:t>
      </w:r>
    </w:p>
    <w:p w:rsidR="00EB5E10" w:rsidRPr="00394ED7" w:rsidRDefault="00EB5E10" w:rsidP="00A71ED6">
      <w:pPr>
        <w:autoSpaceDE w:val="0"/>
        <w:autoSpaceDN w:val="0"/>
        <w:bidi w:val="0"/>
        <w:adjustRightInd w:val="0"/>
        <w:spacing w:after="0" w:line="360" w:lineRule="auto"/>
        <w:rPr>
          <w:rFonts w:asciiTheme="majorBidi" w:hAnsiTheme="majorBidi" w:cstheme="majorBidi"/>
          <w:sz w:val="28"/>
          <w:szCs w:val="28"/>
        </w:rPr>
      </w:pPr>
    </w:p>
    <w:p w:rsidR="00A03D27" w:rsidRPr="00394ED7" w:rsidRDefault="00EB5E10" w:rsidP="00A71ED6">
      <w:pPr>
        <w:autoSpaceDE w:val="0"/>
        <w:autoSpaceDN w:val="0"/>
        <w:bidi w:val="0"/>
        <w:adjustRightInd w:val="0"/>
        <w:spacing w:after="0" w:line="360" w:lineRule="auto"/>
        <w:jc w:val="lowKashida"/>
        <w:rPr>
          <w:rFonts w:asciiTheme="majorBidi" w:hAnsiTheme="majorBidi" w:cstheme="majorBidi"/>
          <w:b/>
          <w:bCs/>
          <w:sz w:val="32"/>
          <w:szCs w:val="32"/>
        </w:rPr>
      </w:pPr>
      <w:r w:rsidRPr="00394ED7">
        <w:rPr>
          <w:rFonts w:asciiTheme="majorBidi" w:hAnsiTheme="majorBidi" w:cstheme="majorBidi"/>
          <w:b/>
          <w:bCs/>
          <w:sz w:val="32"/>
          <w:szCs w:val="32"/>
        </w:rPr>
        <w:t xml:space="preserve">4.4.4 </w:t>
      </w:r>
      <w:r w:rsidR="00A03D27" w:rsidRPr="00394ED7">
        <w:rPr>
          <w:rFonts w:asciiTheme="majorBidi" w:hAnsiTheme="majorBidi" w:cstheme="majorBidi"/>
          <w:b/>
          <w:bCs/>
          <w:sz w:val="32"/>
          <w:szCs w:val="32"/>
        </w:rPr>
        <w:t>Diagnosis of Nocturnal Bruxism</w:t>
      </w:r>
    </w:p>
    <w:p w:rsidR="00A03D27" w:rsidRPr="00394ED7" w:rsidRDefault="00A13CDD" w:rsidP="00A71ED6">
      <w:pPr>
        <w:tabs>
          <w:tab w:val="right" w:pos="1134"/>
        </w:tabs>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rPr>
        <w:t xml:space="preserve">            </w:t>
      </w:r>
      <w:r w:rsidR="00DC7511" w:rsidRPr="00394ED7">
        <w:rPr>
          <w:rFonts w:asciiTheme="majorBidi" w:hAnsiTheme="majorBidi" w:cstheme="majorBidi"/>
          <w:sz w:val="28"/>
          <w:szCs w:val="28"/>
        </w:rPr>
        <w:t xml:space="preserve">  </w:t>
      </w:r>
      <w:r w:rsidRPr="00394ED7">
        <w:rPr>
          <w:rFonts w:asciiTheme="majorBidi" w:hAnsiTheme="majorBidi" w:cstheme="majorBidi"/>
          <w:sz w:val="28"/>
          <w:szCs w:val="28"/>
        </w:rPr>
        <w:t xml:space="preserve"> </w:t>
      </w:r>
      <w:r w:rsidR="00A03D27" w:rsidRPr="00394ED7">
        <w:rPr>
          <w:rFonts w:asciiTheme="majorBidi" w:hAnsiTheme="majorBidi" w:cstheme="majorBidi"/>
          <w:sz w:val="28"/>
          <w:szCs w:val="28"/>
        </w:rPr>
        <w:t>History and clinical examination is usually sufficient</w:t>
      </w:r>
      <w:r w:rsidRPr="00394ED7">
        <w:rPr>
          <w:rFonts w:asciiTheme="majorBidi" w:hAnsiTheme="majorBidi" w:cstheme="majorBidi"/>
          <w:sz w:val="28"/>
          <w:szCs w:val="28"/>
        </w:rPr>
        <w:t xml:space="preserve"> </w:t>
      </w:r>
      <w:r w:rsidR="00A03D27" w:rsidRPr="00394ED7">
        <w:rPr>
          <w:rFonts w:asciiTheme="majorBidi" w:hAnsiTheme="majorBidi" w:cstheme="majorBidi"/>
          <w:sz w:val="28"/>
          <w:szCs w:val="28"/>
        </w:rPr>
        <w:t>to diagnose bruxism</w:t>
      </w:r>
      <w:r w:rsidR="00CF1454" w:rsidRPr="00394ED7">
        <w:rPr>
          <w:rFonts w:asciiTheme="majorBidi" w:hAnsiTheme="majorBidi" w:cstheme="majorBidi"/>
          <w:sz w:val="28"/>
          <w:szCs w:val="28"/>
        </w:rPr>
        <w:t>.</w:t>
      </w:r>
      <w:r w:rsidRPr="00394ED7">
        <w:rPr>
          <w:rFonts w:asciiTheme="majorBidi" w:hAnsiTheme="majorBidi" w:cstheme="majorBidi"/>
          <w:sz w:val="28"/>
          <w:szCs w:val="28"/>
        </w:rPr>
        <w:t xml:space="preserve"> </w:t>
      </w:r>
      <w:r w:rsidR="00A03D27" w:rsidRPr="00394ED7">
        <w:rPr>
          <w:rFonts w:asciiTheme="majorBidi" w:hAnsiTheme="majorBidi" w:cstheme="majorBidi"/>
          <w:sz w:val="28"/>
          <w:szCs w:val="28"/>
        </w:rPr>
        <w:t>Ask the patient to move the mandible in lateral and/</w:t>
      </w:r>
      <w:r w:rsidRPr="00394ED7">
        <w:rPr>
          <w:rFonts w:asciiTheme="majorBidi" w:hAnsiTheme="majorBidi" w:cstheme="majorBidi"/>
          <w:sz w:val="28"/>
          <w:szCs w:val="28"/>
        </w:rPr>
        <w:t xml:space="preserve"> </w:t>
      </w:r>
      <w:r w:rsidR="00A03D27" w:rsidRPr="00394ED7">
        <w:rPr>
          <w:rFonts w:asciiTheme="majorBidi" w:hAnsiTheme="majorBidi" w:cstheme="majorBidi"/>
          <w:sz w:val="28"/>
          <w:szCs w:val="28"/>
        </w:rPr>
        <w:t>or protrusive positions until wear facets on mandibular</w:t>
      </w:r>
      <w:r w:rsidRPr="00394ED7">
        <w:rPr>
          <w:rFonts w:asciiTheme="majorBidi" w:hAnsiTheme="majorBidi" w:cstheme="majorBidi"/>
          <w:sz w:val="28"/>
          <w:szCs w:val="28"/>
        </w:rPr>
        <w:t xml:space="preserve"> </w:t>
      </w:r>
      <w:r w:rsidR="00A03D27" w:rsidRPr="00394ED7">
        <w:rPr>
          <w:rFonts w:asciiTheme="majorBidi" w:hAnsiTheme="majorBidi" w:cstheme="majorBidi"/>
          <w:sz w:val="28"/>
          <w:szCs w:val="28"/>
        </w:rPr>
        <w:t>and maxillary arches correspond. Then ask the</w:t>
      </w:r>
      <w:r w:rsidRPr="00394ED7">
        <w:rPr>
          <w:rFonts w:asciiTheme="majorBidi" w:hAnsiTheme="majorBidi" w:cstheme="majorBidi"/>
          <w:sz w:val="28"/>
          <w:szCs w:val="28"/>
        </w:rPr>
        <w:t xml:space="preserve"> </w:t>
      </w:r>
      <w:r w:rsidR="00A03D27" w:rsidRPr="00394ED7">
        <w:rPr>
          <w:rFonts w:asciiTheme="majorBidi" w:hAnsiTheme="majorBidi" w:cstheme="majorBidi"/>
          <w:sz w:val="28"/>
          <w:szCs w:val="28"/>
        </w:rPr>
        <w:t>patient to purposely clench/grind the maxillary teeth</w:t>
      </w:r>
      <w:r w:rsidRPr="00394ED7">
        <w:rPr>
          <w:rFonts w:asciiTheme="majorBidi" w:hAnsiTheme="majorBidi" w:cstheme="majorBidi"/>
          <w:sz w:val="28"/>
          <w:szCs w:val="28"/>
        </w:rPr>
        <w:t xml:space="preserve"> </w:t>
      </w:r>
      <w:r w:rsidR="00A03D27" w:rsidRPr="00394ED7">
        <w:rPr>
          <w:rFonts w:asciiTheme="majorBidi" w:hAnsiTheme="majorBidi" w:cstheme="majorBidi"/>
          <w:sz w:val="28"/>
          <w:szCs w:val="28"/>
        </w:rPr>
        <w:t>until symptoms, similar to patients complaints are</w:t>
      </w:r>
      <w:r w:rsidRPr="00394ED7">
        <w:rPr>
          <w:rFonts w:asciiTheme="majorBidi" w:hAnsiTheme="majorBidi" w:cstheme="majorBidi"/>
          <w:sz w:val="28"/>
          <w:szCs w:val="28"/>
        </w:rPr>
        <w:t xml:space="preserve"> </w:t>
      </w:r>
      <w:r w:rsidR="00A03D27" w:rsidRPr="00394ED7">
        <w:rPr>
          <w:rFonts w:asciiTheme="majorBidi" w:hAnsiTheme="majorBidi" w:cstheme="majorBidi"/>
          <w:sz w:val="28"/>
          <w:szCs w:val="28"/>
        </w:rPr>
        <w:t>noted.</w:t>
      </w:r>
      <w:r w:rsidRPr="00394ED7">
        <w:rPr>
          <w:rFonts w:asciiTheme="majorBidi" w:hAnsiTheme="majorBidi" w:cstheme="majorBidi"/>
          <w:sz w:val="28"/>
          <w:szCs w:val="28"/>
        </w:rPr>
        <w:t xml:space="preserve"> </w:t>
      </w:r>
      <w:r w:rsidR="00A03D27" w:rsidRPr="00394ED7">
        <w:rPr>
          <w:rFonts w:asciiTheme="majorBidi" w:hAnsiTheme="majorBidi" w:cstheme="majorBidi"/>
          <w:sz w:val="28"/>
          <w:szCs w:val="28"/>
        </w:rPr>
        <w:t>Nocturnal bruxism is more influenced by emotional</w:t>
      </w:r>
      <w:r w:rsidRPr="00394ED7">
        <w:rPr>
          <w:rFonts w:asciiTheme="majorBidi" w:hAnsiTheme="majorBidi" w:cstheme="majorBidi"/>
          <w:sz w:val="28"/>
          <w:szCs w:val="28"/>
        </w:rPr>
        <w:t xml:space="preserve"> </w:t>
      </w:r>
      <w:r w:rsidR="00A03D27" w:rsidRPr="00394ED7">
        <w:rPr>
          <w:rFonts w:asciiTheme="majorBidi" w:hAnsiTheme="majorBidi" w:cstheme="majorBidi"/>
          <w:sz w:val="28"/>
          <w:szCs w:val="28"/>
        </w:rPr>
        <w:t>stress level and sleep patterns rather than tooth</w:t>
      </w:r>
      <w:r w:rsidRPr="00394ED7">
        <w:rPr>
          <w:rFonts w:asciiTheme="majorBidi" w:hAnsiTheme="majorBidi" w:cstheme="majorBidi"/>
          <w:sz w:val="28"/>
          <w:szCs w:val="28"/>
        </w:rPr>
        <w:t xml:space="preserve"> </w:t>
      </w:r>
      <w:r w:rsidR="00A03D27" w:rsidRPr="00394ED7">
        <w:rPr>
          <w:rFonts w:asciiTheme="majorBidi" w:hAnsiTheme="majorBidi" w:cstheme="majorBidi"/>
          <w:sz w:val="28"/>
          <w:szCs w:val="28"/>
        </w:rPr>
        <w:t>contacts. Thus, it responds poorly to patient education,</w:t>
      </w:r>
      <w:r w:rsidRPr="00394ED7">
        <w:rPr>
          <w:rFonts w:asciiTheme="majorBidi" w:hAnsiTheme="majorBidi" w:cstheme="majorBidi"/>
          <w:sz w:val="28"/>
          <w:szCs w:val="28"/>
        </w:rPr>
        <w:t xml:space="preserve"> </w:t>
      </w:r>
      <w:r w:rsidR="00A03D27" w:rsidRPr="00394ED7">
        <w:rPr>
          <w:rFonts w:asciiTheme="majorBidi" w:hAnsiTheme="majorBidi" w:cstheme="majorBidi"/>
          <w:sz w:val="28"/>
          <w:szCs w:val="28"/>
        </w:rPr>
        <w:t>relaxation and biofeedback techniques, and occlusal</w:t>
      </w:r>
      <w:r w:rsidRPr="00394ED7">
        <w:rPr>
          <w:rFonts w:asciiTheme="majorBidi" w:hAnsiTheme="majorBidi" w:cstheme="majorBidi"/>
          <w:sz w:val="28"/>
          <w:szCs w:val="28"/>
        </w:rPr>
        <w:t xml:space="preserve"> </w:t>
      </w:r>
      <w:r w:rsidR="00A03D27" w:rsidRPr="00394ED7">
        <w:rPr>
          <w:rFonts w:asciiTheme="majorBidi" w:hAnsiTheme="majorBidi" w:cstheme="majorBidi"/>
          <w:sz w:val="28"/>
          <w:szCs w:val="28"/>
        </w:rPr>
        <w:t>alterations. It can be effectively reduced with occlusal</w:t>
      </w:r>
      <w:r w:rsidRPr="00394ED7">
        <w:rPr>
          <w:rFonts w:asciiTheme="majorBidi" w:hAnsiTheme="majorBidi" w:cstheme="majorBidi"/>
          <w:sz w:val="28"/>
          <w:szCs w:val="28"/>
        </w:rPr>
        <w:t xml:space="preserve"> </w:t>
      </w:r>
      <w:r w:rsidR="00A03D27" w:rsidRPr="00394ED7">
        <w:rPr>
          <w:rFonts w:asciiTheme="majorBidi" w:hAnsiTheme="majorBidi" w:cstheme="majorBidi"/>
          <w:sz w:val="28"/>
          <w:szCs w:val="28"/>
        </w:rPr>
        <w:t>appliance therapy, e.g. muscle relaxation appliance.</w:t>
      </w:r>
    </w:p>
    <w:p w:rsidR="00A03D27" w:rsidRPr="00394ED7" w:rsidRDefault="00A13CDD" w:rsidP="00A71ED6">
      <w:pPr>
        <w:tabs>
          <w:tab w:val="right" w:pos="1134"/>
        </w:tabs>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28"/>
          <w:szCs w:val="28"/>
        </w:rPr>
        <w:t xml:space="preserve">             </w:t>
      </w:r>
      <w:r w:rsidR="00C66B39" w:rsidRPr="00394ED7">
        <w:rPr>
          <w:rFonts w:asciiTheme="majorBidi" w:hAnsiTheme="majorBidi" w:cstheme="majorBidi"/>
          <w:sz w:val="28"/>
          <w:szCs w:val="28"/>
        </w:rPr>
        <w:t xml:space="preserve">  </w:t>
      </w:r>
      <w:r w:rsidR="00A03D27" w:rsidRPr="00394ED7">
        <w:rPr>
          <w:rFonts w:asciiTheme="majorBidi" w:hAnsiTheme="majorBidi" w:cstheme="majorBidi"/>
          <w:sz w:val="28"/>
          <w:szCs w:val="28"/>
        </w:rPr>
        <w:t>The muscle relaxation appliance is used to treat</w:t>
      </w:r>
      <w:r w:rsidRPr="00394ED7">
        <w:rPr>
          <w:rFonts w:asciiTheme="majorBidi" w:hAnsiTheme="majorBidi" w:cstheme="majorBidi"/>
          <w:sz w:val="28"/>
          <w:szCs w:val="28"/>
        </w:rPr>
        <w:t xml:space="preserve"> </w:t>
      </w:r>
      <w:r w:rsidR="00A03D27" w:rsidRPr="00394ED7">
        <w:rPr>
          <w:rFonts w:asciiTheme="majorBidi" w:hAnsiTheme="majorBidi" w:cstheme="majorBidi"/>
          <w:sz w:val="28"/>
          <w:szCs w:val="28"/>
        </w:rPr>
        <w:t>muscle hyperactivity and conditions associated with</w:t>
      </w:r>
      <w:r w:rsidRPr="00394ED7">
        <w:rPr>
          <w:rFonts w:asciiTheme="majorBidi" w:hAnsiTheme="majorBidi" w:cstheme="majorBidi"/>
          <w:sz w:val="28"/>
          <w:szCs w:val="28"/>
        </w:rPr>
        <w:t xml:space="preserve"> </w:t>
      </w:r>
      <w:r w:rsidR="00A03D27" w:rsidRPr="00394ED7">
        <w:rPr>
          <w:rFonts w:asciiTheme="majorBidi" w:hAnsiTheme="majorBidi" w:cstheme="majorBidi"/>
          <w:sz w:val="28"/>
          <w:szCs w:val="28"/>
        </w:rPr>
        <w:t>it like bruxism. It is fabricated for the maxillary arch</w:t>
      </w:r>
      <w:r w:rsidRPr="00394ED7">
        <w:rPr>
          <w:rFonts w:asciiTheme="majorBidi" w:hAnsiTheme="majorBidi" w:cstheme="majorBidi"/>
          <w:sz w:val="28"/>
          <w:szCs w:val="28"/>
        </w:rPr>
        <w:t xml:space="preserve"> </w:t>
      </w:r>
      <w:r w:rsidR="00A03D27" w:rsidRPr="00394ED7">
        <w:rPr>
          <w:rFonts w:asciiTheme="majorBidi" w:hAnsiTheme="majorBidi" w:cstheme="majorBidi"/>
          <w:sz w:val="28"/>
          <w:szCs w:val="28"/>
        </w:rPr>
        <w:t>and provides an occlusal relationship considered</w:t>
      </w:r>
      <w:r w:rsidRPr="00394ED7">
        <w:rPr>
          <w:rFonts w:asciiTheme="majorBidi" w:hAnsiTheme="majorBidi" w:cstheme="majorBidi"/>
          <w:sz w:val="28"/>
          <w:szCs w:val="28"/>
        </w:rPr>
        <w:t xml:space="preserve"> </w:t>
      </w:r>
      <w:r w:rsidR="00A03D27" w:rsidRPr="00394ED7">
        <w:rPr>
          <w:rFonts w:asciiTheme="majorBidi" w:hAnsiTheme="majorBidi" w:cstheme="majorBidi"/>
          <w:sz w:val="28"/>
          <w:szCs w:val="28"/>
        </w:rPr>
        <w:t>optimal for the pa</w:t>
      </w:r>
      <w:r w:rsidR="008B04A8" w:rsidRPr="00394ED7">
        <w:rPr>
          <w:rFonts w:asciiTheme="majorBidi" w:hAnsiTheme="majorBidi" w:cstheme="majorBidi"/>
          <w:sz w:val="28"/>
          <w:szCs w:val="28"/>
        </w:rPr>
        <w:t>tient when it is in place .</w:t>
      </w:r>
    </w:p>
    <w:p w:rsidR="00A03D27" w:rsidRPr="00394ED7" w:rsidRDefault="00A03D27" w:rsidP="00A71ED6">
      <w:pPr>
        <w:autoSpaceDE w:val="0"/>
        <w:autoSpaceDN w:val="0"/>
        <w:bidi w:val="0"/>
        <w:adjustRightInd w:val="0"/>
        <w:spacing w:after="0" w:line="360" w:lineRule="auto"/>
        <w:jc w:val="lowKashida"/>
        <w:rPr>
          <w:rFonts w:asciiTheme="majorBidi" w:hAnsiTheme="majorBidi" w:cstheme="majorBidi"/>
          <w:sz w:val="28"/>
          <w:szCs w:val="28"/>
        </w:rPr>
      </w:pPr>
    </w:p>
    <w:p w:rsidR="00A03D27" w:rsidRPr="00394ED7" w:rsidRDefault="00EB5E10" w:rsidP="00A71ED6">
      <w:pPr>
        <w:pStyle w:val="a3"/>
        <w:numPr>
          <w:ilvl w:val="2"/>
          <w:numId w:val="41"/>
        </w:numPr>
        <w:tabs>
          <w:tab w:val="right" w:pos="1134"/>
        </w:tabs>
        <w:autoSpaceDE w:val="0"/>
        <w:autoSpaceDN w:val="0"/>
        <w:bidi w:val="0"/>
        <w:adjustRightInd w:val="0"/>
        <w:spacing w:after="0" w:line="360" w:lineRule="auto"/>
        <w:jc w:val="lowKashida"/>
        <w:rPr>
          <w:rFonts w:asciiTheme="majorBidi" w:hAnsiTheme="majorBidi" w:cstheme="majorBidi"/>
          <w:b/>
          <w:bCs/>
          <w:color w:val="000000" w:themeColor="text1"/>
          <w:sz w:val="32"/>
          <w:szCs w:val="32"/>
        </w:rPr>
      </w:pPr>
      <w:r w:rsidRPr="00394ED7">
        <w:rPr>
          <w:rFonts w:asciiTheme="majorBidi" w:hAnsiTheme="majorBidi" w:cstheme="majorBidi"/>
          <w:b/>
          <w:bCs/>
          <w:color w:val="000000" w:themeColor="text1"/>
          <w:sz w:val="32"/>
          <w:szCs w:val="32"/>
        </w:rPr>
        <w:t>Management of bruxism</w:t>
      </w:r>
      <w:r w:rsidR="00A13CDD" w:rsidRPr="00394ED7">
        <w:rPr>
          <w:rFonts w:asciiTheme="majorBidi" w:hAnsiTheme="majorBidi" w:cstheme="majorBidi"/>
          <w:b/>
          <w:bCs/>
          <w:color w:val="000000" w:themeColor="text1"/>
          <w:sz w:val="32"/>
          <w:szCs w:val="32"/>
        </w:rPr>
        <w:t xml:space="preserve"> </w:t>
      </w:r>
    </w:p>
    <w:p w:rsidR="00A03D27" w:rsidRPr="00F01758" w:rsidRDefault="00A13CDD" w:rsidP="00F01758">
      <w:pPr>
        <w:tabs>
          <w:tab w:val="right" w:pos="1134"/>
        </w:tabs>
        <w:autoSpaceDE w:val="0"/>
        <w:autoSpaceDN w:val="0"/>
        <w:bidi w:val="0"/>
        <w:adjustRightInd w:val="0"/>
        <w:spacing w:after="0" w:line="360" w:lineRule="auto"/>
        <w:jc w:val="lowKashida"/>
        <w:rPr>
          <w:rFonts w:asciiTheme="majorBidi" w:hAnsiTheme="majorBidi" w:cstheme="majorBidi"/>
          <w:b/>
          <w:bCs/>
          <w:color w:val="000000" w:themeColor="text1"/>
          <w:sz w:val="32"/>
          <w:szCs w:val="32"/>
        </w:rPr>
      </w:pPr>
      <w:r w:rsidRPr="00F01758">
        <w:rPr>
          <w:rFonts w:asciiTheme="majorBidi" w:hAnsiTheme="majorBidi" w:cstheme="majorBidi"/>
          <w:color w:val="000000" w:themeColor="text1"/>
          <w:sz w:val="28"/>
          <w:szCs w:val="28"/>
        </w:rPr>
        <w:t xml:space="preserve">           </w:t>
      </w:r>
      <w:r w:rsidR="00C66B39" w:rsidRPr="00F01758">
        <w:rPr>
          <w:rFonts w:asciiTheme="majorBidi" w:hAnsiTheme="majorBidi" w:cstheme="majorBidi"/>
          <w:color w:val="000000" w:themeColor="text1"/>
          <w:sz w:val="28"/>
          <w:szCs w:val="28"/>
        </w:rPr>
        <w:t xml:space="preserve"> </w:t>
      </w:r>
      <w:r w:rsidRPr="00F01758">
        <w:rPr>
          <w:rFonts w:asciiTheme="majorBidi" w:hAnsiTheme="majorBidi" w:cstheme="majorBidi"/>
          <w:color w:val="000000" w:themeColor="text1"/>
          <w:sz w:val="28"/>
          <w:szCs w:val="28"/>
        </w:rPr>
        <w:t>To manage bruxism we should</w:t>
      </w:r>
      <w:r w:rsidRPr="00F01758">
        <w:rPr>
          <w:rFonts w:asciiTheme="majorBidi" w:hAnsiTheme="majorBidi" w:cstheme="majorBidi"/>
          <w:b/>
          <w:bCs/>
          <w:color w:val="000000" w:themeColor="text1"/>
          <w:sz w:val="28"/>
          <w:szCs w:val="28"/>
        </w:rPr>
        <w:t xml:space="preserve"> </w:t>
      </w:r>
      <w:r w:rsidRPr="00F01758">
        <w:rPr>
          <w:rFonts w:asciiTheme="majorBidi" w:hAnsiTheme="majorBidi" w:cstheme="majorBidi"/>
          <w:color w:val="000000" w:themeColor="text1"/>
          <w:sz w:val="28"/>
          <w:szCs w:val="28"/>
        </w:rPr>
        <w:t>d</w:t>
      </w:r>
      <w:r w:rsidR="009273FB" w:rsidRPr="00F01758">
        <w:rPr>
          <w:rFonts w:asciiTheme="majorBidi" w:hAnsiTheme="majorBidi" w:cstheme="majorBidi"/>
          <w:color w:val="000000"/>
          <w:sz w:val="28"/>
          <w:szCs w:val="28"/>
        </w:rPr>
        <w:t xml:space="preserve">etermine the underlying </w:t>
      </w:r>
      <w:r w:rsidR="00A03D27" w:rsidRPr="00F01758">
        <w:rPr>
          <w:rFonts w:asciiTheme="majorBidi" w:hAnsiTheme="majorBidi" w:cstheme="majorBidi"/>
          <w:color w:val="000000"/>
          <w:sz w:val="28"/>
          <w:szCs w:val="28"/>
        </w:rPr>
        <w:t>cause and eliminate it.</w:t>
      </w:r>
      <w:r w:rsidRPr="00F01758">
        <w:rPr>
          <w:rFonts w:asciiTheme="majorBidi" w:hAnsiTheme="majorBidi" w:cstheme="majorBidi"/>
          <w:color w:val="000000"/>
          <w:sz w:val="28"/>
          <w:szCs w:val="28"/>
        </w:rPr>
        <w:t xml:space="preserve"> Then do p</w:t>
      </w:r>
      <w:r w:rsidR="00A03D27" w:rsidRPr="00F01758">
        <w:rPr>
          <w:rFonts w:asciiTheme="majorBidi" w:hAnsiTheme="majorBidi" w:cstheme="majorBidi"/>
          <w:color w:val="000000"/>
          <w:sz w:val="28"/>
          <w:szCs w:val="28"/>
        </w:rPr>
        <w:t>sychotherapy</w:t>
      </w:r>
      <w:r w:rsidRPr="00F01758">
        <w:rPr>
          <w:rFonts w:asciiTheme="majorBidi" w:hAnsiTheme="majorBidi" w:cstheme="majorBidi"/>
          <w:color w:val="000000"/>
          <w:sz w:val="28"/>
          <w:szCs w:val="28"/>
        </w:rPr>
        <w:t xml:space="preserve"> which </w:t>
      </w:r>
      <w:r w:rsidR="009273FB" w:rsidRPr="00F01758">
        <w:rPr>
          <w:rFonts w:asciiTheme="majorBidi" w:hAnsiTheme="majorBidi" w:cstheme="majorBidi"/>
          <w:color w:val="000000"/>
          <w:sz w:val="28"/>
          <w:szCs w:val="28"/>
        </w:rPr>
        <w:t xml:space="preserve"> includes </w:t>
      </w:r>
      <w:r w:rsidR="00A03D27" w:rsidRPr="00F01758">
        <w:rPr>
          <w:rFonts w:asciiTheme="majorBidi" w:hAnsiTheme="majorBidi" w:cstheme="majorBidi"/>
          <w:color w:val="000000"/>
          <w:sz w:val="28"/>
          <w:szCs w:val="28"/>
        </w:rPr>
        <w:t>counselling, hypnosis,</w:t>
      </w:r>
      <w:r w:rsidR="00EB5E10" w:rsidRPr="00F01758">
        <w:rPr>
          <w:rFonts w:asciiTheme="majorBidi" w:hAnsiTheme="majorBidi" w:cstheme="majorBidi"/>
          <w:color w:val="000000"/>
          <w:sz w:val="28"/>
          <w:szCs w:val="28"/>
        </w:rPr>
        <w:t xml:space="preserve"> </w:t>
      </w:r>
      <w:r w:rsidR="00A03D27" w:rsidRPr="00F01758">
        <w:rPr>
          <w:rFonts w:asciiTheme="majorBidi" w:hAnsiTheme="majorBidi" w:cstheme="majorBidi"/>
          <w:color w:val="000000"/>
          <w:sz w:val="28"/>
          <w:szCs w:val="28"/>
        </w:rPr>
        <w:t>conditio</w:t>
      </w:r>
      <w:r w:rsidR="009273FB" w:rsidRPr="00F01758">
        <w:rPr>
          <w:rFonts w:asciiTheme="majorBidi" w:hAnsiTheme="majorBidi" w:cstheme="majorBidi"/>
          <w:color w:val="000000"/>
          <w:sz w:val="28"/>
          <w:szCs w:val="28"/>
        </w:rPr>
        <w:t xml:space="preserve">ning, relaxation exercises, and </w:t>
      </w:r>
      <w:r w:rsidR="00A03D27" w:rsidRPr="00F01758">
        <w:rPr>
          <w:rFonts w:asciiTheme="majorBidi" w:hAnsiTheme="majorBidi" w:cstheme="majorBidi"/>
          <w:color w:val="000000"/>
          <w:sz w:val="28"/>
          <w:szCs w:val="28"/>
        </w:rPr>
        <w:t>biofeedback</w:t>
      </w:r>
      <w:r w:rsidR="00EB5E10" w:rsidRPr="00F01758">
        <w:rPr>
          <w:rFonts w:asciiTheme="majorBidi" w:hAnsiTheme="majorBidi" w:cstheme="majorBidi"/>
          <w:color w:val="000000"/>
          <w:sz w:val="28"/>
          <w:szCs w:val="28"/>
        </w:rPr>
        <w:t xml:space="preserve"> </w:t>
      </w:r>
      <w:r w:rsidR="00A03D27" w:rsidRPr="00F01758">
        <w:rPr>
          <w:rFonts w:asciiTheme="majorBidi" w:hAnsiTheme="majorBidi" w:cstheme="majorBidi"/>
          <w:color w:val="000000"/>
          <w:sz w:val="28"/>
          <w:szCs w:val="28"/>
        </w:rPr>
        <w:t>(patient is made aware of tension level</w:t>
      </w:r>
      <w:r w:rsidR="00EB5E10" w:rsidRPr="00F01758">
        <w:rPr>
          <w:rFonts w:asciiTheme="majorBidi" w:hAnsiTheme="majorBidi" w:cstheme="majorBidi"/>
          <w:color w:val="000000"/>
          <w:sz w:val="28"/>
          <w:szCs w:val="28"/>
        </w:rPr>
        <w:t xml:space="preserve"> </w:t>
      </w:r>
      <w:r w:rsidR="00A03D27" w:rsidRPr="00F01758">
        <w:rPr>
          <w:rFonts w:asciiTheme="majorBidi" w:hAnsiTheme="majorBidi" w:cstheme="majorBidi"/>
          <w:color w:val="000000"/>
          <w:sz w:val="28"/>
          <w:szCs w:val="28"/>
        </w:rPr>
        <w:t>in their jaw muscle</w:t>
      </w:r>
      <w:r w:rsidR="009273FB" w:rsidRPr="00F01758">
        <w:rPr>
          <w:rFonts w:asciiTheme="majorBidi" w:hAnsiTheme="majorBidi" w:cstheme="majorBidi"/>
          <w:color w:val="000000"/>
          <w:sz w:val="28"/>
          <w:szCs w:val="28"/>
        </w:rPr>
        <w:t xml:space="preserve">s </w:t>
      </w:r>
      <w:r w:rsidR="00A03D27" w:rsidRPr="00F01758">
        <w:rPr>
          <w:rFonts w:asciiTheme="majorBidi" w:hAnsiTheme="majorBidi" w:cstheme="majorBidi"/>
          <w:color w:val="000000"/>
          <w:sz w:val="28"/>
          <w:szCs w:val="28"/>
        </w:rPr>
        <w:t>and are trained to relax these</w:t>
      </w:r>
      <w:r w:rsidR="00EB5E10" w:rsidRPr="00F01758">
        <w:rPr>
          <w:rFonts w:asciiTheme="majorBidi" w:hAnsiTheme="majorBidi" w:cstheme="majorBidi"/>
          <w:color w:val="000000"/>
          <w:sz w:val="28"/>
          <w:szCs w:val="28"/>
        </w:rPr>
        <w:t xml:space="preserve"> </w:t>
      </w:r>
      <w:r w:rsidR="00A03D27" w:rsidRPr="00F01758">
        <w:rPr>
          <w:rFonts w:asciiTheme="majorBidi" w:hAnsiTheme="majorBidi" w:cstheme="majorBidi"/>
          <w:color w:val="000000"/>
          <w:sz w:val="28"/>
          <w:szCs w:val="28"/>
        </w:rPr>
        <w:t>muscles).</w:t>
      </w:r>
    </w:p>
    <w:p w:rsidR="00A03D27" w:rsidRPr="00F01758" w:rsidRDefault="00A13CDD" w:rsidP="00F01758">
      <w:pPr>
        <w:autoSpaceDE w:val="0"/>
        <w:autoSpaceDN w:val="0"/>
        <w:bidi w:val="0"/>
        <w:adjustRightInd w:val="0"/>
        <w:spacing w:after="0" w:line="360" w:lineRule="auto"/>
        <w:jc w:val="lowKashida"/>
        <w:rPr>
          <w:rFonts w:asciiTheme="majorBidi" w:hAnsiTheme="majorBidi" w:cstheme="majorBidi"/>
          <w:color w:val="000000"/>
          <w:sz w:val="28"/>
          <w:szCs w:val="28"/>
        </w:rPr>
      </w:pPr>
      <w:r w:rsidRPr="00F01758">
        <w:rPr>
          <w:rFonts w:asciiTheme="majorBidi" w:hAnsiTheme="majorBidi" w:cstheme="majorBidi"/>
          <w:color w:val="000000"/>
          <w:sz w:val="28"/>
          <w:szCs w:val="28"/>
        </w:rPr>
        <w:t xml:space="preserve">            </w:t>
      </w:r>
      <w:r w:rsidR="00A03D27" w:rsidRPr="00F01758">
        <w:rPr>
          <w:rFonts w:asciiTheme="majorBidi" w:hAnsiTheme="majorBidi" w:cstheme="majorBidi"/>
          <w:color w:val="000000"/>
          <w:sz w:val="28"/>
          <w:szCs w:val="28"/>
        </w:rPr>
        <w:t xml:space="preserve">Drugs like </w:t>
      </w:r>
      <w:proofErr w:type="spellStart"/>
      <w:r w:rsidR="00A03D27" w:rsidRPr="00F01758">
        <w:rPr>
          <w:rFonts w:asciiTheme="majorBidi" w:hAnsiTheme="majorBidi" w:cstheme="majorBidi"/>
          <w:color w:val="000000"/>
          <w:sz w:val="28"/>
          <w:szCs w:val="28"/>
        </w:rPr>
        <w:t>vapocoolants</w:t>
      </w:r>
      <w:proofErr w:type="spellEnd"/>
      <w:r w:rsidR="00A03D27" w:rsidRPr="00F01758">
        <w:rPr>
          <w:rFonts w:asciiTheme="majorBidi" w:hAnsiTheme="majorBidi" w:cstheme="majorBidi"/>
          <w:color w:val="000000"/>
          <w:sz w:val="28"/>
          <w:szCs w:val="28"/>
        </w:rPr>
        <w:t xml:space="preserve"> (ethyl chloride) for pain</w:t>
      </w:r>
      <w:r w:rsidR="00EB5E10" w:rsidRPr="00F01758">
        <w:rPr>
          <w:rFonts w:asciiTheme="majorBidi" w:hAnsiTheme="majorBidi" w:cstheme="majorBidi"/>
          <w:color w:val="000000"/>
          <w:sz w:val="28"/>
          <w:szCs w:val="28"/>
        </w:rPr>
        <w:t xml:space="preserve"> </w:t>
      </w:r>
      <w:r w:rsidR="009273FB" w:rsidRPr="00F01758">
        <w:rPr>
          <w:rFonts w:asciiTheme="majorBidi" w:hAnsiTheme="majorBidi" w:cstheme="majorBidi"/>
          <w:color w:val="000000"/>
          <w:sz w:val="28"/>
          <w:szCs w:val="28"/>
        </w:rPr>
        <w:t xml:space="preserve">in the TMJ </w:t>
      </w:r>
      <w:r w:rsidR="00A03D27" w:rsidRPr="00F01758">
        <w:rPr>
          <w:rFonts w:asciiTheme="majorBidi" w:hAnsiTheme="majorBidi" w:cstheme="majorBidi"/>
          <w:color w:val="000000"/>
          <w:sz w:val="28"/>
          <w:szCs w:val="28"/>
        </w:rPr>
        <w:t xml:space="preserve">area, local </w:t>
      </w:r>
      <w:proofErr w:type="spellStart"/>
      <w:r w:rsidR="00A03D27" w:rsidRPr="00F01758">
        <w:rPr>
          <w:rFonts w:asciiTheme="majorBidi" w:hAnsiTheme="majorBidi" w:cstheme="majorBidi"/>
          <w:color w:val="000000"/>
          <w:sz w:val="28"/>
          <w:szCs w:val="28"/>
        </w:rPr>
        <w:t>anaesthetic</w:t>
      </w:r>
      <w:proofErr w:type="spellEnd"/>
      <w:r w:rsidR="00A03D27" w:rsidRPr="00F01758">
        <w:rPr>
          <w:rFonts w:asciiTheme="majorBidi" w:hAnsiTheme="majorBidi" w:cstheme="majorBidi"/>
          <w:color w:val="000000"/>
          <w:sz w:val="28"/>
          <w:szCs w:val="28"/>
        </w:rPr>
        <w:t xml:space="preserve"> injections into</w:t>
      </w:r>
      <w:r w:rsidR="00EB5E10" w:rsidRPr="00F01758">
        <w:rPr>
          <w:rFonts w:asciiTheme="majorBidi" w:hAnsiTheme="majorBidi" w:cstheme="majorBidi"/>
          <w:color w:val="000000"/>
          <w:sz w:val="28"/>
          <w:szCs w:val="28"/>
        </w:rPr>
        <w:t xml:space="preserve"> </w:t>
      </w:r>
      <w:r w:rsidR="009273FB" w:rsidRPr="00F01758">
        <w:rPr>
          <w:rFonts w:asciiTheme="majorBidi" w:hAnsiTheme="majorBidi" w:cstheme="majorBidi"/>
          <w:color w:val="000000"/>
          <w:sz w:val="28"/>
          <w:szCs w:val="28"/>
        </w:rPr>
        <w:t xml:space="preserve">TMJ for muscles, tranquilizers </w:t>
      </w:r>
      <w:r w:rsidR="00A03D27" w:rsidRPr="00F01758">
        <w:rPr>
          <w:rFonts w:asciiTheme="majorBidi" w:hAnsiTheme="majorBidi" w:cstheme="majorBidi"/>
          <w:color w:val="000000"/>
          <w:sz w:val="28"/>
          <w:szCs w:val="28"/>
        </w:rPr>
        <w:t>and sedatives,</w:t>
      </w:r>
      <w:r w:rsidR="00EB5E10" w:rsidRPr="00F01758">
        <w:rPr>
          <w:rFonts w:asciiTheme="majorBidi" w:hAnsiTheme="majorBidi" w:cstheme="majorBidi"/>
          <w:color w:val="000000"/>
          <w:sz w:val="28"/>
          <w:szCs w:val="28"/>
        </w:rPr>
        <w:t xml:space="preserve"> </w:t>
      </w:r>
      <w:r w:rsidR="00A03D27" w:rsidRPr="00F01758">
        <w:rPr>
          <w:rFonts w:asciiTheme="majorBidi" w:hAnsiTheme="majorBidi" w:cstheme="majorBidi"/>
          <w:color w:val="000000"/>
          <w:sz w:val="28"/>
          <w:szCs w:val="28"/>
        </w:rPr>
        <w:t xml:space="preserve">muscle </w:t>
      </w:r>
      <w:r w:rsidR="00A03D27" w:rsidRPr="00F01758">
        <w:rPr>
          <w:rFonts w:asciiTheme="majorBidi" w:hAnsiTheme="majorBidi" w:cstheme="majorBidi"/>
          <w:color w:val="000000"/>
          <w:sz w:val="28"/>
          <w:szCs w:val="28"/>
        </w:rPr>
        <w:lastRenderedPageBreak/>
        <w:t>relaxants are used.</w:t>
      </w:r>
      <w:r w:rsidR="00C66B39" w:rsidRPr="00F01758">
        <w:rPr>
          <w:rFonts w:asciiTheme="majorBidi" w:hAnsiTheme="majorBidi" w:cstheme="majorBidi"/>
          <w:color w:val="000000"/>
          <w:sz w:val="28"/>
          <w:szCs w:val="28"/>
        </w:rPr>
        <w:t xml:space="preserve">  D</w:t>
      </w:r>
      <w:r w:rsidRPr="00F01758">
        <w:rPr>
          <w:rFonts w:asciiTheme="majorBidi" w:hAnsiTheme="majorBidi" w:cstheme="majorBidi"/>
          <w:color w:val="000000"/>
          <w:sz w:val="28"/>
          <w:szCs w:val="28"/>
        </w:rPr>
        <w:t xml:space="preserve">o </w:t>
      </w:r>
      <w:r w:rsidR="00A03D27" w:rsidRPr="00F01758">
        <w:rPr>
          <w:rFonts w:asciiTheme="majorBidi" w:hAnsiTheme="majorBidi" w:cstheme="majorBidi"/>
          <w:color w:val="000000"/>
          <w:sz w:val="28"/>
          <w:szCs w:val="28"/>
        </w:rPr>
        <w:t>Occ</w:t>
      </w:r>
      <w:r w:rsidR="00A03D27" w:rsidRPr="00F01758">
        <w:rPr>
          <w:rFonts w:asciiTheme="majorBidi" w:hAnsiTheme="majorBidi" w:cstheme="majorBidi"/>
          <w:i/>
          <w:iCs/>
          <w:color w:val="000000"/>
          <w:sz w:val="28"/>
          <w:szCs w:val="28"/>
        </w:rPr>
        <w:t>lusal adjustments</w:t>
      </w:r>
      <w:r w:rsidR="009273FB" w:rsidRPr="00F01758">
        <w:rPr>
          <w:rFonts w:asciiTheme="majorBidi" w:hAnsiTheme="majorBidi" w:cstheme="majorBidi"/>
          <w:i/>
          <w:iCs/>
          <w:color w:val="000000"/>
          <w:sz w:val="28"/>
          <w:szCs w:val="28"/>
        </w:rPr>
        <w:t xml:space="preserve"> </w:t>
      </w:r>
      <w:r w:rsidR="00A03D27" w:rsidRPr="00F01758">
        <w:rPr>
          <w:rFonts w:asciiTheme="majorBidi" w:hAnsiTheme="majorBidi" w:cstheme="majorBidi"/>
          <w:color w:val="000000"/>
          <w:sz w:val="28"/>
          <w:szCs w:val="28"/>
        </w:rPr>
        <w:t>to bring the jaws to normal</w:t>
      </w:r>
      <w:r w:rsidR="00EB5E10" w:rsidRPr="00F01758">
        <w:rPr>
          <w:rFonts w:asciiTheme="majorBidi" w:hAnsiTheme="majorBidi" w:cstheme="majorBidi"/>
          <w:color w:val="000000"/>
          <w:sz w:val="28"/>
          <w:szCs w:val="28"/>
        </w:rPr>
        <w:t xml:space="preserve"> </w:t>
      </w:r>
      <w:r w:rsidR="00A03D27" w:rsidRPr="00F01758">
        <w:rPr>
          <w:rFonts w:asciiTheme="majorBidi" w:hAnsiTheme="majorBidi" w:cstheme="majorBidi"/>
          <w:color w:val="000000"/>
          <w:sz w:val="28"/>
          <w:szCs w:val="28"/>
        </w:rPr>
        <w:t xml:space="preserve">relaxed </w:t>
      </w:r>
      <w:r w:rsidR="009273FB" w:rsidRPr="00F01758">
        <w:rPr>
          <w:rFonts w:asciiTheme="majorBidi" w:hAnsiTheme="majorBidi" w:cstheme="majorBidi"/>
          <w:color w:val="000000"/>
          <w:sz w:val="28"/>
          <w:szCs w:val="28"/>
        </w:rPr>
        <w:t xml:space="preserve">state of physiologic movements. </w:t>
      </w:r>
      <w:r w:rsidR="00A03D27" w:rsidRPr="00F01758">
        <w:rPr>
          <w:rFonts w:asciiTheme="majorBidi" w:hAnsiTheme="majorBidi" w:cstheme="majorBidi"/>
          <w:color w:val="000000"/>
          <w:sz w:val="28"/>
          <w:szCs w:val="28"/>
        </w:rPr>
        <w:t>Bite</w:t>
      </w:r>
      <w:r w:rsidR="00EB5E10" w:rsidRPr="00F01758">
        <w:rPr>
          <w:rFonts w:asciiTheme="majorBidi" w:hAnsiTheme="majorBidi" w:cstheme="majorBidi"/>
          <w:color w:val="000000"/>
          <w:sz w:val="28"/>
          <w:szCs w:val="28"/>
        </w:rPr>
        <w:t xml:space="preserve"> </w:t>
      </w:r>
      <w:r w:rsidR="00A03D27" w:rsidRPr="00F01758">
        <w:rPr>
          <w:rFonts w:asciiTheme="majorBidi" w:hAnsiTheme="majorBidi" w:cstheme="majorBidi"/>
          <w:color w:val="000000"/>
          <w:sz w:val="28"/>
          <w:szCs w:val="28"/>
        </w:rPr>
        <w:t>planes also help.</w:t>
      </w:r>
      <w:r w:rsidR="00EB5E10" w:rsidRPr="00F01758">
        <w:rPr>
          <w:rFonts w:asciiTheme="majorBidi" w:hAnsiTheme="majorBidi" w:cstheme="majorBidi"/>
          <w:color w:val="000000"/>
          <w:sz w:val="28"/>
          <w:szCs w:val="28"/>
        </w:rPr>
        <w:t xml:space="preserve"> </w:t>
      </w:r>
      <w:r w:rsidR="00A03D27" w:rsidRPr="00F01758">
        <w:rPr>
          <w:rFonts w:asciiTheme="majorBidi" w:hAnsiTheme="majorBidi" w:cstheme="majorBidi"/>
          <w:i/>
          <w:iCs/>
          <w:color w:val="000000"/>
          <w:sz w:val="28"/>
          <w:szCs w:val="28"/>
        </w:rPr>
        <w:t xml:space="preserve">Bite planes/occlusal splints/ bite guards </w:t>
      </w:r>
      <w:r w:rsidR="009273FB" w:rsidRPr="00F01758">
        <w:rPr>
          <w:rFonts w:asciiTheme="majorBidi" w:hAnsiTheme="majorBidi" w:cstheme="majorBidi"/>
          <w:color w:val="000000"/>
          <w:sz w:val="28"/>
          <w:szCs w:val="28"/>
        </w:rPr>
        <w:t xml:space="preserve">An </w:t>
      </w:r>
      <w:r w:rsidR="00A03D27" w:rsidRPr="00F01758">
        <w:rPr>
          <w:rFonts w:asciiTheme="majorBidi" w:hAnsiTheme="majorBidi" w:cstheme="majorBidi"/>
          <w:color w:val="000000"/>
          <w:sz w:val="28"/>
          <w:szCs w:val="28"/>
        </w:rPr>
        <w:t>occlusal</w:t>
      </w:r>
      <w:r w:rsidR="00EB5E10" w:rsidRPr="00F01758">
        <w:rPr>
          <w:rFonts w:asciiTheme="majorBidi" w:hAnsiTheme="majorBidi" w:cstheme="majorBidi"/>
          <w:color w:val="000000"/>
          <w:sz w:val="28"/>
          <w:szCs w:val="28"/>
        </w:rPr>
        <w:t xml:space="preserve"> </w:t>
      </w:r>
      <w:r w:rsidR="00A03D27" w:rsidRPr="00F01758">
        <w:rPr>
          <w:rFonts w:asciiTheme="majorBidi" w:hAnsiTheme="majorBidi" w:cstheme="majorBidi"/>
          <w:color w:val="000000"/>
          <w:sz w:val="28"/>
          <w:szCs w:val="28"/>
        </w:rPr>
        <w:t>guard is usually made of acrylic resin</w:t>
      </w:r>
      <w:r w:rsidR="00EB5E10" w:rsidRPr="00F01758">
        <w:rPr>
          <w:rFonts w:asciiTheme="majorBidi" w:hAnsiTheme="majorBidi" w:cstheme="majorBidi"/>
          <w:color w:val="000000"/>
          <w:sz w:val="28"/>
          <w:szCs w:val="28"/>
        </w:rPr>
        <w:t xml:space="preserve"> </w:t>
      </w:r>
      <w:r w:rsidR="009273FB" w:rsidRPr="00F01758">
        <w:rPr>
          <w:rFonts w:asciiTheme="majorBidi" w:hAnsiTheme="majorBidi" w:cstheme="majorBidi"/>
          <w:color w:val="000000"/>
          <w:sz w:val="28"/>
          <w:szCs w:val="28"/>
        </w:rPr>
        <w:t xml:space="preserve">and is designed to cover </w:t>
      </w:r>
      <w:r w:rsidR="00A03D27" w:rsidRPr="00F01758">
        <w:rPr>
          <w:rFonts w:asciiTheme="majorBidi" w:hAnsiTheme="majorBidi" w:cstheme="majorBidi"/>
          <w:color w:val="000000"/>
          <w:sz w:val="28"/>
          <w:szCs w:val="28"/>
        </w:rPr>
        <w:t>the occlusal surface and/</w:t>
      </w:r>
      <w:r w:rsidR="00EB5E10" w:rsidRPr="00F01758">
        <w:rPr>
          <w:rFonts w:asciiTheme="majorBidi" w:hAnsiTheme="majorBidi" w:cstheme="majorBidi"/>
          <w:color w:val="000000"/>
          <w:sz w:val="28"/>
          <w:szCs w:val="28"/>
        </w:rPr>
        <w:t xml:space="preserve"> </w:t>
      </w:r>
      <w:r w:rsidR="00A03D27" w:rsidRPr="00F01758">
        <w:rPr>
          <w:rFonts w:asciiTheme="majorBidi" w:hAnsiTheme="majorBidi" w:cstheme="majorBidi"/>
          <w:color w:val="000000"/>
          <w:sz w:val="28"/>
          <w:szCs w:val="28"/>
        </w:rPr>
        <w:t xml:space="preserve">or incisal edges of teeth. </w:t>
      </w:r>
    </w:p>
    <w:p w:rsidR="00A03D27" w:rsidRPr="00F01758" w:rsidRDefault="00C66B39" w:rsidP="00F01758">
      <w:pPr>
        <w:tabs>
          <w:tab w:val="right" w:pos="1134"/>
        </w:tabs>
        <w:autoSpaceDE w:val="0"/>
        <w:autoSpaceDN w:val="0"/>
        <w:bidi w:val="0"/>
        <w:adjustRightInd w:val="0"/>
        <w:spacing w:after="0" w:line="360" w:lineRule="auto"/>
        <w:jc w:val="lowKashida"/>
        <w:rPr>
          <w:rFonts w:asciiTheme="majorBidi" w:hAnsiTheme="majorBidi" w:cstheme="majorBidi"/>
          <w:color w:val="000000"/>
          <w:sz w:val="28"/>
          <w:szCs w:val="28"/>
        </w:rPr>
      </w:pPr>
      <w:r w:rsidRPr="00F01758">
        <w:rPr>
          <w:rFonts w:asciiTheme="majorBidi" w:hAnsiTheme="majorBidi" w:cstheme="majorBidi"/>
          <w:color w:val="000000"/>
          <w:sz w:val="28"/>
          <w:szCs w:val="28"/>
        </w:rPr>
        <w:t xml:space="preserve">            W</w:t>
      </w:r>
      <w:r w:rsidR="00A13CDD" w:rsidRPr="00F01758">
        <w:rPr>
          <w:rFonts w:asciiTheme="majorBidi" w:hAnsiTheme="majorBidi" w:cstheme="majorBidi"/>
          <w:color w:val="000000"/>
          <w:sz w:val="28"/>
          <w:szCs w:val="28"/>
        </w:rPr>
        <w:t>e should restore the</w:t>
      </w:r>
      <w:r w:rsidR="00A03D27" w:rsidRPr="00F01758">
        <w:rPr>
          <w:rFonts w:asciiTheme="majorBidi" w:hAnsiTheme="majorBidi" w:cstheme="majorBidi"/>
          <w:color w:val="000000"/>
          <w:sz w:val="28"/>
          <w:szCs w:val="28"/>
        </w:rPr>
        <w:t xml:space="preserve"> lost vertical dimension—cast</w:t>
      </w:r>
      <w:r w:rsidR="009273FB" w:rsidRPr="00F01758">
        <w:rPr>
          <w:rFonts w:asciiTheme="majorBidi" w:hAnsiTheme="majorBidi" w:cstheme="majorBidi"/>
          <w:color w:val="000000"/>
          <w:sz w:val="28"/>
          <w:szCs w:val="28"/>
        </w:rPr>
        <w:t xml:space="preserve"> </w:t>
      </w:r>
      <w:r w:rsidR="00A13CDD" w:rsidRPr="00F01758">
        <w:rPr>
          <w:rFonts w:asciiTheme="majorBidi" w:hAnsiTheme="majorBidi" w:cstheme="majorBidi"/>
          <w:color w:val="000000"/>
          <w:sz w:val="28"/>
          <w:szCs w:val="28"/>
        </w:rPr>
        <w:t xml:space="preserve">crowns/stainless steel crowns with </w:t>
      </w:r>
      <w:r w:rsidRPr="00F01758">
        <w:rPr>
          <w:rFonts w:asciiTheme="majorBidi" w:hAnsiTheme="majorBidi" w:cstheme="majorBidi"/>
          <w:color w:val="000000"/>
          <w:sz w:val="28"/>
          <w:szCs w:val="28"/>
        </w:rPr>
        <w:t>electro galvanic</w:t>
      </w:r>
      <w:r w:rsidR="009273FB" w:rsidRPr="00F01758">
        <w:rPr>
          <w:rFonts w:asciiTheme="majorBidi" w:hAnsiTheme="majorBidi" w:cstheme="majorBidi"/>
          <w:color w:val="000000"/>
          <w:sz w:val="28"/>
          <w:szCs w:val="28"/>
        </w:rPr>
        <w:t xml:space="preserve"> stimulation for </w:t>
      </w:r>
      <w:r w:rsidR="00A03D27" w:rsidRPr="00F01758">
        <w:rPr>
          <w:rFonts w:asciiTheme="majorBidi" w:hAnsiTheme="majorBidi" w:cstheme="majorBidi"/>
          <w:color w:val="000000"/>
          <w:sz w:val="28"/>
          <w:szCs w:val="28"/>
        </w:rPr>
        <w:t>muscle relaxation.</w:t>
      </w:r>
    </w:p>
    <w:p w:rsidR="00A03D27" w:rsidRPr="00F01758" w:rsidRDefault="008B04A8" w:rsidP="00F01758">
      <w:pPr>
        <w:tabs>
          <w:tab w:val="right" w:pos="1134"/>
        </w:tabs>
        <w:autoSpaceDE w:val="0"/>
        <w:autoSpaceDN w:val="0"/>
        <w:bidi w:val="0"/>
        <w:adjustRightInd w:val="0"/>
        <w:spacing w:after="0" w:line="360" w:lineRule="auto"/>
        <w:jc w:val="lowKashida"/>
        <w:rPr>
          <w:rFonts w:asciiTheme="majorBidi" w:hAnsiTheme="majorBidi" w:cstheme="majorBidi"/>
          <w:color w:val="000000"/>
          <w:sz w:val="28"/>
          <w:szCs w:val="28"/>
        </w:rPr>
      </w:pPr>
      <w:r w:rsidRPr="00F01758">
        <w:rPr>
          <w:rFonts w:asciiTheme="majorBidi" w:hAnsiTheme="majorBidi" w:cstheme="majorBidi"/>
          <w:i/>
          <w:iCs/>
          <w:color w:val="000000"/>
          <w:sz w:val="28"/>
          <w:szCs w:val="28"/>
        </w:rPr>
        <w:t xml:space="preserve">          </w:t>
      </w:r>
      <w:r w:rsidR="009273FB" w:rsidRPr="00F01758">
        <w:rPr>
          <w:rFonts w:asciiTheme="majorBidi" w:hAnsiTheme="majorBidi" w:cstheme="majorBidi"/>
          <w:i/>
          <w:iCs/>
          <w:color w:val="000000"/>
          <w:sz w:val="28"/>
          <w:szCs w:val="28"/>
        </w:rPr>
        <w:t xml:space="preserve"> </w:t>
      </w:r>
      <w:r w:rsidR="00C66B39" w:rsidRPr="00F01758">
        <w:rPr>
          <w:rFonts w:asciiTheme="majorBidi" w:hAnsiTheme="majorBidi" w:cstheme="majorBidi"/>
          <w:i/>
          <w:iCs/>
          <w:color w:val="000000"/>
          <w:sz w:val="28"/>
          <w:szCs w:val="28"/>
        </w:rPr>
        <w:t xml:space="preserve"> </w:t>
      </w:r>
      <w:r w:rsidR="00A03D27" w:rsidRPr="00F01758">
        <w:rPr>
          <w:rFonts w:asciiTheme="majorBidi" w:hAnsiTheme="majorBidi" w:cstheme="majorBidi"/>
          <w:color w:val="000000"/>
          <w:sz w:val="28"/>
          <w:szCs w:val="28"/>
        </w:rPr>
        <w:t>Ultrasound Provides analgesic effect for masticatory</w:t>
      </w:r>
      <w:r w:rsidR="00477629" w:rsidRPr="00F01758">
        <w:rPr>
          <w:rFonts w:asciiTheme="majorBidi" w:hAnsiTheme="majorBidi" w:cstheme="majorBidi"/>
          <w:color w:val="000000"/>
          <w:sz w:val="28"/>
          <w:szCs w:val="28"/>
        </w:rPr>
        <w:t xml:space="preserve"> </w:t>
      </w:r>
      <w:r w:rsidR="00A03D27" w:rsidRPr="00F01758">
        <w:rPr>
          <w:rFonts w:asciiTheme="majorBidi" w:hAnsiTheme="majorBidi" w:cstheme="majorBidi"/>
          <w:color w:val="000000"/>
          <w:sz w:val="28"/>
          <w:szCs w:val="28"/>
        </w:rPr>
        <w:t>pain.</w:t>
      </w:r>
      <w:r w:rsidR="00741881">
        <w:rPr>
          <w:rFonts w:asciiTheme="majorBidi" w:hAnsiTheme="majorBidi" w:cstheme="majorBidi"/>
          <w:color w:val="000000"/>
          <w:sz w:val="28"/>
          <w:szCs w:val="28"/>
        </w:rPr>
        <w:t xml:space="preserve"> </w:t>
      </w:r>
      <w:r w:rsidR="00A03D27" w:rsidRPr="00F01758">
        <w:rPr>
          <w:rFonts w:asciiTheme="majorBidi" w:hAnsiTheme="majorBidi" w:cstheme="majorBidi"/>
          <w:color w:val="000000"/>
          <w:sz w:val="28"/>
          <w:szCs w:val="28"/>
        </w:rPr>
        <w:t>TENS Transcutaneous electrical nerve stimulation:</w:t>
      </w:r>
      <w:r w:rsidR="00EB5E10" w:rsidRPr="00F01758">
        <w:rPr>
          <w:rFonts w:asciiTheme="majorBidi" w:hAnsiTheme="majorBidi" w:cstheme="majorBidi"/>
          <w:color w:val="000000"/>
          <w:sz w:val="28"/>
          <w:szCs w:val="28"/>
        </w:rPr>
        <w:t xml:space="preserve"> </w:t>
      </w:r>
      <w:r w:rsidR="009273FB" w:rsidRPr="00F01758">
        <w:rPr>
          <w:rFonts w:asciiTheme="majorBidi" w:hAnsiTheme="majorBidi" w:cstheme="majorBidi"/>
          <w:color w:val="000000"/>
          <w:sz w:val="28"/>
          <w:szCs w:val="28"/>
        </w:rPr>
        <w:t xml:space="preserve">Local analgesic for </w:t>
      </w:r>
      <w:r w:rsidR="00A03D27" w:rsidRPr="00F01758">
        <w:rPr>
          <w:rFonts w:asciiTheme="majorBidi" w:hAnsiTheme="majorBidi" w:cstheme="majorBidi"/>
          <w:color w:val="000000"/>
          <w:sz w:val="28"/>
          <w:szCs w:val="28"/>
        </w:rPr>
        <w:t>pain related to temporomandibular</w:t>
      </w:r>
      <w:r w:rsidR="00EB5E10" w:rsidRPr="00F01758">
        <w:rPr>
          <w:rFonts w:asciiTheme="majorBidi" w:hAnsiTheme="majorBidi" w:cstheme="majorBidi"/>
          <w:color w:val="000000"/>
          <w:sz w:val="28"/>
          <w:szCs w:val="28"/>
        </w:rPr>
        <w:t xml:space="preserve"> </w:t>
      </w:r>
      <w:r w:rsidR="00A03D27" w:rsidRPr="00F01758">
        <w:rPr>
          <w:rFonts w:asciiTheme="majorBidi" w:hAnsiTheme="majorBidi" w:cstheme="majorBidi"/>
          <w:color w:val="000000"/>
          <w:sz w:val="28"/>
          <w:szCs w:val="28"/>
        </w:rPr>
        <w:t>joint. Transcutaneous electrical</w:t>
      </w:r>
      <w:r w:rsidR="009273FB" w:rsidRPr="00F01758">
        <w:rPr>
          <w:rFonts w:asciiTheme="majorBidi" w:hAnsiTheme="majorBidi" w:cstheme="majorBidi"/>
          <w:color w:val="000000"/>
          <w:sz w:val="28"/>
          <w:szCs w:val="28"/>
        </w:rPr>
        <w:t xml:space="preserve"> </w:t>
      </w:r>
      <w:r w:rsidR="00A03D27" w:rsidRPr="00F01758">
        <w:rPr>
          <w:rFonts w:asciiTheme="majorBidi" w:hAnsiTheme="majorBidi" w:cstheme="majorBidi"/>
          <w:color w:val="000000"/>
          <w:sz w:val="28"/>
          <w:szCs w:val="28"/>
        </w:rPr>
        <w:t>stimulation of skin over major sensory nerves is</w:t>
      </w:r>
      <w:r w:rsidR="00EB5E10" w:rsidRPr="00F01758">
        <w:rPr>
          <w:rFonts w:asciiTheme="majorBidi" w:hAnsiTheme="majorBidi" w:cstheme="majorBidi"/>
          <w:color w:val="000000"/>
          <w:sz w:val="28"/>
          <w:szCs w:val="28"/>
        </w:rPr>
        <w:t xml:space="preserve"> </w:t>
      </w:r>
      <w:r w:rsidR="00A03D27" w:rsidRPr="00F01758">
        <w:rPr>
          <w:rFonts w:asciiTheme="majorBidi" w:hAnsiTheme="majorBidi" w:cstheme="majorBidi"/>
          <w:color w:val="000000"/>
          <w:sz w:val="28"/>
          <w:szCs w:val="28"/>
        </w:rPr>
        <w:t>sometimes undertaken.</w:t>
      </w:r>
    </w:p>
    <w:p w:rsidR="00477629" w:rsidRDefault="00477629" w:rsidP="00A71ED6">
      <w:pPr>
        <w:autoSpaceDE w:val="0"/>
        <w:autoSpaceDN w:val="0"/>
        <w:bidi w:val="0"/>
        <w:adjustRightInd w:val="0"/>
        <w:spacing w:after="0" w:line="360" w:lineRule="auto"/>
        <w:jc w:val="lowKashida"/>
        <w:rPr>
          <w:rFonts w:asciiTheme="majorBidi" w:hAnsiTheme="majorBidi" w:cstheme="majorBidi"/>
          <w:color w:val="000000"/>
          <w:sz w:val="32"/>
          <w:szCs w:val="32"/>
        </w:rPr>
      </w:pPr>
    </w:p>
    <w:p w:rsidR="00E41A3F" w:rsidRPr="00394ED7" w:rsidRDefault="00E41A3F" w:rsidP="00F01758">
      <w:pPr>
        <w:autoSpaceDE w:val="0"/>
        <w:autoSpaceDN w:val="0"/>
        <w:bidi w:val="0"/>
        <w:adjustRightInd w:val="0"/>
        <w:spacing w:after="0" w:line="360" w:lineRule="auto"/>
        <w:jc w:val="lowKashida"/>
        <w:rPr>
          <w:rFonts w:asciiTheme="majorBidi" w:hAnsiTheme="majorBidi" w:cstheme="majorBidi"/>
          <w:b/>
          <w:bCs/>
          <w:sz w:val="36"/>
          <w:szCs w:val="36"/>
        </w:rPr>
      </w:pPr>
      <w:r w:rsidRPr="00394ED7">
        <w:rPr>
          <w:rFonts w:asciiTheme="majorBidi" w:hAnsiTheme="majorBidi" w:cstheme="majorBidi"/>
          <w:b/>
          <w:bCs/>
          <w:sz w:val="36"/>
          <w:szCs w:val="36"/>
        </w:rPr>
        <w:t xml:space="preserve">5. </w:t>
      </w:r>
      <w:proofErr w:type="spellStart"/>
      <w:r w:rsidR="00F01758">
        <w:rPr>
          <w:rFonts w:asciiTheme="majorBidi" w:hAnsiTheme="majorBidi" w:cstheme="majorBidi"/>
          <w:b/>
          <w:bCs/>
          <w:sz w:val="36"/>
          <w:szCs w:val="36"/>
        </w:rPr>
        <w:t>M</w:t>
      </w:r>
      <w:r w:rsidRPr="00394ED7">
        <w:rPr>
          <w:rFonts w:asciiTheme="majorBidi" w:hAnsiTheme="majorBidi" w:cstheme="majorBidi"/>
          <w:b/>
          <w:bCs/>
          <w:sz w:val="36"/>
          <w:szCs w:val="36"/>
        </w:rPr>
        <w:t>yobrace</w:t>
      </w:r>
      <w:proofErr w:type="spellEnd"/>
      <w:r w:rsidRPr="00394ED7">
        <w:rPr>
          <w:rFonts w:asciiTheme="majorBidi" w:hAnsiTheme="majorBidi" w:cstheme="majorBidi"/>
          <w:b/>
          <w:bCs/>
          <w:sz w:val="36"/>
          <w:szCs w:val="36"/>
        </w:rPr>
        <w:t xml:space="preserve"> for bad habits </w:t>
      </w:r>
    </w:p>
    <w:p w:rsidR="00693D58" w:rsidRPr="00394ED7" w:rsidRDefault="00716594" w:rsidP="00A71ED6">
      <w:pPr>
        <w:tabs>
          <w:tab w:val="right" w:pos="1134"/>
        </w:tabs>
        <w:autoSpaceDE w:val="0"/>
        <w:autoSpaceDN w:val="0"/>
        <w:bidi w:val="0"/>
        <w:adjustRightInd w:val="0"/>
        <w:spacing w:after="0" w:line="360" w:lineRule="auto"/>
        <w:jc w:val="lowKashida"/>
        <w:rPr>
          <w:rFonts w:asciiTheme="majorBidi" w:hAnsiTheme="majorBidi" w:cstheme="majorBidi"/>
          <w:sz w:val="28"/>
          <w:szCs w:val="28"/>
        </w:rPr>
      </w:pPr>
      <w:r w:rsidRPr="00394ED7">
        <w:rPr>
          <w:rFonts w:asciiTheme="majorBidi" w:hAnsiTheme="majorBidi" w:cstheme="majorBidi"/>
          <w:sz w:val="36"/>
          <w:szCs w:val="36"/>
        </w:rPr>
        <w:t xml:space="preserve">            </w:t>
      </w:r>
      <w:r w:rsidR="0093169A" w:rsidRPr="00394ED7">
        <w:rPr>
          <w:rFonts w:asciiTheme="majorBidi" w:hAnsiTheme="majorBidi" w:cstheme="majorBidi"/>
          <w:color w:val="000000"/>
          <w:sz w:val="28"/>
          <w:szCs w:val="28"/>
          <w:shd w:val="clear" w:color="auto" w:fill="FFFFFF"/>
        </w:rPr>
        <w:t xml:space="preserve">The </w:t>
      </w:r>
      <w:proofErr w:type="spellStart"/>
      <w:r w:rsidR="0093169A" w:rsidRPr="00394ED7">
        <w:rPr>
          <w:rFonts w:asciiTheme="majorBidi" w:hAnsiTheme="majorBidi" w:cstheme="majorBidi"/>
          <w:color w:val="000000"/>
          <w:sz w:val="28"/>
          <w:szCs w:val="28"/>
          <w:shd w:val="clear" w:color="auto" w:fill="FFFFFF"/>
        </w:rPr>
        <w:t>Myobrace</w:t>
      </w:r>
      <w:proofErr w:type="spellEnd"/>
      <w:r w:rsidR="0093169A" w:rsidRPr="00394ED7">
        <w:rPr>
          <w:rFonts w:asciiTheme="majorBidi" w:hAnsiTheme="majorBidi" w:cstheme="majorBidi"/>
          <w:color w:val="000000"/>
          <w:sz w:val="28"/>
          <w:szCs w:val="28"/>
          <w:shd w:val="clear" w:color="auto" w:fill="FFFFFF"/>
        </w:rPr>
        <w:t xml:space="preserve"> System is suitable for a wide variety of orthodontic concerns, with a range of solutions available for most patients. It is designed to work most effectively for patients from five to fifteen years of age, and is most effective in early childhood while the child is still developing. The optimal patient age group is six to ten years of age.</w:t>
      </w:r>
    </w:p>
    <w:p w:rsidR="00EF10AB" w:rsidRPr="00394ED7" w:rsidRDefault="00EF10AB" w:rsidP="00A71ED6">
      <w:pPr>
        <w:autoSpaceDE w:val="0"/>
        <w:autoSpaceDN w:val="0"/>
        <w:bidi w:val="0"/>
        <w:adjustRightInd w:val="0"/>
        <w:spacing w:after="0" w:line="360" w:lineRule="auto"/>
        <w:jc w:val="lowKashida"/>
        <w:rPr>
          <w:rFonts w:asciiTheme="majorBidi" w:hAnsiTheme="majorBidi" w:cstheme="majorBidi"/>
          <w:sz w:val="28"/>
          <w:szCs w:val="28"/>
        </w:rPr>
      </w:pPr>
    </w:p>
    <w:p w:rsidR="0093169A" w:rsidRPr="00394ED7" w:rsidRDefault="0093169A" w:rsidP="00A71ED6">
      <w:pPr>
        <w:autoSpaceDE w:val="0"/>
        <w:autoSpaceDN w:val="0"/>
        <w:bidi w:val="0"/>
        <w:adjustRightInd w:val="0"/>
        <w:spacing w:after="0" w:line="360" w:lineRule="auto"/>
        <w:jc w:val="lowKashida"/>
        <w:rPr>
          <w:rFonts w:asciiTheme="majorBidi" w:hAnsiTheme="majorBidi" w:cstheme="majorBidi"/>
          <w:b/>
          <w:bCs/>
          <w:sz w:val="32"/>
          <w:szCs w:val="32"/>
        </w:rPr>
      </w:pPr>
      <w:r w:rsidRPr="00394ED7">
        <w:rPr>
          <w:rFonts w:asciiTheme="majorBidi" w:hAnsiTheme="majorBidi" w:cstheme="majorBidi"/>
          <w:b/>
          <w:bCs/>
          <w:sz w:val="32"/>
          <w:szCs w:val="32"/>
        </w:rPr>
        <w:t xml:space="preserve">5.1 </w:t>
      </w:r>
      <w:proofErr w:type="spellStart"/>
      <w:r w:rsidRPr="00394ED7">
        <w:rPr>
          <w:rFonts w:asciiTheme="majorBidi" w:hAnsiTheme="majorBidi" w:cstheme="majorBidi"/>
          <w:b/>
          <w:bCs/>
          <w:sz w:val="32"/>
          <w:szCs w:val="32"/>
        </w:rPr>
        <w:t>Myobrace</w:t>
      </w:r>
      <w:proofErr w:type="spellEnd"/>
      <w:r w:rsidRPr="00394ED7">
        <w:rPr>
          <w:rFonts w:asciiTheme="majorBidi" w:hAnsiTheme="majorBidi" w:cstheme="majorBidi"/>
          <w:b/>
          <w:bCs/>
          <w:sz w:val="32"/>
          <w:szCs w:val="32"/>
        </w:rPr>
        <w:t xml:space="preserve"> for Kids</w:t>
      </w:r>
    </w:p>
    <w:p w:rsidR="0093169A" w:rsidRPr="00394ED7" w:rsidRDefault="000E3985" w:rsidP="00A71ED6">
      <w:pPr>
        <w:pStyle w:val="a7"/>
        <w:shd w:val="clear" w:color="auto" w:fill="FFFFFF"/>
        <w:tabs>
          <w:tab w:val="right" w:pos="1134"/>
        </w:tabs>
        <w:spacing w:before="0" w:beforeAutospacing="0" w:after="0" w:afterAutospacing="0" w:line="360" w:lineRule="auto"/>
        <w:jc w:val="lowKashida"/>
        <w:rPr>
          <w:rFonts w:asciiTheme="majorBidi" w:hAnsiTheme="majorBidi" w:cstheme="majorBidi"/>
          <w:color w:val="000000"/>
          <w:sz w:val="28"/>
          <w:szCs w:val="28"/>
        </w:rPr>
      </w:pPr>
      <w:r w:rsidRPr="00394ED7">
        <w:rPr>
          <w:rFonts w:asciiTheme="majorBidi" w:eastAsiaTheme="minorHAnsi" w:hAnsiTheme="majorBidi" w:cstheme="majorBidi"/>
          <w:sz w:val="32"/>
          <w:szCs w:val="32"/>
        </w:rPr>
        <w:t xml:space="preserve">               </w:t>
      </w:r>
      <w:r w:rsidR="0093169A" w:rsidRPr="00394ED7">
        <w:rPr>
          <w:rFonts w:asciiTheme="majorBidi" w:hAnsiTheme="majorBidi" w:cstheme="majorBidi"/>
          <w:color w:val="000000"/>
          <w:sz w:val="28"/>
          <w:szCs w:val="28"/>
        </w:rPr>
        <w:t>3 out of every 4 children have crowded teeth and incorrectly developing jaws. These problems are evident from as early as 4 years of age.</w:t>
      </w:r>
    </w:p>
    <w:p w:rsidR="0093169A" w:rsidRPr="00394ED7" w:rsidRDefault="00DB3D9C" w:rsidP="00A71ED6">
      <w:pPr>
        <w:pStyle w:val="a7"/>
        <w:shd w:val="clear" w:color="auto" w:fill="FFFFFF"/>
        <w:spacing w:before="0" w:beforeAutospacing="0" w:after="0" w:afterAutospacing="0" w:line="360" w:lineRule="auto"/>
        <w:jc w:val="lowKashida"/>
        <w:rPr>
          <w:rFonts w:asciiTheme="majorBidi" w:hAnsiTheme="majorBidi" w:cstheme="majorBidi"/>
          <w:color w:val="000000"/>
          <w:sz w:val="28"/>
          <w:szCs w:val="28"/>
        </w:rPr>
      </w:pPr>
      <w:r w:rsidRPr="00394ED7">
        <w:rPr>
          <w:rFonts w:asciiTheme="majorBidi" w:hAnsiTheme="majorBidi" w:cstheme="majorBidi"/>
          <w:color w:val="000000"/>
          <w:sz w:val="28"/>
          <w:szCs w:val="28"/>
        </w:rPr>
        <w:t xml:space="preserve">              </w:t>
      </w:r>
      <w:r w:rsidR="000E3985" w:rsidRPr="00394ED7">
        <w:rPr>
          <w:rFonts w:asciiTheme="majorBidi" w:hAnsiTheme="majorBidi" w:cstheme="majorBidi"/>
          <w:color w:val="000000"/>
          <w:sz w:val="28"/>
          <w:szCs w:val="28"/>
        </w:rPr>
        <w:t xml:space="preserve"> </w:t>
      </w:r>
      <w:r w:rsidR="0093169A" w:rsidRPr="00394ED7">
        <w:rPr>
          <w:rFonts w:asciiTheme="majorBidi" w:hAnsiTheme="majorBidi" w:cstheme="majorBidi"/>
          <w:color w:val="000000"/>
          <w:sz w:val="28"/>
          <w:szCs w:val="28"/>
        </w:rPr>
        <w:t xml:space="preserve">The optimal treatment age using the </w:t>
      </w:r>
      <w:proofErr w:type="spellStart"/>
      <w:r w:rsidR="0093169A" w:rsidRPr="00394ED7">
        <w:rPr>
          <w:rFonts w:asciiTheme="majorBidi" w:hAnsiTheme="majorBidi" w:cstheme="majorBidi"/>
          <w:color w:val="000000"/>
          <w:sz w:val="28"/>
          <w:szCs w:val="28"/>
        </w:rPr>
        <w:t>Myobrace</w:t>
      </w:r>
      <w:proofErr w:type="spellEnd"/>
      <w:r w:rsidR="0093169A" w:rsidRPr="00394ED7">
        <w:rPr>
          <w:rFonts w:asciiTheme="majorBidi" w:hAnsiTheme="majorBidi" w:cstheme="majorBidi"/>
          <w:color w:val="000000"/>
          <w:sz w:val="28"/>
          <w:szCs w:val="28"/>
        </w:rPr>
        <w:t xml:space="preserve"> System is from six to ten years of age, when the child is still developing.  Treatment works best when combined with arch development and </w:t>
      </w:r>
      <w:proofErr w:type="spellStart"/>
      <w:r w:rsidR="0093169A" w:rsidRPr="00394ED7">
        <w:rPr>
          <w:rFonts w:asciiTheme="majorBidi" w:hAnsiTheme="majorBidi" w:cstheme="majorBidi"/>
          <w:color w:val="000000"/>
          <w:sz w:val="28"/>
          <w:szCs w:val="28"/>
        </w:rPr>
        <w:t>Myolay</w:t>
      </w:r>
      <w:proofErr w:type="spellEnd"/>
      <w:r w:rsidR="0093169A" w:rsidRPr="00394ED7">
        <w:rPr>
          <w:rFonts w:asciiTheme="majorBidi" w:hAnsiTheme="majorBidi" w:cstheme="majorBidi"/>
          <w:color w:val="000000"/>
          <w:sz w:val="28"/>
          <w:szCs w:val="28"/>
        </w:rPr>
        <w:t xml:space="preserve"> if necessary.</w:t>
      </w:r>
    </w:p>
    <w:p w:rsidR="0093169A" w:rsidRPr="00394ED7" w:rsidRDefault="00DB3D9C" w:rsidP="00A71ED6">
      <w:pPr>
        <w:pStyle w:val="a7"/>
        <w:shd w:val="clear" w:color="auto" w:fill="FFFFFF"/>
        <w:tabs>
          <w:tab w:val="right" w:pos="1134"/>
        </w:tabs>
        <w:spacing w:before="0" w:beforeAutospacing="0" w:after="0" w:afterAutospacing="0" w:line="360" w:lineRule="auto"/>
        <w:jc w:val="lowKashida"/>
        <w:rPr>
          <w:rFonts w:asciiTheme="majorBidi" w:hAnsiTheme="majorBidi" w:cstheme="majorBidi"/>
          <w:color w:val="000000"/>
          <w:sz w:val="28"/>
          <w:szCs w:val="28"/>
        </w:rPr>
      </w:pPr>
      <w:r w:rsidRPr="00394ED7">
        <w:rPr>
          <w:rFonts w:asciiTheme="majorBidi" w:hAnsiTheme="majorBidi" w:cstheme="majorBidi"/>
          <w:color w:val="000000"/>
          <w:sz w:val="28"/>
          <w:szCs w:val="28"/>
        </w:rPr>
        <w:t xml:space="preserve">             </w:t>
      </w:r>
      <w:r w:rsidR="000E3985" w:rsidRPr="00394ED7">
        <w:rPr>
          <w:rFonts w:asciiTheme="majorBidi" w:hAnsiTheme="majorBidi" w:cstheme="majorBidi"/>
          <w:color w:val="000000"/>
          <w:sz w:val="28"/>
          <w:szCs w:val="28"/>
        </w:rPr>
        <w:t xml:space="preserve"> </w:t>
      </w:r>
      <w:r w:rsidRPr="00394ED7">
        <w:rPr>
          <w:rFonts w:asciiTheme="majorBidi" w:hAnsiTheme="majorBidi" w:cstheme="majorBidi"/>
          <w:color w:val="000000"/>
          <w:sz w:val="28"/>
          <w:szCs w:val="28"/>
        </w:rPr>
        <w:t xml:space="preserve"> </w:t>
      </w:r>
      <w:r w:rsidR="0093169A" w:rsidRPr="00394ED7">
        <w:rPr>
          <w:rFonts w:asciiTheme="majorBidi" w:hAnsiTheme="majorBidi" w:cstheme="majorBidi"/>
          <w:color w:val="000000"/>
          <w:sz w:val="28"/>
          <w:szCs w:val="28"/>
        </w:rPr>
        <w:t>Modern research has shown that mouth breathing, tongue thrusting, reverse swallowing and thumb sucking  are the real causes of incorrect jaw development, crowded teeth and other orthodontic problems.</w:t>
      </w:r>
    </w:p>
    <w:p w:rsidR="0093169A" w:rsidRPr="00394ED7" w:rsidRDefault="00DB3D9C" w:rsidP="00A71ED6">
      <w:pPr>
        <w:pStyle w:val="a7"/>
        <w:shd w:val="clear" w:color="auto" w:fill="FFFFFF"/>
        <w:spacing w:before="0" w:beforeAutospacing="0" w:after="0" w:afterAutospacing="0" w:line="360" w:lineRule="auto"/>
        <w:jc w:val="lowKashida"/>
        <w:rPr>
          <w:rFonts w:asciiTheme="majorBidi" w:hAnsiTheme="majorBidi" w:cstheme="majorBidi"/>
          <w:color w:val="000000"/>
          <w:sz w:val="28"/>
          <w:szCs w:val="28"/>
        </w:rPr>
      </w:pPr>
      <w:r w:rsidRPr="00394ED7">
        <w:rPr>
          <w:rFonts w:asciiTheme="majorBidi" w:hAnsiTheme="majorBidi" w:cstheme="majorBidi"/>
          <w:color w:val="000000"/>
          <w:sz w:val="28"/>
          <w:szCs w:val="28"/>
        </w:rPr>
        <w:lastRenderedPageBreak/>
        <w:t xml:space="preserve">               </w:t>
      </w:r>
      <w:r w:rsidR="0093169A" w:rsidRPr="00394ED7">
        <w:rPr>
          <w:rFonts w:asciiTheme="majorBidi" w:hAnsiTheme="majorBidi" w:cstheme="majorBidi"/>
          <w:color w:val="000000"/>
          <w:sz w:val="28"/>
          <w:szCs w:val="28"/>
        </w:rPr>
        <w:t>Quite often Dentists or Orthodontists do not recommend any treatment before the age of 13; rather advising patients and parents to wait until all permanent teeth are present, and to then treat with braces and extractions. But braces and extractions do not address the real causes of crooked teeth and quite often once they are removed, the teeth crowd up again.</w:t>
      </w:r>
    </w:p>
    <w:p w:rsidR="000E3985" w:rsidRPr="00394ED7" w:rsidRDefault="000E3985" w:rsidP="00A71ED6">
      <w:pPr>
        <w:pStyle w:val="a7"/>
        <w:shd w:val="clear" w:color="auto" w:fill="FFFFFF"/>
        <w:tabs>
          <w:tab w:val="right" w:pos="1134"/>
        </w:tabs>
        <w:spacing w:before="0" w:beforeAutospacing="0" w:after="0" w:afterAutospacing="0" w:line="360" w:lineRule="auto"/>
        <w:jc w:val="lowKashida"/>
        <w:rPr>
          <w:rFonts w:asciiTheme="majorBidi" w:hAnsiTheme="majorBidi" w:cstheme="majorBidi"/>
          <w:color w:val="000000"/>
          <w:sz w:val="28"/>
          <w:szCs w:val="28"/>
        </w:rPr>
      </w:pPr>
      <w:r w:rsidRPr="00394ED7">
        <w:rPr>
          <w:rFonts w:asciiTheme="majorBidi" w:hAnsiTheme="majorBidi" w:cstheme="majorBidi"/>
          <w:color w:val="000000"/>
          <w:sz w:val="28"/>
          <w:szCs w:val="28"/>
        </w:rPr>
        <w:t xml:space="preserve">               </w:t>
      </w:r>
      <w:proofErr w:type="spellStart"/>
      <w:r w:rsidR="0093169A" w:rsidRPr="00394ED7">
        <w:rPr>
          <w:rFonts w:asciiTheme="majorBidi" w:hAnsiTheme="majorBidi" w:cstheme="majorBidi"/>
          <w:color w:val="000000"/>
          <w:sz w:val="28"/>
          <w:szCs w:val="28"/>
        </w:rPr>
        <w:t>Myobrace</w:t>
      </w:r>
      <w:proofErr w:type="spellEnd"/>
      <w:r w:rsidR="0093169A" w:rsidRPr="00394ED7">
        <w:rPr>
          <w:rFonts w:asciiTheme="majorBidi" w:hAnsiTheme="majorBidi" w:cstheme="majorBidi"/>
          <w:color w:val="000000"/>
          <w:sz w:val="28"/>
          <w:szCs w:val="28"/>
        </w:rPr>
        <w:t xml:space="preserve"> for Kids targets the underlying causes of crooked teeth as soon as the problems are evident, while the child's biological adaptability is at their peak. Improving these poor</w:t>
      </w:r>
      <w:r w:rsidR="0093169A" w:rsidRPr="00394ED7">
        <w:rPr>
          <w:rStyle w:val="apple-converted-space"/>
          <w:rFonts w:asciiTheme="majorBidi" w:hAnsiTheme="majorBidi" w:cstheme="majorBidi"/>
          <w:color w:val="000000"/>
          <w:sz w:val="28"/>
          <w:szCs w:val="28"/>
        </w:rPr>
        <w:t> </w:t>
      </w:r>
      <w:proofErr w:type="spellStart"/>
      <w:r w:rsidR="0093169A" w:rsidRPr="00741881">
        <w:rPr>
          <w:rStyle w:val="a8"/>
          <w:rFonts w:asciiTheme="majorBidi" w:hAnsiTheme="majorBidi" w:cstheme="majorBidi"/>
          <w:b w:val="0"/>
          <w:bCs w:val="0"/>
          <w:color w:val="000000"/>
          <w:sz w:val="28"/>
          <w:szCs w:val="28"/>
          <w:bdr w:val="none" w:sz="0" w:space="0" w:color="auto" w:frame="1"/>
        </w:rPr>
        <w:t>myofunctional</w:t>
      </w:r>
      <w:proofErr w:type="spellEnd"/>
      <w:r w:rsidR="0093169A" w:rsidRPr="00741881">
        <w:rPr>
          <w:rStyle w:val="a8"/>
          <w:rFonts w:asciiTheme="majorBidi" w:hAnsiTheme="majorBidi" w:cstheme="majorBidi"/>
          <w:b w:val="0"/>
          <w:bCs w:val="0"/>
          <w:color w:val="000000"/>
          <w:sz w:val="28"/>
          <w:szCs w:val="28"/>
          <w:bdr w:val="none" w:sz="0" w:space="0" w:color="auto" w:frame="1"/>
        </w:rPr>
        <w:t xml:space="preserve"> habits</w:t>
      </w:r>
      <w:r w:rsidR="0093169A" w:rsidRPr="00394ED7">
        <w:rPr>
          <w:rStyle w:val="apple-converted-space"/>
          <w:rFonts w:asciiTheme="majorBidi" w:hAnsiTheme="majorBidi" w:cstheme="majorBidi"/>
          <w:color w:val="000000"/>
          <w:sz w:val="28"/>
          <w:szCs w:val="28"/>
        </w:rPr>
        <w:t> </w:t>
      </w:r>
      <w:r w:rsidR="0093169A" w:rsidRPr="00394ED7">
        <w:rPr>
          <w:rFonts w:asciiTheme="majorBidi" w:hAnsiTheme="majorBidi" w:cstheme="majorBidi"/>
          <w:color w:val="000000"/>
          <w:sz w:val="28"/>
          <w:szCs w:val="28"/>
        </w:rPr>
        <w:t>at an early age allows for the child to have good dental alignment and improved jaw growth.</w:t>
      </w:r>
    </w:p>
    <w:p w:rsidR="0093169A" w:rsidRPr="00394ED7" w:rsidRDefault="0093169A" w:rsidP="00F01758">
      <w:pPr>
        <w:pStyle w:val="a7"/>
        <w:shd w:val="clear" w:color="auto" w:fill="FFFFFF"/>
        <w:tabs>
          <w:tab w:val="right" w:pos="1134"/>
        </w:tabs>
        <w:spacing w:before="0" w:beforeAutospacing="0" w:after="0" w:afterAutospacing="0" w:line="360" w:lineRule="auto"/>
        <w:jc w:val="center"/>
        <w:rPr>
          <w:rFonts w:asciiTheme="majorBidi" w:hAnsiTheme="majorBidi" w:cstheme="majorBidi"/>
          <w:color w:val="000000"/>
          <w:sz w:val="28"/>
          <w:szCs w:val="28"/>
        </w:rPr>
      </w:pPr>
      <w:r w:rsidRPr="00394ED7">
        <w:rPr>
          <w:rFonts w:asciiTheme="majorBidi" w:hAnsiTheme="majorBidi" w:cstheme="majorBidi"/>
          <w:noProof/>
        </w:rPr>
        <w:drawing>
          <wp:inline distT="0" distB="0" distL="0" distR="0">
            <wp:extent cx="3831619" cy="2228850"/>
            <wp:effectExtent l="19050" t="0" r="0" b="0"/>
            <wp:docPr id="17" name="Picture 1" descr="http://www.myobrace.com/image/508748c3cc202/myobrace_for_kids_400px.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obrace.com/image/508748c3cc202/myobrace_for_kids_400px.gif.jpg"/>
                    <pic:cNvPicPr>
                      <a:picLocks noChangeAspect="1" noChangeArrowheads="1"/>
                    </pic:cNvPicPr>
                  </pic:nvPicPr>
                  <pic:blipFill>
                    <a:blip r:embed="rId27" cstate="print"/>
                    <a:srcRect/>
                    <a:stretch>
                      <a:fillRect/>
                    </a:stretch>
                  </pic:blipFill>
                  <pic:spPr bwMode="auto">
                    <a:xfrm>
                      <a:off x="0" y="0"/>
                      <a:ext cx="3833622" cy="2230015"/>
                    </a:xfrm>
                    <a:prstGeom prst="rect">
                      <a:avLst/>
                    </a:prstGeom>
                    <a:noFill/>
                    <a:ln w="9525">
                      <a:noFill/>
                      <a:miter lim="800000"/>
                      <a:headEnd/>
                      <a:tailEnd/>
                    </a:ln>
                  </pic:spPr>
                </pic:pic>
              </a:graphicData>
            </a:graphic>
          </wp:inline>
        </w:drawing>
      </w:r>
    </w:p>
    <w:p w:rsidR="0093169A" w:rsidRPr="00394ED7" w:rsidRDefault="0093169A" w:rsidP="008C6E61">
      <w:pPr>
        <w:autoSpaceDE w:val="0"/>
        <w:autoSpaceDN w:val="0"/>
        <w:bidi w:val="0"/>
        <w:adjustRightInd w:val="0"/>
        <w:spacing w:after="0" w:line="360" w:lineRule="auto"/>
        <w:jc w:val="center"/>
        <w:rPr>
          <w:rFonts w:asciiTheme="majorBidi" w:hAnsiTheme="majorBidi" w:cstheme="majorBidi"/>
          <w:sz w:val="24"/>
          <w:szCs w:val="24"/>
        </w:rPr>
      </w:pPr>
      <w:r w:rsidRPr="00394ED7">
        <w:rPr>
          <w:rFonts w:asciiTheme="majorBidi" w:hAnsiTheme="majorBidi" w:cstheme="majorBidi"/>
          <w:sz w:val="24"/>
          <w:szCs w:val="24"/>
        </w:rPr>
        <w:t>Figure 1</w:t>
      </w:r>
      <w:r w:rsidR="008C6E61">
        <w:rPr>
          <w:rFonts w:asciiTheme="majorBidi" w:hAnsiTheme="majorBidi" w:cstheme="majorBidi"/>
          <w:sz w:val="24"/>
          <w:szCs w:val="24"/>
        </w:rPr>
        <w:t>3</w:t>
      </w:r>
      <w:r w:rsidRPr="00394ED7">
        <w:rPr>
          <w:rFonts w:asciiTheme="majorBidi" w:hAnsiTheme="majorBidi" w:cstheme="majorBidi"/>
          <w:sz w:val="24"/>
          <w:szCs w:val="24"/>
        </w:rPr>
        <w:t xml:space="preserve"> : </w:t>
      </w:r>
      <w:proofErr w:type="spellStart"/>
      <w:r w:rsidRPr="00394ED7">
        <w:rPr>
          <w:rFonts w:asciiTheme="majorBidi" w:hAnsiTheme="majorBidi" w:cstheme="majorBidi"/>
          <w:sz w:val="24"/>
          <w:szCs w:val="24"/>
        </w:rPr>
        <w:t>myobrace</w:t>
      </w:r>
      <w:proofErr w:type="spellEnd"/>
      <w:r w:rsidRPr="00394ED7">
        <w:rPr>
          <w:rFonts w:asciiTheme="majorBidi" w:hAnsiTheme="majorBidi" w:cstheme="majorBidi"/>
          <w:sz w:val="24"/>
          <w:szCs w:val="24"/>
        </w:rPr>
        <w:t xml:space="preserve"> for kids</w:t>
      </w:r>
    </w:p>
    <w:p w:rsidR="00B141AE" w:rsidRPr="00394ED7" w:rsidRDefault="00B141AE" w:rsidP="00A71ED6">
      <w:pPr>
        <w:autoSpaceDE w:val="0"/>
        <w:autoSpaceDN w:val="0"/>
        <w:bidi w:val="0"/>
        <w:adjustRightInd w:val="0"/>
        <w:spacing w:after="0" w:line="360" w:lineRule="auto"/>
        <w:jc w:val="center"/>
        <w:rPr>
          <w:rFonts w:asciiTheme="majorBidi" w:hAnsiTheme="majorBidi" w:cstheme="majorBidi"/>
          <w:sz w:val="24"/>
          <w:szCs w:val="24"/>
        </w:rPr>
      </w:pPr>
    </w:p>
    <w:p w:rsidR="001B5CA7" w:rsidRPr="00F01758" w:rsidRDefault="001B5CA7" w:rsidP="00F01758">
      <w:pPr>
        <w:autoSpaceDE w:val="0"/>
        <w:autoSpaceDN w:val="0"/>
        <w:bidi w:val="0"/>
        <w:adjustRightInd w:val="0"/>
        <w:spacing w:after="0" w:line="360" w:lineRule="auto"/>
        <w:jc w:val="lowKashida"/>
        <w:rPr>
          <w:rFonts w:asciiTheme="majorBidi" w:hAnsiTheme="majorBidi" w:cstheme="majorBidi"/>
          <w:b/>
          <w:bCs/>
          <w:sz w:val="32"/>
          <w:szCs w:val="32"/>
        </w:rPr>
      </w:pPr>
      <w:r w:rsidRPr="00F01758">
        <w:rPr>
          <w:rFonts w:asciiTheme="majorBidi" w:hAnsiTheme="majorBidi" w:cstheme="majorBidi"/>
          <w:b/>
          <w:bCs/>
          <w:sz w:val="32"/>
          <w:szCs w:val="32"/>
        </w:rPr>
        <w:t xml:space="preserve">5.2 </w:t>
      </w:r>
      <w:proofErr w:type="spellStart"/>
      <w:r w:rsidRPr="00F01758">
        <w:rPr>
          <w:rFonts w:asciiTheme="majorBidi" w:hAnsiTheme="majorBidi" w:cstheme="majorBidi"/>
          <w:b/>
          <w:bCs/>
          <w:sz w:val="32"/>
          <w:szCs w:val="32"/>
        </w:rPr>
        <w:t>Myobrace</w:t>
      </w:r>
      <w:proofErr w:type="spellEnd"/>
      <w:r w:rsidRPr="00F01758">
        <w:rPr>
          <w:rFonts w:asciiTheme="majorBidi" w:hAnsiTheme="majorBidi" w:cstheme="majorBidi"/>
          <w:b/>
          <w:bCs/>
          <w:sz w:val="32"/>
          <w:szCs w:val="32"/>
        </w:rPr>
        <w:t xml:space="preserve"> for Teens</w:t>
      </w:r>
    </w:p>
    <w:p w:rsidR="001B5CA7" w:rsidRPr="00394ED7" w:rsidRDefault="000E3985" w:rsidP="00A71ED6">
      <w:pPr>
        <w:pStyle w:val="a7"/>
        <w:shd w:val="clear" w:color="auto" w:fill="FFFFFF"/>
        <w:tabs>
          <w:tab w:val="right" w:pos="1134"/>
        </w:tabs>
        <w:spacing w:before="0" w:beforeAutospacing="0" w:after="0" w:afterAutospacing="0" w:line="360" w:lineRule="auto"/>
        <w:jc w:val="lowKashida"/>
        <w:rPr>
          <w:rFonts w:asciiTheme="majorBidi" w:hAnsiTheme="majorBidi" w:cstheme="majorBidi"/>
          <w:color w:val="000000"/>
          <w:sz w:val="28"/>
          <w:szCs w:val="28"/>
        </w:rPr>
      </w:pPr>
      <w:r w:rsidRPr="00394ED7">
        <w:rPr>
          <w:rFonts w:asciiTheme="majorBidi" w:eastAsiaTheme="minorHAnsi" w:hAnsiTheme="majorBidi" w:cstheme="majorBidi"/>
          <w:b/>
          <w:bCs/>
          <w:sz w:val="28"/>
          <w:szCs w:val="28"/>
        </w:rPr>
        <w:t xml:space="preserve">               </w:t>
      </w:r>
      <w:r w:rsidR="001B5CA7" w:rsidRPr="00394ED7">
        <w:rPr>
          <w:rFonts w:asciiTheme="majorBidi" w:hAnsiTheme="majorBidi" w:cstheme="majorBidi"/>
          <w:color w:val="000000"/>
          <w:sz w:val="28"/>
          <w:szCs w:val="28"/>
        </w:rPr>
        <w:t xml:space="preserve">Once the permanent teeth are present in the teenage years, the </w:t>
      </w:r>
      <w:proofErr w:type="spellStart"/>
      <w:r w:rsidR="001B5CA7" w:rsidRPr="00394ED7">
        <w:rPr>
          <w:rFonts w:asciiTheme="majorBidi" w:hAnsiTheme="majorBidi" w:cstheme="majorBidi"/>
          <w:color w:val="000000"/>
          <w:sz w:val="28"/>
          <w:szCs w:val="28"/>
        </w:rPr>
        <w:t>Myobrace</w:t>
      </w:r>
      <w:proofErr w:type="spellEnd"/>
      <w:r w:rsidR="001B5CA7" w:rsidRPr="00394ED7">
        <w:rPr>
          <w:rFonts w:asciiTheme="majorBidi" w:hAnsiTheme="majorBidi" w:cstheme="majorBidi"/>
          <w:color w:val="000000"/>
          <w:sz w:val="28"/>
          <w:szCs w:val="28"/>
        </w:rPr>
        <w:t xml:space="preserve"> System becomes less effective than if treatment was started during childhood. Treatment with the </w:t>
      </w:r>
      <w:proofErr w:type="spellStart"/>
      <w:r w:rsidR="001B5CA7" w:rsidRPr="00394ED7">
        <w:rPr>
          <w:rFonts w:asciiTheme="majorBidi" w:hAnsiTheme="majorBidi" w:cstheme="majorBidi"/>
          <w:color w:val="000000"/>
          <w:sz w:val="28"/>
          <w:szCs w:val="28"/>
        </w:rPr>
        <w:t>Myobrace</w:t>
      </w:r>
      <w:proofErr w:type="spellEnd"/>
      <w:r w:rsidR="001B5CA7" w:rsidRPr="00394ED7">
        <w:rPr>
          <w:rFonts w:asciiTheme="majorBidi" w:hAnsiTheme="majorBidi" w:cstheme="majorBidi"/>
          <w:color w:val="000000"/>
          <w:sz w:val="28"/>
          <w:szCs w:val="28"/>
        </w:rPr>
        <w:t xml:space="preserve"> System can still work at this age when combined with arch expansion. The longer you've had poor </w:t>
      </w:r>
      <w:proofErr w:type="spellStart"/>
      <w:r w:rsidR="001B5CA7" w:rsidRPr="00394ED7">
        <w:rPr>
          <w:rFonts w:asciiTheme="majorBidi" w:hAnsiTheme="majorBidi" w:cstheme="majorBidi"/>
          <w:color w:val="000000"/>
          <w:sz w:val="28"/>
          <w:szCs w:val="28"/>
        </w:rPr>
        <w:t>myofunctional</w:t>
      </w:r>
      <w:proofErr w:type="spellEnd"/>
      <w:r w:rsidR="001B5CA7" w:rsidRPr="00394ED7">
        <w:rPr>
          <w:rFonts w:asciiTheme="majorBidi" w:hAnsiTheme="majorBidi" w:cstheme="majorBidi"/>
          <w:color w:val="000000"/>
          <w:sz w:val="28"/>
          <w:szCs w:val="28"/>
        </w:rPr>
        <w:t xml:space="preserve"> habits, the more difficult they are to correct. Old habits die hard, and so the sooner treatment is started the better the results may be. Additional alignment with braces may be required.</w:t>
      </w:r>
    </w:p>
    <w:p w:rsidR="001B5CA7" w:rsidRPr="00394ED7" w:rsidRDefault="00DB3D9C" w:rsidP="00A71ED6">
      <w:pPr>
        <w:pStyle w:val="a7"/>
        <w:shd w:val="clear" w:color="auto" w:fill="FFFFFF"/>
        <w:tabs>
          <w:tab w:val="right" w:pos="1134"/>
        </w:tabs>
        <w:spacing w:before="0" w:beforeAutospacing="0" w:after="0" w:afterAutospacing="0" w:line="360" w:lineRule="auto"/>
        <w:jc w:val="lowKashida"/>
        <w:rPr>
          <w:rFonts w:asciiTheme="majorBidi" w:hAnsiTheme="majorBidi" w:cstheme="majorBidi"/>
          <w:color w:val="000000"/>
          <w:sz w:val="28"/>
          <w:szCs w:val="28"/>
        </w:rPr>
      </w:pPr>
      <w:r w:rsidRPr="00394ED7">
        <w:rPr>
          <w:rFonts w:asciiTheme="majorBidi" w:hAnsiTheme="majorBidi" w:cstheme="majorBidi"/>
          <w:color w:val="000000"/>
          <w:sz w:val="28"/>
          <w:szCs w:val="28"/>
        </w:rPr>
        <w:t xml:space="preserve">             </w:t>
      </w:r>
      <w:r w:rsidR="000E3985" w:rsidRPr="00394ED7">
        <w:rPr>
          <w:rFonts w:asciiTheme="majorBidi" w:hAnsiTheme="majorBidi" w:cstheme="majorBidi"/>
          <w:color w:val="000000"/>
          <w:sz w:val="28"/>
          <w:szCs w:val="28"/>
        </w:rPr>
        <w:t xml:space="preserve"> </w:t>
      </w:r>
      <w:r w:rsidRPr="00394ED7">
        <w:rPr>
          <w:rFonts w:asciiTheme="majorBidi" w:hAnsiTheme="majorBidi" w:cstheme="majorBidi"/>
          <w:color w:val="000000"/>
          <w:sz w:val="28"/>
          <w:szCs w:val="28"/>
        </w:rPr>
        <w:t xml:space="preserve"> </w:t>
      </w:r>
      <w:r w:rsidR="001B5CA7" w:rsidRPr="00394ED7">
        <w:rPr>
          <w:rFonts w:asciiTheme="majorBidi" w:hAnsiTheme="majorBidi" w:cstheme="majorBidi"/>
          <w:color w:val="000000"/>
          <w:sz w:val="28"/>
          <w:szCs w:val="28"/>
        </w:rPr>
        <w:t xml:space="preserve">The </w:t>
      </w:r>
      <w:proofErr w:type="spellStart"/>
      <w:r w:rsidR="001B5CA7" w:rsidRPr="00394ED7">
        <w:rPr>
          <w:rFonts w:asciiTheme="majorBidi" w:hAnsiTheme="majorBidi" w:cstheme="majorBidi"/>
          <w:color w:val="000000"/>
          <w:sz w:val="28"/>
          <w:szCs w:val="28"/>
        </w:rPr>
        <w:t>Myobrace</w:t>
      </w:r>
      <w:proofErr w:type="spellEnd"/>
      <w:r w:rsidR="001B5CA7" w:rsidRPr="00394ED7">
        <w:rPr>
          <w:rFonts w:asciiTheme="majorBidi" w:hAnsiTheme="majorBidi" w:cstheme="majorBidi"/>
          <w:color w:val="000000"/>
          <w:sz w:val="28"/>
          <w:szCs w:val="28"/>
        </w:rPr>
        <w:t xml:space="preserve"> for Teens is a no-braces alternative to straightening teeth. Treatment involves using a series of removable orthodontic appliances </w:t>
      </w:r>
      <w:r w:rsidR="001B5CA7" w:rsidRPr="00394ED7">
        <w:rPr>
          <w:rFonts w:asciiTheme="majorBidi" w:hAnsiTheme="majorBidi" w:cstheme="majorBidi"/>
          <w:color w:val="000000"/>
          <w:sz w:val="28"/>
          <w:szCs w:val="28"/>
        </w:rPr>
        <w:lastRenderedPageBreak/>
        <w:t>combined with daily exercises to train the oral muscles and produce straighter teeth and a healthier smile.</w:t>
      </w:r>
    </w:p>
    <w:p w:rsidR="000E3985" w:rsidRPr="00394ED7" w:rsidRDefault="00DB3D9C" w:rsidP="00A71ED6">
      <w:pPr>
        <w:pStyle w:val="a7"/>
        <w:shd w:val="clear" w:color="auto" w:fill="FFFFFF"/>
        <w:tabs>
          <w:tab w:val="right" w:pos="1134"/>
        </w:tabs>
        <w:spacing w:before="0" w:beforeAutospacing="0" w:after="0" w:afterAutospacing="0" w:line="360" w:lineRule="auto"/>
        <w:jc w:val="lowKashida"/>
        <w:rPr>
          <w:rFonts w:asciiTheme="majorBidi" w:hAnsiTheme="majorBidi" w:cstheme="majorBidi"/>
          <w:color w:val="000000"/>
          <w:sz w:val="28"/>
          <w:szCs w:val="28"/>
        </w:rPr>
      </w:pPr>
      <w:r w:rsidRPr="00394ED7">
        <w:rPr>
          <w:rFonts w:asciiTheme="majorBidi" w:hAnsiTheme="majorBidi" w:cstheme="majorBidi"/>
          <w:color w:val="000000"/>
          <w:sz w:val="28"/>
          <w:szCs w:val="28"/>
        </w:rPr>
        <w:t xml:space="preserve">           </w:t>
      </w:r>
      <w:r w:rsidR="000E3985" w:rsidRPr="00394ED7">
        <w:rPr>
          <w:rFonts w:asciiTheme="majorBidi" w:hAnsiTheme="majorBidi" w:cstheme="majorBidi"/>
          <w:color w:val="000000"/>
          <w:sz w:val="28"/>
          <w:szCs w:val="28"/>
        </w:rPr>
        <w:t xml:space="preserve">  </w:t>
      </w:r>
      <w:r w:rsidRPr="00394ED7">
        <w:rPr>
          <w:rFonts w:asciiTheme="majorBidi" w:hAnsiTheme="majorBidi" w:cstheme="majorBidi"/>
          <w:color w:val="000000"/>
          <w:sz w:val="28"/>
          <w:szCs w:val="28"/>
        </w:rPr>
        <w:t xml:space="preserve">  </w:t>
      </w:r>
      <w:proofErr w:type="spellStart"/>
      <w:r w:rsidR="001B5CA7" w:rsidRPr="00394ED7">
        <w:rPr>
          <w:rFonts w:asciiTheme="majorBidi" w:hAnsiTheme="majorBidi" w:cstheme="majorBidi"/>
          <w:color w:val="000000"/>
          <w:sz w:val="28"/>
          <w:szCs w:val="28"/>
        </w:rPr>
        <w:t>Myobrace</w:t>
      </w:r>
      <w:proofErr w:type="spellEnd"/>
      <w:r w:rsidR="001B5CA7" w:rsidRPr="00394ED7">
        <w:rPr>
          <w:rFonts w:asciiTheme="majorBidi" w:hAnsiTheme="majorBidi" w:cstheme="majorBidi"/>
          <w:color w:val="000000"/>
          <w:sz w:val="28"/>
          <w:szCs w:val="28"/>
        </w:rPr>
        <w:t xml:space="preserve"> treatment is simple. It does not involve wearing braces or using complex and uncomfortable dental appliances 24 hours a day, seven days a week. Wearing a </w:t>
      </w:r>
      <w:proofErr w:type="spellStart"/>
      <w:r w:rsidR="001B5CA7" w:rsidRPr="00394ED7">
        <w:rPr>
          <w:rFonts w:asciiTheme="majorBidi" w:hAnsiTheme="majorBidi" w:cstheme="majorBidi"/>
          <w:color w:val="000000"/>
          <w:sz w:val="28"/>
          <w:szCs w:val="28"/>
        </w:rPr>
        <w:t>Myobrace</w:t>
      </w:r>
      <w:proofErr w:type="spellEnd"/>
      <w:r w:rsidR="001B5CA7" w:rsidRPr="00394ED7">
        <w:rPr>
          <w:rFonts w:asciiTheme="majorBidi" w:hAnsiTheme="majorBidi" w:cstheme="majorBidi"/>
          <w:color w:val="000000"/>
          <w:sz w:val="28"/>
          <w:szCs w:val="28"/>
        </w:rPr>
        <w:t xml:space="preserve"> appliance for one to two hours each day and while sleeping, combined with a few simple yet effective exercises each day is all it t</w:t>
      </w:r>
      <w:r w:rsidR="000E3985" w:rsidRPr="00394ED7">
        <w:rPr>
          <w:rFonts w:asciiTheme="majorBidi" w:hAnsiTheme="majorBidi" w:cstheme="majorBidi"/>
          <w:color w:val="000000"/>
          <w:sz w:val="28"/>
          <w:szCs w:val="28"/>
        </w:rPr>
        <w:t>akes for a real change to occur.</w:t>
      </w:r>
    </w:p>
    <w:p w:rsidR="00B141AE" w:rsidRPr="00394ED7" w:rsidRDefault="00B141AE" w:rsidP="00F01758">
      <w:pPr>
        <w:pStyle w:val="a7"/>
        <w:shd w:val="clear" w:color="auto" w:fill="FFFFFF"/>
        <w:tabs>
          <w:tab w:val="right" w:pos="1134"/>
        </w:tabs>
        <w:spacing w:before="0" w:beforeAutospacing="0" w:after="0" w:afterAutospacing="0" w:line="360" w:lineRule="auto"/>
        <w:jc w:val="center"/>
        <w:rPr>
          <w:rFonts w:asciiTheme="majorBidi" w:hAnsiTheme="majorBidi" w:cstheme="majorBidi"/>
          <w:color w:val="000000"/>
          <w:sz w:val="28"/>
          <w:szCs w:val="28"/>
        </w:rPr>
      </w:pPr>
      <w:r w:rsidRPr="00394ED7">
        <w:rPr>
          <w:rFonts w:asciiTheme="majorBidi" w:hAnsiTheme="majorBidi" w:cstheme="majorBidi"/>
          <w:noProof/>
          <w:color w:val="000000"/>
          <w:sz w:val="28"/>
          <w:szCs w:val="28"/>
        </w:rPr>
        <w:drawing>
          <wp:inline distT="0" distB="0" distL="0" distR="0">
            <wp:extent cx="4221126" cy="2679405"/>
            <wp:effectExtent l="0" t="0" r="0" b="0"/>
            <wp:docPr id="18" name="Picture 4" descr="http://www.myobrace.com/image/4f22229160bb0/myobrace_for_teens_400px.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yobrace.com/image/4f22229160bb0/myobrace_for_teens_400px.gif.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19575" cy="2678420"/>
                    </a:xfrm>
                    <a:prstGeom prst="rect">
                      <a:avLst/>
                    </a:prstGeom>
                    <a:noFill/>
                    <a:ln w="9525">
                      <a:noFill/>
                      <a:miter lim="800000"/>
                      <a:headEnd/>
                      <a:tailEnd/>
                    </a:ln>
                  </pic:spPr>
                </pic:pic>
              </a:graphicData>
            </a:graphic>
          </wp:inline>
        </w:drawing>
      </w:r>
    </w:p>
    <w:p w:rsidR="001B5CA7" w:rsidRPr="00394ED7" w:rsidRDefault="001B5CA7" w:rsidP="008C6E61">
      <w:pPr>
        <w:pStyle w:val="a7"/>
        <w:shd w:val="clear" w:color="auto" w:fill="FFFFFF"/>
        <w:tabs>
          <w:tab w:val="right" w:pos="1134"/>
        </w:tabs>
        <w:spacing w:before="0" w:beforeAutospacing="0" w:after="0" w:afterAutospacing="0" w:line="360" w:lineRule="auto"/>
        <w:jc w:val="center"/>
        <w:rPr>
          <w:rFonts w:asciiTheme="majorBidi" w:hAnsiTheme="majorBidi" w:cstheme="majorBidi"/>
          <w:color w:val="000000"/>
          <w:sz w:val="28"/>
          <w:szCs w:val="28"/>
        </w:rPr>
      </w:pPr>
      <w:r w:rsidRPr="00394ED7">
        <w:rPr>
          <w:rFonts w:asciiTheme="majorBidi" w:hAnsiTheme="majorBidi" w:cstheme="majorBidi"/>
        </w:rPr>
        <w:t>Figure 1</w:t>
      </w:r>
      <w:r w:rsidR="008C6E61">
        <w:rPr>
          <w:rFonts w:asciiTheme="majorBidi" w:hAnsiTheme="majorBidi" w:cstheme="majorBidi"/>
        </w:rPr>
        <w:t>4</w:t>
      </w:r>
      <w:r w:rsidRPr="00394ED7">
        <w:rPr>
          <w:rFonts w:asciiTheme="majorBidi" w:hAnsiTheme="majorBidi" w:cstheme="majorBidi"/>
        </w:rPr>
        <w:t xml:space="preserve"> : </w:t>
      </w:r>
      <w:proofErr w:type="spellStart"/>
      <w:r w:rsidRPr="00394ED7">
        <w:rPr>
          <w:rFonts w:asciiTheme="majorBidi" w:hAnsiTheme="majorBidi" w:cstheme="majorBidi"/>
        </w:rPr>
        <w:t>myobrace</w:t>
      </w:r>
      <w:proofErr w:type="spellEnd"/>
      <w:r w:rsidRPr="00394ED7">
        <w:rPr>
          <w:rFonts w:asciiTheme="majorBidi" w:hAnsiTheme="majorBidi" w:cstheme="majorBidi"/>
        </w:rPr>
        <w:t xml:space="preserve"> for teens</w:t>
      </w:r>
    </w:p>
    <w:p w:rsidR="008B04A8" w:rsidRPr="00394ED7" w:rsidRDefault="008B04A8" w:rsidP="00A71ED6">
      <w:pPr>
        <w:autoSpaceDE w:val="0"/>
        <w:autoSpaceDN w:val="0"/>
        <w:bidi w:val="0"/>
        <w:adjustRightInd w:val="0"/>
        <w:spacing w:after="0" w:line="360" w:lineRule="auto"/>
        <w:jc w:val="center"/>
        <w:rPr>
          <w:rFonts w:asciiTheme="majorBidi" w:hAnsiTheme="majorBidi" w:cstheme="majorBidi"/>
          <w:sz w:val="24"/>
          <w:szCs w:val="24"/>
        </w:rPr>
      </w:pPr>
    </w:p>
    <w:p w:rsidR="00F01758" w:rsidRDefault="00F01758">
      <w:pPr>
        <w:bidi w:val="0"/>
        <w:rPr>
          <w:rFonts w:asciiTheme="majorBidi" w:hAnsiTheme="majorBidi" w:cstheme="majorBidi"/>
          <w:b/>
          <w:bCs/>
          <w:sz w:val="44"/>
          <w:szCs w:val="44"/>
        </w:rPr>
      </w:pPr>
      <w:r>
        <w:rPr>
          <w:rFonts w:asciiTheme="majorBidi" w:hAnsiTheme="majorBidi" w:cstheme="majorBidi"/>
          <w:b/>
          <w:bCs/>
          <w:sz w:val="44"/>
          <w:szCs w:val="44"/>
        </w:rPr>
        <w:br w:type="page"/>
      </w:r>
    </w:p>
    <w:p w:rsidR="00DB3D9C" w:rsidRPr="00394ED7" w:rsidRDefault="00DB3D9C" w:rsidP="00A71ED6">
      <w:pPr>
        <w:pStyle w:val="a3"/>
        <w:autoSpaceDE w:val="0"/>
        <w:autoSpaceDN w:val="0"/>
        <w:bidi w:val="0"/>
        <w:adjustRightInd w:val="0"/>
        <w:spacing w:after="0" w:line="360" w:lineRule="auto"/>
        <w:ind w:left="360"/>
        <w:jc w:val="center"/>
        <w:rPr>
          <w:rFonts w:asciiTheme="majorBidi" w:hAnsiTheme="majorBidi" w:cstheme="majorBidi"/>
          <w:b/>
          <w:bCs/>
          <w:sz w:val="44"/>
          <w:szCs w:val="44"/>
        </w:rPr>
      </w:pPr>
      <w:r w:rsidRPr="00394ED7">
        <w:rPr>
          <w:rFonts w:asciiTheme="majorBidi" w:hAnsiTheme="majorBidi" w:cstheme="majorBidi"/>
          <w:b/>
          <w:bCs/>
          <w:sz w:val="44"/>
          <w:szCs w:val="44"/>
        </w:rPr>
        <w:lastRenderedPageBreak/>
        <w:t>Reference</w:t>
      </w:r>
      <w:r w:rsidR="00F01758">
        <w:rPr>
          <w:rFonts w:asciiTheme="majorBidi" w:hAnsiTheme="majorBidi" w:cstheme="majorBidi"/>
          <w:b/>
          <w:bCs/>
          <w:sz w:val="44"/>
          <w:szCs w:val="44"/>
        </w:rPr>
        <w:t>s</w:t>
      </w:r>
    </w:p>
    <w:p w:rsidR="0017233B" w:rsidRPr="00394ED7" w:rsidRDefault="0017233B" w:rsidP="00A71ED6">
      <w:pPr>
        <w:pStyle w:val="a3"/>
        <w:autoSpaceDE w:val="0"/>
        <w:autoSpaceDN w:val="0"/>
        <w:bidi w:val="0"/>
        <w:adjustRightInd w:val="0"/>
        <w:spacing w:after="0" w:line="360" w:lineRule="auto"/>
        <w:ind w:left="360"/>
        <w:rPr>
          <w:rFonts w:asciiTheme="majorBidi" w:hAnsiTheme="majorBidi" w:cstheme="majorBidi"/>
          <w:sz w:val="28"/>
          <w:szCs w:val="28"/>
        </w:rPr>
      </w:pPr>
    </w:p>
    <w:p w:rsidR="0017233B" w:rsidRPr="00394ED7" w:rsidRDefault="0017233B" w:rsidP="006828A6">
      <w:pPr>
        <w:pStyle w:val="Default"/>
        <w:numPr>
          <w:ilvl w:val="0"/>
          <w:numId w:val="14"/>
        </w:numPr>
        <w:spacing w:line="360" w:lineRule="auto"/>
        <w:ind w:left="284" w:hanging="284"/>
        <w:jc w:val="lowKashida"/>
        <w:rPr>
          <w:rFonts w:asciiTheme="majorBidi" w:hAnsiTheme="majorBidi" w:cstheme="majorBidi"/>
          <w:sz w:val="28"/>
          <w:szCs w:val="28"/>
        </w:rPr>
      </w:pPr>
      <w:proofErr w:type="spellStart"/>
      <w:r w:rsidRPr="00394ED7">
        <w:rPr>
          <w:rFonts w:asciiTheme="majorBidi" w:hAnsiTheme="majorBidi" w:cstheme="majorBidi"/>
          <w:b/>
          <w:bCs/>
          <w:sz w:val="28"/>
          <w:szCs w:val="28"/>
        </w:rPr>
        <w:t>Ghanizadeh</w:t>
      </w:r>
      <w:proofErr w:type="spellEnd"/>
      <w:r w:rsidRPr="00394ED7">
        <w:rPr>
          <w:rFonts w:asciiTheme="majorBidi" w:hAnsiTheme="majorBidi" w:cstheme="majorBidi"/>
          <w:b/>
          <w:bCs/>
          <w:sz w:val="28"/>
          <w:szCs w:val="28"/>
        </w:rPr>
        <w:t xml:space="preserve"> A, </w:t>
      </w:r>
      <w:proofErr w:type="spellStart"/>
      <w:r w:rsidRPr="00394ED7">
        <w:rPr>
          <w:rFonts w:asciiTheme="majorBidi" w:hAnsiTheme="majorBidi" w:cstheme="majorBidi"/>
          <w:b/>
          <w:bCs/>
          <w:sz w:val="28"/>
          <w:szCs w:val="28"/>
        </w:rPr>
        <w:t>Mosallaei</w:t>
      </w:r>
      <w:proofErr w:type="spellEnd"/>
      <w:r w:rsidRPr="00394ED7">
        <w:rPr>
          <w:rFonts w:asciiTheme="majorBidi" w:hAnsiTheme="majorBidi" w:cstheme="majorBidi"/>
          <w:b/>
          <w:bCs/>
          <w:sz w:val="28"/>
          <w:szCs w:val="28"/>
        </w:rPr>
        <w:t xml:space="preserve"> S</w:t>
      </w:r>
      <w:r w:rsidRPr="00394ED7">
        <w:rPr>
          <w:rFonts w:asciiTheme="majorBidi" w:hAnsiTheme="majorBidi" w:cstheme="majorBidi"/>
          <w:sz w:val="28"/>
          <w:szCs w:val="28"/>
        </w:rPr>
        <w:t xml:space="preserve"> </w:t>
      </w:r>
      <w:r w:rsidR="00E16C65" w:rsidRPr="00394ED7">
        <w:rPr>
          <w:rFonts w:asciiTheme="majorBidi" w:hAnsiTheme="majorBidi" w:cstheme="majorBidi"/>
          <w:sz w:val="28"/>
          <w:szCs w:val="28"/>
        </w:rPr>
        <w:t xml:space="preserve"> . </w:t>
      </w:r>
      <w:r w:rsidRPr="00394ED7">
        <w:rPr>
          <w:rFonts w:asciiTheme="majorBidi" w:hAnsiTheme="majorBidi" w:cstheme="majorBidi"/>
          <w:sz w:val="28"/>
          <w:szCs w:val="28"/>
        </w:rPr>
        <w:t>Psychiatric disorders and behavioral problem in children and adolescents with Tourette syndrome</w:t>
      </w:r>
      <w:r w:rsidR="00E16C65" w:rsidRPr="00394ED7">
        <w:rPr>
          <w:rFonts w:asciiTheme="majorBidi" w:hAnsiTheme="majorBidi" w:cstheme="majorBidi"/>
          <w:i/>
          <w:iCs/>
          <w:sz w:val="28"/>
          <w:szCs w:val="28"/>
        </w:rPr>
        <w:t xml:space="preserve"> .</w:t>
      </w:r>
      <w:r w:rsidRPr="00394ED7">
        <w:rPr>
          <w:rFonts w:asciiTheme="majorBidi" w:hAnsiTheme="majorBidi" w:cstheme="majorBidi"/>
          <w:i/>
          <w:iCs/>
          <w:sz w:val="28"/>
          <w:szCs w:val="28"/>
        </w:rPr>
        <w:t xml:space="preserve"> </w:t>
      </w:r>
      <w:r w:rsidRPr="004C4DFE">
        <w:rPr>
          <w:rFonts w:asciiTheme="majorBidi" w:hAnsiTheme="majorBidi" w:cstheme="majorBidi"/>
          <w:sz w:val="28"/>
          <w:szCs w:val="28"/>
        </w:rPr>
        <w:t>Brain Dev</w:t>
      </w:r>
      <w:r w:rsidR="00E16C65" w:rsidRPr="00394ED7">
        <w:rPr>
          <w:rFonts w:asciiTheme="majorBidi" w:hAnsiTheme="majorBidi" w:cstheme="majorBidi"/>
          <w:sz w:val="28"/>
          <w:szCs w:val="28"/>
        </w:rPr>
        <w:t xml:space="preserve">  200</w:t>
      </w:r>
      <w:r w:rsidR="001B63BC" w:rsidRPr="00394ED7">
        <w:rPr>
          <w:rFonts w:asciiTheme="majorBidi" w:hAnsiTheme="majorBidi" w:cstheme="majorBidi"/>
          <w:sz w:val="28"/>
          <w:szCs w:val="28"/>
        </w:rPr>
        <w:t>9</w:t>
      </w:r>
      <w:r w:rsidR="00E16C65" w:rsidRPr="00394ED7">
        <w:rPr>
          <w:rFonts w:asciiTheme="majorBidi" w:hAnsiTheme="majorBidi" w:cstheme="majorBidi"/>
          <w:sz w:val="28"/>
          <w:szCs w:val="28"/>
        </w:rPr>
        <w:t xml:space="preserve"> ;</w:t>
      </w:r>
      <w:r w:rsidRPr="00394ED7">
        <w:rPr>
          <w:rFonts w:asciiTheme="majorBidi" w:hAnsiTheme="majorBidi" w:cstheme="majorBidi"/>
          <w:sz w:val="28"/>
          <w:szCs w:val="28"/>
        </w:rPr>
        <w:t xml:space="preserve"> 31(1): 15-19. </w:t>
      </w:r>
    </w:p>
    <w:p w:rsidR="00BE21BC" w:rsidRPr="00394ED7" w:rsidRDefault="00BE21BC" w:rsidP="006828A6">
      <w:pPr>
        <w:pStyle w:val="a3"/>
        <w:numPr>
          <w:ilvl w:val="0"/>
          <w:numId w:val="14"/>
        </w:numPr>
        <w:autoSpaceDE w:val="0"/>
        <w:autoSpaceDN w:val="0"/>
        <w:bidi w:val="0"/>
        <w:adjustRightInd w:val="0"/>
        <w:spacing w:after="0" w:line="360" w:lineRule="auto"/>
        <w:ind w:left="284" w:hanging="284"/>
        <w:jc w:val="lowKashida"/>
        <w:rPr>
          <w:rFonts w:asciiTheme="majorBidi" w:hAnsiTheme="majorBidi" w:cstheme="majorBidi"/>
          <w:sz w:val="28"/>
          <w:szCs w:val="28"/>
        </w:rPr>
      </w:pPr>
      <w:r w:rsidRPr="00394ED7">
        <w:rPr>
          <w:rFonts w:asciiTheme="majorBidi" w:hAnsiTheme="majorBidi" w:cstheme="majorBidi"/>
          <w:b/>
          <w:bCs/>
          <w:sz w:val="28"/>
          <w:szCs w:val="28"/>
        </w:rPr>
        <w:t>Graber TM.</w:t>
      </w:r>
      <w:r w:rsidRPr="00394ED7">
        <w:rPr>
          <w:rFonts w:asciiTheme="majorBidi" w:hAnsiTheme="majorBidi" w:cstheme="majorBidi"/>
          <w:sz w:val="28"/>
          <w:szCs w:val="28"/>
        </w:rPr>
        <w:t xml:space="preserve">  </w:t>
      </w:r>
      <w:r w:rsidR="006828A6" w:rsidRPr="00394ED7">
        <w:rPr>
          <w:rFonts w:asciiTheme="majorBidi" w:hAnsiTheme="majorBidi" w:cstheme="majorBidi"/>
          <w:sz w:val="28"/>
          <w:szCs w:val="28"/>
        </w:rPr>
        <w:t>The</w:t>
      </w:r>
      <w:r w:rsidRPr="00394ED7">
        <w:rPr>
          <w:rFonts w:asciiTheme="majorBidi" w:hAnsiTheme="majorBidi" w:cstheme="majorBidi"/>
          <w:sz w:val="28"/>
          <w:szCs w:val="28"/>
        </w:rPr>
        <w:t xml:space="preserve"> finger sucking habit and associated</w:t>
      </w:r>
      <w:r w:rsidR="00806747" w:rsidRPr="00394ED7">
        <w:rPr>
          <w:rFonts w:asciiTheme="majorBidi" w:hAnsiTheme="majorBidi" w:cstheme="majorBidi"/>
          <w:sz w:val="28"/>
          <w:szCs w:val="28"/>
        </w:rPr>
        <w:t xml:space="preserve"> </w:t>
      </w:r>
      <w:r w:rsidR="006828A6" w:rsidRPr="00394ED7">
        <w:rPr>
          <w:rFonts w:asciiTheme="majorBidi" w:hAnsiTheme="majorBidi" w:cstheme="majorBidi"/>
          <w:sz w:val="28"/>
          <w:szCs w:val="28"/>
        </w:rPr>
        <w:t xml:space="preserve">problems. </w:t>
      </w:r>
      <w:r w:rsidR="001B63BC" w:rsidRPr="004C4DFE">
        <w:rPr>
          <w:rFonts w:asciiTheme="majorBidi" w:hAnsiTheme="majorBidi" w:cstheme="majorBidi"/>
          <w:sz w:val="28"/>
          <w:szCs w:val="28"/>
        </w:rPr>
        <w:t>J Dent</w:t>
      </w:r>
      <w:r w:rsidR="001B63BC" w:rsidRPr="00394ED7">
        <w:rPr>
          <w:rFonts w:asciiTheme="majorBidi" w:hAnsiTheme="majorBidi" w:cstheme="majorBidi"/>
          <w:sz w:val="28"/>
          <w:szCs w:val="28"/>
        </w:rPr>
        <w:t xml:space="preserve"> </w:t>
      </w:r>
      <w:r w:rsidRPr="004C4DFE">
        <w:rPr>
          <w:rFonts w:asciiTheme="majorBidi" w:hAnsiTheme="majorBidi" w:cstheme="majorBidi"/>
          <w:sz w:val="28"/>
          <w:szCs w:val="28"/>
        </w:rPr>
        <w:t xml:space="preserve">Children </w:t>
      </w:r>
      <w:r w:rsidRPr="00394ED7">
        <w:rPr>
          <w:rFonts w:asciiTheme="majorBidi" w:hAnsiTheme="majorBidi" w:cstheme="majorBidi"/>
          <w:sz w:val="28"/>
          <w:szCs w:val="28"/>
        </w:rPr>
        <w:t>1958</w:t>
      </w:r>
      <w:r w:rsidR="001B63BC" w:rsidRPr="00394ED7">
        <w:rPr>
          <w:rFonts w:asciiTheme="majorBidi" w:hAnsiTheme="majorBidi" w:cstheme="majorBidi"/>
          <w:sz w:val="28"/>
          <w:szCs w:val="28"/>
        </w:rPr>
        <w:t xml:space="preserve"> </w:t>
      </w:r>
      <w:r w:rsidRPr="00394ED7">
        <w:rPr>
          <w:rFonts w:asciiTheme="majorBidi" w:hAnsiTheme="majorBidi" w:cstheme="majorBidi"/>
          <w:sz w:val="28"/>
          <w:szCs w:val="28"/>
        </w:rPr>
        <w:t>;</w:t>
      </w:r>
      <w:r w:rsidR="001B63BC" w:rsidRPr="00394ED7">
        <w:rPr>
          <w:rFonts w:asciiTheme="majorBidi" w:hAnsiTheme="majorBidi" w:cstheme="majorBidi"/>
          <w:sz w:val="28"/>
          <w:szCs w:val="28"/>
        </w:rPr>
        <w:t xml:space="preserve"> </w:t>
      </w:r>
      <w:r w:rsidRPr="00394ED7">
        <w:rPr>
          <w:rFonts w:asciiTheme="majorBidi" w:hAnsiTheme="majorBidi" w:cstheme="majorBidi"/>
          <w:sz w:val="28"/>
          <w:szCs w:val="28"/>
        </w:rPr>
        <w:t>25:145-51.</w:t>
      </w:r>
    </w:p>
    <w:p w:rsidR="00BE21BC" w:rsidRPr="00394ED7" w:rsidRDefault="00BE21BC" w:rsidP="006828A6">
      <w:pPr>
        <w:pStyle w:val="a3"/>
        <w:numPr>
          <w:ilvl w:val="0"/>
          <w:numId w:val="21"/>
        </w:numPr>
        <w:autoSpaceDE w:val="0"/>
        <w:autoSpaceDN w:val="0"/>
        <w:bidi w:val="0"/>
        <w:adjustRightInd w:val="0"/>
        <w:spacing w:after="0" w:line="360" w:lineRule="auto"/>
        <w:ind w:left="284" w:hanging="284"/>
        <w:jc w:val="lowKashida"/>
        <w:rPr>
          <w:rFonts w:asciiTheme="majorBidi" w:hAnsiTheme="majorBidi" w:cstheme="majorBidi"/>
          <w:sz w:val="28"/>
          <w:szCs w:val="28"/>
        </w:rPr>
      </w:pPr>
      <w:proofErr w:type="spellStart"/>
      <w:r w:rsidRPr="00394ED7">
        <w:rPr>
          <w:rFonts w:asciiTheme="majorBidi" w:hAnsiTheme="majorBidi" w:cstheme="majorBidi"/>
          <w:b/>
          <w:bCs/>
          <w:sz w:val="28"/>
          <w:szCs w:val="28"/>
        </w:rPr>
        <w:t>Harvold</w:t>
      </w:r>
      <w:proofErr w:type="spellEnd"/>
      <w:r w:rsidRPr="00394ED7">
        <w:rPr>
          <w:rFonts w:asciiTheme="majorBidi" w:hAnsiTheme="majorBidi" w:cstheme="majorBidi"/>
          <w:b/>
          <w:bCs/>
          <w:sz w:val="28"/>
          <w:szCs w:val="28"/>
        </w:rPr>
        <w:t xml:space="preserve"> </w:t>
      </w:r>
      <w:proofErr w:type="spellStart"/>
      <w:r w:rsidRPr="00394ED7">
        <w:rPr>
          <w:rFonts w:asciiTheme="majorBidi" w:hAnsiTheme="majorBidi" w:cstheme="majorBidi"/>
          <w:b/>
          <w:bCs/>
          <w:sz w:val="28"/>
          <w:szCs w:val="28"/>
        </w:rPr>
        <w:t>Egil</w:t>
      </w:r>
      <w:proofErr w:type="spellEnd"/>
      <w:r w:rsidRPr="00394ED7">
        <w:rPr>
          <w:rFonts w:asciiTheme="majorBidi" w:hAnsiTheme="majorBidi" w:cstheme="majorBidi"/>
          <w:b/>
          <w:bCs/>
          <w:sz w:val="28"/>
          <w:szCs w:val="28"/>
        </w:rPr>
        <w:t xml:space="preserve"> P.</w:t>
      </w:r>
      <w:r w:rsidRPr="00394ED7">
        <w:rPr>
          <w:rFonts w:asciiTheme="majorBidi" w:hAnsiTheme="majorBidi" w:cstheme="majorBidi"/>
          <w:sz w:val="28"/>
          <w:szCs w:val="28"/>
        </w:rPr>
        <w:t xml:space="preserve"> The role of function in the etiology and</w:t>
      </w:r>
      <w:r w:rsidR="00806747" w:rsidRPr="00394ED7">
        <w:rPr>
          <w:rFonts w:asciiTheme="majorBidi" w:hAnsiTheme="majorBidi" w:cstheme="majorBidi"/>
          <w:sz w:val="28"/>
          <w:szCs w:val="28"/>
        </w:rPr>
        <w:t xml:space="preserve"> </w:t>
      </w:r>
      <w:r w:rsidR="001B63BC" w:rsidRPr="00394ED7">
        <w:rPr>
          <w:rFonts w:asciiTheme="majorBidi" w:hAnsiTheme="majorBidi" w:cstheme="majorBidi"/>
          <w:sz w:val="28"/>
          <w:szCs w:val="28"/>
        </w:rPr>
        <w:t xml:space="preserve">treatment of </w:t>
      </w:r>
      <w:r w:rsidRPr="00394ED7">
        <w:rPr>
          <w:rFonts w:asciiTheme="majorBidi" w:hAnsiTheme="majorBidi" w:cstheme="majorBidi"/>
          <w:sz w:val="28"/>
          <w:szCs w:val="28"/>
        </w:rPr>
        <w:t xml:space="preserve">malocclusions. </w:t>
      </w:r>
      <w:r w:rsidRPr="004C4DFE">
        <w:rPr>
          <w:rFonts w:asciiTheme="majorBidi" w:hAnsiTheme="majorBidi" w:cstheme="majorBidi"/>
          <w:sz w:val="28"/>
          <w:szCs w:val="28"/>
        </w:rPr>
        <w:t xml:space="preserve">Am J </w:t>
      </w:r>
      <w:proofErr w:type="spellStart"/>
      <w:r w:rsidRPr="004C4DFE">
        <w:rPr>
          <w:rFonts w:asciiTheme="majorBidi" w:hAnsiTheme="majorBidi" w:cstheme="majorBidi"/>
          <w:sz w:val="28"/>
          <w:szCs w:val="28"/>
        </w:rPr>
        <w:t>Orthod</w:t>
      </w:r>
      <w:proofErr w:type="spellEnd"/>
      <w:r w:rsidR="001B63BC" w:rsidRPr="00394ED7">
        <w:rPr>
          <w:rFonts w:asciiTheme="majorBidi" w:hAnsiTheme="majorBidi" w:cstheme="majorBidi"/>
          <w:sz w:val="28"/>
          <w:szCs w:val="28"/>
        </w:rPr>
        <w:t xml:space="preserve"> 1968 </w:t>
      </w:r>
      <w:r w:rsidRPr="00394ED7">
        <w:rPr>
          <w:rFonts w:asciiTheme="majorBidi" w:hAnsiTheme="majorBidi" w:cstheme="majorBidi"/>
          <w:sz w:val="28"/>
          <w:szCs w:val="28"/>
        </w:rPr>
        <w:t>;</w:t>
      </w:r>
      <w:r w:rsidR="001B63BC" w:rsidRPr="00394ED7">
        <w:rPr>
          <w:rFonts w:asciiTheme="majorBidi" w:hAnsiTheme="majorBidi" w:cstheme="majorBidi"/>
          <w:sz w:val="28"/>
          <w:szCs w:val="28"/>
        </w:rPr>
        <w:t xml:space="preserve"> </w:t>
      </w:r>
      <w:r w:rsidRPr="00394ED7">
        <w:rPr>
          <w:rFonts w:asciiTheme="majorBidi" w:hAnsiTheme="majorBidi" w:cstheme="majorBidi"/>
          <w:sz w:val="28"/>
          <w:szCs w:val="28"/>
        </w:rPr>
        <w:t>54(12):883-</w:t>
      </w:r>
      <w:r w:rsidR="00806747" w:rsidRPr="00394ED7">
        <w:rPr>
          <w:rFonts w:asciiTheme="majorBidi" w:hAnsiTheme="majorBidi" w:cstheme="majorBidi"/>
          <w:sz w:val="28"/>
          <w:szCs w:val="28"/>
        </w:rPr>
        <w:t xml:space="preserve"> </w:t>
      </w:r>
      <w:r w:rsidRPr="00394ED7">
        <w:rPr>
          <w:rFonts w:asciiTheme="majorBidi" w:hAnsiTheme="majorBidi" w:cstheme="majorBidi"/>
          <w:sz w:val="28"/>
          <w:szCs w:val="28"/>
        </w:rPr>
        <w:t>93.</w:t>
      </w:r>
    </w:p>
    <w:p w:rsidR="00BE21BC" w:rsidRPr="00394ED7" w:rsidRDefault="00BE21BC" w:rsidP="006828A6">
      <w:pPr>
        <w:pStyle w:val="a3"/>
        <w:numPr>
          <w:ilvl w:val="0"/>
          <w:numId w:val="21"/>
        </w:numPr>
        <w:autoSpaceDE w:val="0"/>
        <w:autoSpaceDN w:val="0"/>
        <w:bidi w:val="0"/>
        <w:adjustRightInd w:val="0"/>
        <w:spacing w:after="0" w:line="360" w:lineRule="auto"/>
        <w:ind w:left="284" w:hanging="284"/>
        <w:jc w:val="lowKashida"/>
        <w:rPr>
          <w:rFonts w:asciiTheme="majorBidi" w:hAnsiTheme="majorBidi" w:cstheme="majorBidi"/>
          <w:sz w:val="28"/>
          <w:szCs w:val="28"/>
        </w:rPr>
      </w:pPr>
      <w:proofErr w:type="spellStart"/>
      <w:r w:rsidRPr="00394ED7">
        <w:rPr>
          <w:rFonts w:asciiTheme="majorBidi" w:hAnsiTheme="majorBidi" w:cstheme="majorBidi"/>
          <w:b/>
          <w:bCs/>
          <w:sz w:val="28"/>
          <w:szCs w:val="28"/>
        </w:rPr>
        <w:t>Hotz</w:t>
      </w:r>
      <w:proofErr w:type="spellEnd"/>
      <w:r w:rsidRPr="00394ED7">
        <w:rPr>
          <w:rFonts w:asciiTheme="majorBidi" w:hAnsiTheme="majorBidi" w:cstheme="majorBidi"/>
          <w:b/>
          <w:bCs/>
          <w:sz w:val="28"/>
          <w:szCs w:val="28"/>
        </w:rPr>
        <w:t xml:space="preserve"> RP.</w:t>
      </w:r>
      <w:r w:rsidRPr="00394ED7">
        <w:rPr>
          <w:rFonts w:asciiTheme="majorBidi" w:hAnsiTheme="majorBidi" w:cstheme="majorBidi"/>
          <w:sz w:val="28"/>
          <w:szCs w:val="28"/>
        </w:rPr>
        <w:t xml:space="preserve"> Guidance of eruption </w:t>
      </w:r>
      <w:proofErr w:type="spellStart"/>
      <w:r w:rsidRPr="00394ED7">
        <w:rPr>
          <w:rFonts w:asciiTheme="majorBidi" w:hAnsiTheme="majorBidi" w:cstheme="majorBidi"/>
          <w:sz w:val="28"/>
          <w:szCs w:val="28"/>
        </w:rPr>
        <w:t>Vc</w:t>
      </w:r>
      <w:proofErr w:type="spellEnd"/>
      <w:r w:rsidRPr="00394ED7">
        <w:rPr>
          <w:rFonts w:asciiTheme="majorBidi" w:hAnsiTheme="majorBidi" w:cstheme="majorBidi"/>
          <w:sz w:val="28"/>
          <w:szCs w:val="28"/>
        </w:rPr>
        <w:t xml:space="preserve"> serial extraction</w:t>
      </w:r>
      <w:r w:rsidR="001B63BC" w:rsidRPr="00394ED7">
        <w:rPr>
          <w:rFonts w:asciiTheme="majorBidi" w:hAnsiTheme="majorBidi" w:cstheme="majorBidi"/>
          <w:sz w:val="28"/>
          <w:szCs w:val="28"/>
        </w:rPr>
        <w:t xml:space="preserve"> </w:t>
      </w:r>
      <w:r w:rsidRPr="00394ED7">
        <w:rPr>
          <w:rFonts w:asciiTheme="majorBidi" w:hAnsiTheme="majorBidi" w:cstheme="majorBidi"/>
          <w:sz w:val="28"/>
          <w:szCs w:val="28"/>
        </w:rPr>
        <w:t xml:space="preserve">. </w:t>
      </w:r>
      <w:r w:rsidRPr="004C4DFE">
        <w:rPr>
          <w:rFonts w:asciiTheme="majorBidi" w:hAnsiTheme="majorBidi" w:cstheme="majorBidi"/>
          <w:sz w:val="28"/>
          <w:szCs w:val="28"/>
        </w:rPr>
        <w:t>Am J</w:t>
      </w:r>
      <w:r w:rsidR="00806747" w:rsidRPr="004C4DFE">
        <w:rPr>
          <w:rFonts w:asciiTheme="majorBidi" w:hAnsiTheme="majorBidi" w:cstheme="majorBidi"/>
          <w:sz w:val="28"/>
          <w:szCs w:val="28"/>
        </w:rPr>
        <w:t xml:space="preserve"> </w:t>
      </w:r>
      <w:r w:rsidRPr="004C4DFE">
        <w:rPr>
          <w:rFonts w:asciiTheme="majorBidi" w:hAnsiTheme="majorBidi" w:cstheme="majorBidi"/>
          <w:sz w:val="28"/>
          <w:szCs w:val="28"/>
        </w:rPr>
        <w:t>Ortho</w:t>
      </w:r>
      <w:r w:rsidRPr="00394ED7">
        <w:rPr>
          <w:rFonts w:asciiTheme="majorBidi" w:hAnsiTheme="majorBidi" w:cstheme="majorBidi"/>
          <w:sz w:val="28"/>
          <w:szCs w:val="28"/>
        </w:rPr>
        <w:t xml:space="preserve"> 1970;</w:t>
      </w:r>
      <w:r w:rsidR="001B63BC" w:rsidRPr="00394ED7">
        <w:rPr>
          <w:rFonts w:asciiTheme="majorBidi" w:hAnsiTheme="majorBidi" w:cstheme="majorBidi"/>
          <w:sz w:val="28"/>
          <w:szCs w:val="28"/>
        </w:rPr>
        <w:t xml:space="preserve"> </w:t>
      </w:r>
      <w:r w:rsidRPr="00394ED7">
        <w:rPr>
          <w:rFonts w:asciiTheme="majorBidi" w:hAnsiTheme="majorBidi" w:cstheme="majorBidi"/>
          <w:sz w:val="28"/>
          <w:szCs w:val="28"/>
        </w:rPr>
        <w:t>58:1-20.</w:t>
      </w:r>
    </w:p>
    <w:p w:rsidR="00BE21BC" w:rsidRPr="00394ED7" w:rsidRDefault="00BE21BC" w:rsidP="006828A6">
      <w:pPr>
        <w:pStyle w:val="a3"/>
        <w:numPr>
          <w:ilvl w:val="0"/>
          <w:numId w:val="21"/>
        </w:numPr>
        <w:autoSpaceDE w:val="0"/>
        <w:autoSpaceDN w:val="0"/>
        <w:bidi w:val="0"/>
        <w:adjustRightInd w:val="0"/>
        <w:spacing w:after="0" w:line="360" w:lineRule="auto"/>
        <w:ind w:left="284" w:hanging="284"/>
        <w:jc w:val="lowKashida"/>
        <w:rPr>
          <w:rFonts w:asciiTheme="majorBidi" w:hAnsiTheme="majorBidi" w:cstheme="majorBidi"/>
          <w:sz w:val="28"/>
          <w:szCs w:val="28"/>
        </w:rPr>
      </w:pPr>
      <w:r w:rsidRPr="00394ED7">
        <w:rPr>
          <w:rFonts w:asciiTheme="majorBidi" w:hAnsiTheme="majorBidi" w:cstheme="majorBidi"/>
          <w:b/>
          <w:bCs/>
          <w:sz w:val="28"/>
          <w:szCs w:val="28"/>
        </w:rPr>
        <w:t>Johnson ED, Larson BE</w:t>
      </w:r>
      <w:r w:rsidRPr="00394ED7">
        <w:rPr>
          <w:rFonts w:asciiTheme="majorBidi" w:hAnsiTheme="majorBidi" w:cstheme="majorBidi"/>
          <w:sz w:val="28"/>
          <w:szCs w:val="28"/>
        </w:rPr>
        <w:t>. Thumb</w:t>
      </w:r>
      <w:r w:rsidR="001B63BC" w:rsidRPr="00394ED7">
        <w:rPr>
          <w:rFonts w:asciiTheme="majorBidi" w:hAnsiTheme="majorBidi" w:cstheme="majorBidi"/>
          <w:sz w:val="28"/>
          <w:szCs w:val="28"/>
        </w:rPr>
        <w:t xml:space="preserve"> </w:t>
      </w:r>
      <w:r w:rsidRPr="00394ED7">
        <w:rPr>
          <w:rFonts w:asciiTheme="majorBidi" w:hAnsiTheme="majorBidi" w:cstheme="majorBidi"/>
          <w:sz w:val="28"/>
          <w:szCs w:val="28"/>
        </w:rPr>
        <w:t>sucking classification and</w:t>
      </w:r>
      <w:r w:rsidR="00806747" w:rsidRPr="00394ED7">
        <w:rPr>
          <w:rFonts w:asciiTheme="majorBidi" w:hAnsiTheme="majorBidi" w:cstheme="majorBidi"/>
          <w:sz w:val="28"/>
          <w:szCs w:val="28"/>
        </w:rPr>
        <w:t xml:space="preserve"> </w:t>
      </w:r>
      <w:r w:rsidR="006828A6" w:rsidRPr="00394ED7">
        <w:rPr>
          <w:rFonts w:asciiTheme="majorBidi" w:hAnsiTheme="majorBidi" w:cstheme="majorBidi"/>
          <w:sz w:val="28"/>
          <w:szCs w:val="28"/>
        </w:rPr>
        <w:t xml:space="preserve">treatment. </w:t>
      </w:r>
      <w:r w:rsidRPr="004C4DFE">
        <w:rPr>
          <w:rFonts w:asciiTheme="majorBidi" w:hAnsiTheme="majorBidi" w:cstheme="majorBidi"/>
          <w:sz w:val="28"/>
          <w:szCs w:val="28"/>
        </w:rPr>
        <w:t>Journal of Dentistry for Children (ASDC)</w:t>
      </w:r>
      <w:r w:rsidR="00806747" w:rsidRPr="00394ED7">
        <w:rPr>
          <w:rFonts w:asciiTheme="majorBidi" w:hAnsiTheme="majorBidi" w:cstheme="majorBidi"/>
          <w:sz w:val="28"/>
          <w:szCs w:val="28"/>
        </w:rPr>
        <w:t xml:space="preserve"> </w:t>
      </w:r>
      <w:r w:rsidRPr="00394ED7">
        <w:rPr>
          <w:rFonts w:asciiTheme="majorBidi" w:hAnsiTheme="majorBidi" w:cstheme="majorBidi"/>
          <w:sz w:val="28"/>
          <w:szCs w:val="28"/>
        </w:rPr>
        <w:t>1993;</w:t>
      </w:r>
      <w:r w:rsidR="001B63BC" w:rsidRPr="00394ED7">
        <w:rPr>
          <w:rFonts w:asciiTheme="majorBidi" w:hAnsiTheme="majorBidi" w:cstheme="majorBidi"/>
          <w:sz w:val="28"/>
          <w:szCs w:val="28"/>
        </w:rPr>
        <w:t xml:space="preserve"> </w:t>
      </w:r>
      <w:r w:rsidRPr="00394ED7">
        <w:rPr>
          <w:rFonts w:asciiTheme="majorBidi" w:hAnsiTheme="majorBidi" w:cstheme="majorBidi"/>
          <w:sz w:val="28"/>
          <w:szCs w:val="28"/>
        </w:rPr>
        <w:t>60:392-8.</w:t>
      </w:r>
    </w:p>
    <w:p w:rsidR="0017233B" w:rsidRPr="00394ED7" w:rsidRDefault="0017233B" w:rsidP="006828A6">
      <w:pPr>
        <w:pStyle w:val="Default"/>
        <w:numPr>
          <w:ilvl w:val="0"/>
          <w:numId w:val="21"/>
        </w:numPr>
        <w:spacing w:line="360" w:lineRule="auto"/>
        <w:ind w:left="284" w:hanging="284"/>
        <w:jc w:val="lowKashida"/>
        <w:rPr>
          <w:rFonts w:asciiTheme="majorBidi" w:hAnsiTheme="majorBidi" w:cstheme="majorBidi"/>
          <w:sz w:val="28"/>
          <w:szCs w:val="28"/>
        </w:rPr>
      </w:pPr>
      <w:r w:rsidRPr="00394ED7">
        <w:rPr>
          <w:rFonts w:asciiTheme="majorBidi" w:hAnsiTheme="majorBidi" w:cstheme="majorBidi"/>
          <w:b/>
          <w:bCs/>
          <w:sz w:val="28"/>
          <w:szCs w:val="28"/>
        </w:rPr>
        <w:t xml:space="preserve">Kato T, </w:t>
      </w:r>
      <w:proofErr w:type="spellStart"/>
      <w:r w:rsidRPr="00394ED7">
        <w:rPr>
          <w:rFonts w:asciiTheme="majorBidi" w:hAnsiTheme="majorBidi" w:cstheme="majorBidi"/>
          <w:b/>
          <w:bCs/>
          <w:sz w:val="28"/>
          <w:szCs w:val="28"/>
        </w:rPr>
        <w:t>Thein</w:t>
      </w:r>
      <w:proofErr w:type="spellEnd"/>
      <w:r w:rsidRPr="00394ED7">
        <w:rPr>
          <w:rFonts w:asciiTheme="majorBidi" w:hAnsiTheme="majorBidi" w:cstheme="majorBidi"/>
          <w:b/>
          <w:bCs/>
          <w:sz w:val="28"/>
          <w:szCs w:val="28"/>
        </w:rPr>
        <w:t xml:space="preserve"> NMR, </w:t>
      </w:r>
      <w:proofErr w:type="spellStart"/>
      <w:r w:rsidRPr="00394ED7">
        <w:rPr>
          <w:rFonts w:asciiTheme="majorBidi" w:hAnsiTheme="majorBidi" w:cstheme="majorBidi"/>
          <w:b/>
          <w:bCs/>
          <w:sz w:val="28"/>
          <w:szCs w:val="28"/>
        </w:rPr>
        <w:t>Montplaisir</w:t>
      </w:r>
      <w:proofErr w:type="spellEnd"/>
      <w:r w:rsidRPr="00394ED7">
        <w:rPr>
          <w:rFonts w:asciiTheme="majorBidi" w:hAnsiTheme="majorBidi" w:cstheme="majorBidi"/>
          <w:b/>
          <w:bCs/>
          <w:sz w:val="28"/>
          <w:szCs w:val="28"/>
        </w:rPr>
        <w:t xml:space="preserve"> JY, </w:t>
      </w:r>
      <w:proofErr w:type="spellStart"/>
      <w:r w:rsidRPr="00394ED7">
        <w:rPr>
          <w:rFonts w:asciiTheme="majorBidi" w:hAnsiTheme="majorBidi" w:cstheme="majorBidi"/>
          <w:b/>
          <w:bCs/>
          <w:sz w:val="28"/>
          <w:szCs w:val="28"/>
        </w:rPr>
        <w:t>Lavigne</w:t>
      </w:r>
      <w:proofErr w:type="spellEnd"/>
      <w:r w:rsidRPr="00394ED7">
        <w:rPr>
          <w:rFonts w:asciiTheme="majorBidi" w:hAnsiTheme="majorBidi" w:cstheme="majorBidi"/>
          <w:b/>
          <w:bCs/>
          <w:sz w:val="28"/>
          <w:szCs w:val="28"/>
        </w:rPr>
        <w:t xml:space="preserve"> GJ</w:t>
      </w:r>
      <w:r w:rsidRPr="00394ED7">
        <w:rPr>
          <w:rFonts w:asciiTheme="majorBidi" w:hAnsiTheme="majorBidi" w:cstheme="majorBidi"/>
          <w:sz w:val="28"/>
          <w:szCs w:val="28"/>
        </w:rPr>
        <w:t xml:space="preserve"> </w:t>
      </w:r>
      <w:r w:rsidR="001B63BC" w:rsidRPr="00394ED7">
        <w:rPr>
          <w:rFonts w:asciiTheme="majorBidi" w:hAnsiTheme="majorBidi" w:cstheme="majorBidi"/>
          <w:sz w:val="28"/>
          <w:szCs w:val="28"/>
        </w:rPr>
        <w:t xml:space="preserve">. </w:t>
      </w:r>
      <w:r w:rsidRPr="00394ED7">
        <w:rPr>
          <w:rFonts w:asciiTheme="majorBidi" w:hAnsiTheme="majorBidi" w:cstheme="majorBidi"/>
          <w:sz w:val="28"/>
          <w:szCs w:val="28"/>
        </w:rPr>
        <w:t xml:space="preserve">Bruxism and orofacial movements during sleep. </w:t>
      </w:r>
      <w:r w:rsidRPr="004C4DFE">
        <w:rPr>
          <w:rFonts w:asciiTheme="majorBidi" w:hAnsiTheme="majorBidi" w:cstheme="majorBidi"/>
          <w:sz w:val="28"/>
          <w:szCs w:val="28"/>
        </w:rPr>
        <w:t xml:space="preserve">Dent. </w:t>
      </w:r>
      <w:proofErr w:type="spellStart"/>
      <w:r w:rsidRPr="004C4DFE">
        <w:rPr>
          <w:rFonts w:asciiTheme="majorBidi" w:hAnsiTheme="majorBidi" w:cstheme="majorBidi"/>
          <w:sz w:val="28"/>
          <w:szCs w:val="28"/>
        </w:rPr>
        <w:t>Clin</w:t>
      </w:r>
      <w:proofErr w:type="spellEnd"/>
      <w:r w:rsidRPr="004C4DFE">
        <w:rPr>
          <w:rFonts w:asciiTheme="majorBidi" w:hAnsiTheme="majorBidi" w:cstheme="majorBidi"/>
          <w:sz w:val="28"/>
          <w:szCs w:val="28"/>
        </w:rPr>
        <w:t>. North Am</w:t>
      </w:r>
      <w:r w:rsidR="001B63BC" w:rsidRPr="00394ED7">
        <w:rPr>
          <w:rFonts w:asciiTheme="majorBidi" w:hAnsiTheme="majorBidi" w:cstheme="majorBidi"/>
          <w:sz w:val="28"/>
          <w:szCs w:val="28"/>
        </w:rPr>
        <w:t xml:space="preserve"> 2001; </w:t>
      </w:r>
      <w:r w:rsidRPr="00394ED7">
        <w:rPr>
          <w:rFonts w:asciiTheme="majorBidi" w:hAnsiTheme="majorBidi" w:cstheme="majorBidi"/>
          <w:sz w:val="28"/>
          <w:szCs w:val="28"/>
        </w:rPr>
        <w:t xml:space="preserve"> 45(4):651-676. </w:t>
      </w:r>
    </w:p>
    <w:p w:rsidR="00BE21BC" w:rsidRPr="00394ED7" w:rsidRDefault="00BE21BC" w:rsidP="006828A6">
      <w:pPr>
        <w:pStyle w:val="a3"/>
        <w:numPr>
          <w:ilvl w:val="0"/>
          <w:numId w:val="21"/>
        </w:numPr>
        <w:autoSpaceDE w:val="0"/>
        <w:autoSpaceDN w:val="0"/>
        <w:bidi w:val="0"/>
        <w:adjustRightInd w:val="0"/>
        <w:spacing w:after="0" w:line="360" w:lineRule="auto"/>
        <w:ind w:left="284" w:hanging="284"/>
        <w:jc w:val="lowKashida"/>
        <w:rPr>
          <w:rFonts w:asciiTheme="majorBidi" w:hAnsiTheme="majorBidi" w:cstheme="majorBidi"/>
          <w:sz w:val="28"/>
          <w:szCs w:val="28"/>
        </w:rPr>
      </w:pPr>
      <w:r w:rsidRPr="00394ED7">
        <w:rPr>
          <w:rFonts w:asciiTheme="majorBidi" w:hAnsiTheme="majorBidi" w:cstheme="majorBidi"/>
          <w:b/>
          <w:bCs/>
          <w:sz w:val="28"/>
          <w:szCs w:val="28"/>
        </w:rPr>
        <w:t>Klein</w:t>
      </w:r>
      <w:r w:rsidR="001B63BC" w:rsidRPr="00394ED7">
        <w:rPr>
          <w:rFonts w:asciiTheme="majorBidi" w:hAnsiTheme="majorBidi" w:cstheme="majorBidi"/>
          <w:b/>
          <w:bCs/>
          <w:sz w:val="28"/>
          <w:szCs w:val="28"/>
        </w:rPr>
        <w:t xml:space="preserve"> .</w:t>
      </w:r>
      <w:r w:rsidRPr="00394ED7">
        <w:rPr>
          <w:rFonts w:asciiTheme="majorBidi" w:hAnsiTheme="majorBidi" w:cstheme="majorBidi"/>
          <w:b/>
          <w:bCs/>
          <w:sz w:val="28"/>
          <w:szCs w:val="28"/>
        </w:rPr>
        <w:t xml:space="preserve"> </w:t>
      </w:r>
      <w:r w:rsidRPr="00394ED7">
        <w:rPr>
          <w:rFonts w:asciiTheme="majorBidi" w:hAnsiTheme="majorBidi" w:cstheme="majorBidi"/>
          <w:sz w:val="28"/>
          <w:szCs w:val="28"/>
        </w:rPr>
        <w:t>Pressure habits, etiological factors in malocclusion.</w:t>
      </w:r>
      <w:r w:rsidR="001B63BC" w:rsidRPr="00394ED7">
        <w:rPr>
          <w:rFonts w:asciiTheme="majorBidi" w:hAnsiTheme="majorBidi" w:cstheme="majorBidi"/>
          <w:sz w:val="28"/>
          <w:szCs w:val="28"/>
        </w:rPr>
        <w:t xml:space="preserve"> </w:t>
      </w:r>
      <w:r w:rsidR="00806747" w:rsidRPr="00394ED7">
        <w:rPr>
          <w:rFonts w:asciiTheme="majorBidi" w:hAnsiTheme="majorBidi" w:cstheme="majorBidi"/>
          <w:sz w:val="28"/>
          <w:szCs w:val="28"/>
        </w:rPr>
        <w:t xml:space="preserve"> </w:t>
      </w:r>
      <w:r w:rsidRPr="004C4DFE">
        <w:rPr>
          <w:rFonts w:asciiTheme="majorBidi" w:hAnsiTheme="majorBidi" w:cstheme="majorBidi"/>
          <w:sz w:val="28"/>
          <w:szCs w:val="28"/>
        </w:rPr>
        <w:t>Am J of Ortho</w:t>
      </w:r>
      <w:r w:rsidRPr="00394ED7">
        <w:rPr>
          <w:rFonts w:asciiTheme="majorBidi" w:hAnsiTheme="majorBidi" w:cstheme="majorBidi"/>
          <w:sz w:val="28"/>
          <w:szCs w:val="28"/>
        </w:rPr>
        <w:t xml:space="preserve"> 1952;</w:t>
      </w:r>
      <w:r w:rsidR="001B63BC" w:rsidRPr="00394ED7">
        <w:rPr>
          <w:rFonts w:asciiTheme="majorBidi" w:hAnsiTheme="majorBidi" w:cstheme="majorBidi"/>
          <w:sz w:val="28"/>
          <w:szCs w:val="28"/>
        </w:rPr>
        <w:t xml:space="preserve"> </w:t>
      </w:r>
      <w:r w:rsidRPr="00394ED7">
        <w:rPr>
          <w:rFonts w:asciiTheme="majorBidi" w:hAnsiTheme="majorBidi" w:cstheme="majorBidi"/>
          <w:sz w:val="28"/>
          <w:szCs w:val="28"/>
        </w:rPr>
        <w:t>38(8):569-87.</w:t>
      </w:r>
    </w:p>
    <w:p w:rsidR="00BE21BC" w:rsidRPr="00394ED7" w:rsidRDefault="00BE21BC" w:rsidP="006828A6">
      <w:pPr>
        <w:pStyle w:val="a3"/>
        <w:numPr>
          <w:ilvl w:val="0"/>
          <w:numId w:val="21"/>
        </w:numPr>
        <w:autoSpaceDE w:val="0"/>
        <w:autoSpaceDN w:val="0"/>
        <w:bidi w:val="0"/>
        <w:adjustRightInd w:val="0"/>
        <w:spacing w:after="0" w:line="360" w:lineRule="auto"/>
        <w:ind w:left="284" w:hanging="284"/>
        <w:jc w:val="lowKashida"/>
        <w:rPr>
          <w:rFonts w:asciiTheme="majorBidi" w:hAnsiTheme="majorBidi" w:cstheme="majorBidi"/>
          <w:sz w:val="28"/>
          <w:szCs w:val="28"/>
        </w:rPr>
      </w:pPr>
      <w:r w:rsidRPr="00394ED7">
        <w:rPr>
          <w:rFonts w:asciiTheme="majorBidi" w:hAnsiTheme="majorBidi" w:cstheme="majorBidi"/>
          <w:b/>
          <w:bCs/>
          <w:sz w:val="28"/>
          <w:szCs w:val="28"/>
        </w:rPr>
        <w:t xml:space="preserve">Larsson EF, </w:t>
      </w:r>
      <w:proofErr w:type="spellStart"/>
      <w:r w:rsidRPr="00394ED7">
        <w:rPr>
          <w:rFonts w:asciiTheme="majorBidi" w:hAnsiTheme="majorBidi" w:cstheme="majorBidi"/>
          <w:b/>
          <w:bCs/>
          <w:sz w:val="28"/>
          <w:szCs w:val="28"/>
        </w:rPr>
        <w:t>Dalhlin</w:t>
      </w:r>
      <w:proofErr w:type="spellEnd"/>
      <w:r w:rsidRPr="00394ED7">
        <w:rPr>
          <w:rFonts w:asciiTheme="majorBidi" w:hAnsiTheme="majorBidi" w:cstheme="majorBidi"/>
          <w:b/>
          <w:bCs/>
          <w:sz w:val="28"/>
          <w:szCs w:val="28"/>
        </w:rPr>
        <w:t xml:space="preserve"> KG.</w:t>
      </w:r>
      <w:r w:rsidRPr="00394ED7">
        <w:rPr>
          <w:rFonts w:asciiTheme="majorBidi" w:hAnsiTheme="majorBidi" w:cstheme="majorBidi"/>
          <w:sz w:val="28"/>
          <w:szCs w:val="28"/>
        </w:rPr>
        <w:t xml:space="preserve"> The prevalence of finger and</w:t>
      </w:r>
      <w:r w:rsidR="00353D5B" w:rsidRPr="00394ED7">
        <w:rPr>
          <w:rFonts w:asciiTheme="majorBidi" w:hAnsiTheme="majorBidi" w:cstheme="majorBidi"/>
          <w:sz w:val="28"/>
          <w:szCs w:val="28"/>
        </w:rPr>
        <w:t xml:space="preserve"> </w:t>
      </w:r>
      <w:r w:rsidR="001B63BC" w:rsidRPr="00394ED7">
        <w:rPr>
          <w:rFonts w:asciiTheme="majorBidi" w:hAnsiTheme="majorBidi" w:cstheme="majorBidi"/>
          <w:sz w:val="28"/>
          <w:szCs w:val="28"/>
        </w:rPr>
        <w:t xml:space="preserve">dummy- sucking </w:t>
      </w:r>
      <w:r w:rsidRPr="00394ED7">
        <w:rPr>
          <w:rFonts w:asciiTheme="majorBidi" w:hAnsiTheme="majorBidi" w:cstheme="majorBidi"/>
          <w:sz w:val="28"/>
          <w:szCs w:val="28"/>
        </w:rPr>
        <w:t>habits in European and primitive</w:t>
      </w:r>
      <w:r w:rsidR="00353D5B" w:rsidRPr="00394ED7">
        <w:rPr>
          <w:rFonts w:asciiTheme="majorBidi" w:hAnsiTheme="majorBidi" w:cstheme="majorBidi"/>
          <w:sz w:val="28"/>
          <w:szCs w:val="28"/>
        </w:rPr>
        <w:t xml:space="preserve"> </w:t>
      </w:r>
      <w:r w:rsidR="001B63BC" w:rsidRPr="00394ED7">
        <w:rPr>
          <w:rFonts w:asciiTheme="majorBidi" w:hAnsiTheme="majorBidi" w:cstheme="majorBidi"/>
          <w:sz w:val="28"/>
          <w:szCs w:val="28"/>
        </w:rPr>
        <w:t xml:space="preserve">population groups </w:t>
      </w:r>
      <w:r w:rsidR="001B63BC" w:rsidRPr="00394ED7">
        <w:rPr>
          <w:rFonts w:asciiTheme="majorBidi" w:hAnsiTheme="majorBidi" w:cstheme="majorBidi"/>
          <w:i/>
          <w:iCs/>
          <w:sz w:val="28"/>
          <w:szCs w:val="28"/>
        </w:rPr>
        <w:t>.</w:t>
      </w:r>
      <w:r w:rsidRPr="00394ED7">
        <w:rPr>
          <w:rFonts w:asciiTheme="majorBidi" w:hAnsiTheme="majorBidi" w:cstheme="majorBidi"/>
          <w:i/>
          <w:iCs/>
          <w:sz w:val="28"/>
          <w:szCs w:val="28"/>
        </w:rPr>
        <w:t xml:space="preserve"> </w:t>
      </w:r>
      <w:r w:rsidRPr="004C4DFE">
        <w:rPr>
          <w:rFonts w:asciiTheme="majorBidi" w:hAnsiTheme="majorBidi" w:cstheme="majorBidi"/>
          <w:sz w:val="28"/>
          <w:szCs w:val="28"/>
        </w:rPr>
        <w:t xml:space="preserve">Am J </w:t>
      </w:r>
      <w:proofErr w:type="spellStart"/>
      <w:r w:rsidRPr="004C4DFE">
        <w:rPr>
          <w:rFonts w:asciiTheme="majorBidi" w:hAnsiTheme="majorBidi" w:cstheme="majorBidi"/>
          <w:sz w:val="28"/>
          <w:szCs w:val="28"/>
        </w:rPr>
        <w:t>Orthod</w:t>
      </w:r>
      <w:proofErr w:type="spellEnd"/>
      <w:r w:rsidRPr="00394ED7">
        <w:rPr>
          <w:rFonts w:asciiTheme="majorBidi" w:hAnsiTheme="majorBidi" w:cstheme="majorBidi"/>
          <w:sz w:val="28"/>
          <w:szCs w:val="28"/>
        </w:rPr>
        <w:t xml:space="preserve"> 1985;</w:t>
      </w:r>
      <w:r w:rsidR="001B63BC" w:rsidRPr="00394ED7">
        <w:rPr>
          <w:rFonts w:asciiTheme="majorBidi" w:hAnsiTheme="majorBidi" w:cstheme="majorBidi"/>
          <w:sz w:val="28"/>
          <w:szCs w:val="28"/>
        </w:rPr>
        <w:t xml:space="preserve"> </w:t>
      </w:r>
      <w:r w:rsidRPr="00394ED7">
        <w:rPr>
          <w:rFonts w:asciiTheme="majorBidi" w:hAnsiTheme="majorBidi" w:cstheme="majorBidi"/>
          <w:sz w:val="28"/>
          <w:szCs w:val="28"/>
        </w:rPr>
        <w:t>87:432-5.</w:t>
      </w:r>
    </w:p>
    <w:p w:rsidR="00BE21BC" w:rsidRPr="00394ED7" w:rsidRDefault="00BE21BC" w:rsidP="006828A6">
      <w:pPr>
        <w:pStyle w:val="a3"/>
        <w:numPr>
          <w:ilvl w:val="0"/>
          <w:numId w:val="21"/>
        </w:numPr>
        <w:autoSpaceDE w:val="0"/>
        <w:autoSpaceDN w:val="0"/>
        <w:bidi w:val="0"/>
        <w:adjustRightInd w:val="0"/>
        <w:spacing w:after="0" w:line="360" w:lineRule="auto"/>
        <w:ind w:left="284" w:hanging="284"/>
        <w:jc w:val="lowKashida"/>
        <w:rPr>
          <w:rFonts w:asciiTheme="majorBidi" w:hAnsiTheme="majorBidi" w:cstheme="majorBidi"/>
          <w:sz w:val="28"/>
          <w:szCs w:val="28"/>
        </w:rPr>
      </w:pPr>
      <w:r w:rsidRPr="00394ED7">
        <w:rPr>
          <w:rFonts w:asciiTheme="majorBidi" w:hAnsiTheme="majorBidi" w:cstheme="majorBidi"/>
          <w:b/>
          <w:bCs/>
          <w:sz w:val="28"/>
          <w:szCs w:val="28"/>
        </w:rPr>
        <w:t>Levin RS.</w:t>
      </w:r>
      <w:r w:rsidRPr="00394ED7">
        <w:rPr>
          <w:rFonts w:asciiTheme="majorBidi" w:hAnsiTheme="majorBidi" w:cstheme="majorBidi"/>
          <w:sz w:val="28"/>
          <w:szCs w:val="28"/>
        </w:rPr>
        <w:t xml:space="preserve"> Briefing paper: Oral aspects of dummy and digit</w:t>
      </w:r>
      <w:r w:rsidR="00353D5B" w:rsidRPr="00394ED7">
        <w:rPr>
          <w:rFonts w:asciiTheme="majorBidi" w:hAnsiTheme="majorBidi" w:cstheme="majorBidi"/>
          <w:sz w:val="28"/>
          <w:szCs w:val="28"/>
        </w:rPr>
        <w:t xml:space="preserve"> </w:t>
      </w:r>
      <w:r w:rsidRPr="00394ED7">
        <w:rPr>
          <w:rFonts w:asciiTheme="majorBidi" w:hAnsiTheme="majorBidi" w:cstheme="majorBidi"/>
          <w:sz w:val="28"/>
          <w:szCs w:val="28"/>
        </w:rPr>
        <w:t xml:space="preserve">sucking. </w:t>
      </w:r>
      <w:r w:rsidR="001B63BC" w:rsidRPr="004C4DFE">
        <w:rPr>
          <w:rFonts w:asciiTheme="majorBidi" w:hAnsiTheme="majorBidi" w:cstheme="majorBidi"/>
          <w:sz w:val="28"/>
          <w:szCs w:val="28"/>
        </w:rPr>
        <w:t xml:space="preserve">British </w:t>
      </w:r>
      <w:r w:rsidRPr="004C4DFE">
        <w:rPr>
          <w:rFonts w:asciiTheme="majorBidi" w:hAnsiTheme="majorBidi" w:cstheme="majorBidi"/>
          <w:sz w:val="28"/>
          <w:szCs w:val="28"/>
        </w:rPr>
        <w:t>Dental Journal</w:t>
      </w:r>
      <w:r w:rsidRPr="00394ED7">
        <w:rPr>
          <w:rFonts w:asciiTheme="majorBidi" w:hAnsiTheme="majorBidi" w:cstheme="majorBidi"/>
          <w:sz w:val="28"/>
          <w:szCs w:val="28"/>
        </w:rPr>
        <w:t xml:space="preserve"> 1999;</w:t>
      </w:r>
      <w:r w:rsidR="001B63BC" w:rsidRPr="00394ED7">
        <w:rPr>
          <w:rFonts w:asciiTheme="majorBidi" w:hAnsiTheme="majorBidi" w:cstheme="majorBidi"/>
          <w:sz w:val="28"/>
          <w:szCs w:val="28"/>
        </w:rPr>
        <w:t xml:space="preserve"> </w:t>
      </w:r>
      <w:r w:rsidRPr="00394ED7">
        <w:rPr>
          <w:rFonts w:asciiTheme="majorBidi" w:hAnsiTheme="majorBidi" w:cstheme="majorBidi"/>
          <w:sz w:val="28"/>
          <w:szCs w:val="28"/>
        </w:rPr>
        <w:t>186:108.</w:t>
      </w:r>
    </w:p>
    <w:p w:rsidR="00BE21BC" w:rsidRPr="00394ED7" w:rsidRDefault="00BE21BC" w:rsidP="006828A6">
      <w:pPr>
        <w:pStyle w:val="a3"/>
        <w:numPr>
          <w:ilvl w:val="0"/>
          <w:numId w:val="21"/>
        </w:numPr>
        <w:autoSpaceDE w:val="0"/>
        <w:autoSpaceDN w:val="0"/>
        <w:bidi w:val="0"/>
        <w:adjustRightInd w:val="0"/>
        <w:spacing w:after="0" w:line="360" w:lineRule="auto"/>
        <w:ind w:left="284" w:hanging="284"/>
        <w:jc w:val="lowKashida"/>
        <w:rPr>
          <w:rFonts w:asciiTheme="majorBidi" w:hAnsiTheme="majorBidi" w:cstheme="majorBidi"/>
          <w:sz w:val="28"/>
          <w:szCs w:val="28"/>
        </w:rPr>
      </w:pPr>
      <w:r w:rsidRPr="00394ED7">
        <w:rPr>
          <w:rFonts w:asciiTheme="majorBidi" w:hAnsiTheme="majorBidi" w:cstheme="majorBidi"/>
          <w:b/>
          <w:bCs/>
          <w:sz w:val="28"/>
          <w:szCs w:val="28"/>
        </w:rPr>
        <w:t>Moore MB.</w:t>
      </w:r>
      <w:r w:rsidRPr="00394ED7">
        <w:rPr>
          <w:rFonts w:asciiTheme="majorBidi" w:hAnsiTheme="majorBidi" w:cstheme="majorBidi"/>
          <w:sz w:val="28"/>
          <w:szCs w:val="28"/>
        </w:rPr>
        <w:t xml:space="preserve"> Digits dummies and malocclusions</w:t>
      </w:r>
      <w:r w:rsidR="001B63BC" w:rsidRPr="00394ED7">
        <w:rPr>
          <w:rFonts w:asciiTheme="majorBidi" w:hAnsiTheme="majorBidi" w:cstheme="majorBidi"/>
          <w:sz w:val="28"/>
          <w:szCs w:val="28"/>
        </w:rPr>
        <w:t xml:space="preserve"> </w:t>
      </w:r>
      <w:r w:rsidR="001B63BC" w:rsidRPr="00394ED7">
        <w:rPr>
          <w:rFonts w:asciiTheme="majorBidi" w:hAnsiTheme="majorBidi" w:cstheme="majorBidi"/>
          <w:i/>
          <w:iCs/>
          <w:sz w:val="28"/>
          <w:szCs w:val="28"/>
        </w:rPr>
        <w:t>.</w:t>
      </w:r>
      <w:r w:rsidRPr="00394ED7">
        <w:rPr>
          <w:rFonts w:asciiTheme="majorBidi" w:hAnsiTheme="majorBidi" w:cstheme="majorBidi"/>
          <w:i/>
          <w:iCs/>
          <w:sz w:val="28"/>
          <w:szCs w:val="28"/>
        </w:rPr>
        <w:t xml:space="preserve"> </w:t>
      </w:r>
      <w:r w:rsidRPr="004C4DFE">
        <w:rPr>
          <w:rFonts w:asciiTheme="majorBidi" w:hAnsiTheme="majorBidi" w:cstheme="majorBidi"/>
          <w:sz w:val="28"/>
          <w:szCs w:val="28"/>
        </w:rPr>
        <w:t>Dental</w:t>
      </w:r>
      <w:r w:rsidR="00353D5B" w:rsidRPr="004C4DFE">
        <w:rPr>
          <w:rFonts w:asciiTheme="majorBidi" w:hAnsiTheme="majorBidi" w:cstheme="majorBidi"/>
          <w:sz w:val="28"/>
          <w:szCs w:val="28"/>
        </w:rPr>
        <w:t xml:space="preserve"> </w:t>
      </w:r>
      <w:r w:rsidRPr="004C4DFE">
        <w:rPr>
          <w:rFonts w:asciiTheme="majorBidi" w:hAnsiTheme="majorBidi" w:cstheme="majorBidi"/>
          <w:sz w:val="28"/>
          <w:szCs w:val="28"/>
        </w:rPr>
        <w:t>Update</w:t>
      </w:r>
      <w:r w:rsidRPr="00394ED7">
        <w:rPr>
          <w:rFonts w:asciiTheme="majorBidi" w:hAnsiTheme="majorBidi" w:cstheme="majorBidi"/>
          <w:sz w:val="28"/>
          <w:szCs w:val="28"/>
        </w:rPr>
        <w:t xml:space="preserve"> 1996;</w:t>
      </w:r>
      <w:r w:rsidR="001B63BC" w:rsidRPr="00394ED7">
        <w:rPr>
          <w:rFonts w:asciiTheme="majorBidi" w:hAnsiTheme="majorBidi" w:cstheme="majorBidi"/>
          <w:sz w:val="28"/>
          <w:szCs w:val="28"/>
        </w:rPr>
        <w:t xml:space="preserve"> </w:t>
      </w:r>
      <w:r w:rsidRPr="00394ED7">
        <w:rPr>
          <w:rFonts w:asciiTheme="majorBidi" w:hAnsiTheme="majorBidi" w:cstheme="majorBidi"/>
          <w:sz w:val="28"/>
          <w:szCs w:val="28"/>
        </w:rPr>
        <w:t>415-22.</w:t>
      </w:r>
    </w:p>
    <w:p w:rsidR="00BE21BC" w:rsidRPr="00394ED7" w:rsidRDefault="00BE21BC" w:rsidP="006828A6">
      <w:pPr>
        <w:pStyle w:val="a3"/>
        <w:numPr>
          <w:ilvl w:val="0"/>
          <w:numId w:val="21"/>
        </w:numPr>
        <w:autoSpaceDE w:val="0"/>
        <w:autoSpaceDN w:val="0"/>
        <w:bidi w:val="0"/>
        <w:adjustRightInd w:val="0"/>
        <w:spacing w:after="0" w:line="360" w:lineRule="auto"/>
        <w:ind w:left="284" w:hanging="284"/>
        <w:jc w:val="lowKashida"/>
        <w:rPr>
          <w:rFonts w:asciiTheme="majorBidi" w:hAnsiTheme="majorBidi" w:cstheme="majorBidi"/>
          <w:sz w:val="28"/>
          <w:szCs w:val="28"/>
        </w:rPr>
      </w:pPr>
      <w:r w:rsidRPr="00394ED7">
        <w:rPr>
          <w:rFonts w:asciiTheme="majorBidi" w:hAnsiTheme="majorBidi" w:cstheme="majorBidi"/>
          <w:b/>
          <w:bCs/>
          <w:sz w:val="28"/>
          <w:szCs w:val="28"/>
        </w:rPr>
        <w:t>Moss JP.</w:t>
      </w:r>
      <w:r w:rsidRPr="00394ED7">
        <w:rPr>
          <w:rFonts w:asciiTheme="majorBidi" w:hAnsiTheme="majorBidi" w:cstheme="majorBidi"/>
          <w:sz w:val="28"/>
          <w:szCs w:val="28"/>
        </w:rPr>
        <w:t xml:space="preserve"> The soft tissue environment of teeth and jaws.</w:t>
      </w:r>
      <w:r w:rsidR="00353D5B" w:rsidRPr="00394ED7">
        <w:rPr>
          <w:rFonts w:asciiTheme="majorBidi" w:hAnsiTheme="majorBidi" w:cstheme="majorBidi"/>
          <w:sz w:val="28"/>
          <w:szCs w:val="28"/>
        </w:rPr>
        <w:t xml:space="preserve"> </w:t>
      </w:r>
      <w:r w:rsidRPr="00394ED7">
        <w:rPr>
          <w:rFonts w:asciiTheme="majorBidi" w:hAnsiTheme="majorBidi" w:cstheme="majorBidi"/>
          <w:sz w:val="28"/>
          <w:szCs w:val="28"/>
        </w:rPr>
        <w:t>An experimental and clinical study</w:t>
      </w:r>
      <w:r w:rsidRPr="00394ED7">
        <w:rPr>
          <w:rFonts w:asciiTheme="majorBidi" w:hAnsiTheme="majorBidi" w:cstheme="majorBidi"/>
          <w:i/>
          <w:iCs/>
          <w:sz w:val="28"/>
          <w:szCs w:val="28"/>
        </w:rPr>
        <w:t xml:space="preserve">. </w:t>
      </w:r>
      <w:r w:rsidRPr="004C4DFE">
        <w:rPr>
          <w:rFonts w:asciiTheme="majorBidi" w:hAnsiTheme="majorBidi" w:cstheme="majorBidi"/>
          <w:sz w:val="28"/>
          <w:szCs w:val="28"/>
        </w:rPr>
        <w:t xml:space="preserve">Part-I. Brit J </w:t>
      </w:r>
      <w:proofErr w:type="spellStart"/>
      <w:r w:rsidRPr="004C4DFE">
        <w:rPr>
          <w:rFonts w:asciiTheme="majorBidi" w:hAnsiTheme="majorBidi" w:cstheme="majorBidi"/>
          <w:sz w:val="28"/>
          <w:szCs w:val="28"/>
        </w:rPr>
        <w:t>Orthod</w:t>
      </w:r>
      <w:proofErr w:type="spellEnd"/>
      <w:r w:rsidR="00353D5B" w:rsidRPr="00394ED7">
        <w:rPr>
          <w:rFonts w:asciiTheme="majorBidi" w:hAnsiTheme="majorBidi" w:cstheme="majorBidi"/>
          <w:sz w:val="28"/>
          <w:szCs w:val="28"/>
        </w:rPr>
        <w:t xml:space="preserve"> </w:t>
      </w:r>
      <w:r w:rsidRPr="00394ED7">
        <w:rPr>
          <w:rFonts w:asciiTheme="majorBidi" w:hAnsiTheme="majorBidi" w:cstheme="majorBidi"/>
          <w:sz w:val="28"/>
          <w:szCs w:val="28"/>
        </w:rPr>
        <w:t>1980;</w:t>
      </w:r>
      <w:r w:rsidR="001B63BC" w:rsidRPr="00394ED7">
        <w:rPr>
          <w:rFonts w:asciiTheme="majorBidi" w:hAnsiTheme="majorBidi" w:cstheme="majorBidi"/>
          <w:sz w:val="28"/>
          <w:szCs w:val="28"/>
        </w:rPr>
        <w:t xml:space="preserve"> </w:t>
      </w:r>
      <w:r w:rsidRPr="00394ED7">
        <w:rPr>
          <w:rFonts w:asciiTheme="majorBidi" w:hAnsiTheme="majorBidi" w:cstheme="majorBidi"/>
          <w:sz w:val="28"/>
          <w:szCs w:val="28"/>
        </w:rPr>
        <w:t>7:127-37.</w:t>
      </w:r>
    </w:p>
    <w:p w:rsidR="00806747" w:rsidRPr="00394ED7" w:rsidRDefault="00806747" w:rsidP="006828A6">
      <w:pPr>
        <w:pStyle w:val="a7"/>
        <w:numPr>
          <w:ilvl w:val="0"/>
          <w:numId w:val="21"/>
        </w:numPr>
        <w:shd w:val="clear" w:color="auto" w:fill="FFFFFF"/>
        <w:spacing w:before="0" w:beforeAutospacing="0" w:after="0" w:afterAutospacing="0" w:line="360" w:lineRule="auto"/>
        <w:ind w:left="284" w:hanging="284"/>
        <w:jc w:val="lowKashida"/>
        <w:rPr>
          <w:rFonts w:asciiTheme="majorBidi" w:hAnsiTheme="majorBidi" w:cstheme="majorBidi"/>
          <w:color w:val="000000"/>
          <w:sz w:val="28"/>
          <w:szCs w:val="28"/>
        </w:rPr>
      </w:pPr>
      <w:r w:rsidRPr="00394ED7">
        <w:rPr>
          <w:rFonts w:asciiTheme="majorBidi" w:hAnsiTheme="majorBidi" w:cstheme="majorBidi"/>
          <w:b/>
          <w:bCs/>
          <w:sz w:val="28"/>
          <w:szCs w:val="28"/>
        </w:rPr>
        <w:t>Maguire JA.</w:t>
      </w:r>
      <w:r w:rsidRPr="00394ED7">
        <w:rPr>
          <w:rFonts w:asciiTheme="majorBidi" w:hAnsiTheme="majorBidi" w:cstheme="majorBidi"/>
          <w:sz w:val="28"/>
          <w:szCs w:val="28"/>
        </w:rPr>
        <w:t xml:space="preserve"> The evaluation </w:t>
      </w:r>
      <w:r w:rsidR="00353D5B" w:rsidRPr="00394ED7">
        <w:rPr>
          <w:rFonts w:asciiTheme="majorBidi" w:hAnsiTheme="majorBidi" w:cstheme="majorBidi"/>
          <w:sz w:val="28"/>
          <w:szCs w:val="28"/>
        </w:rPr>
        <w:t xml:space="preserve">and treatment of pediatric oral </w:t>
      </w:r>
      <w:r w:rsidRPr="00394ED7">
        <w:rPr>
          <w:rFonts w:asciiTheme="majorBidi" w:hAnsiTheme="majorBidi" w:cstheme="majorBidi"/>
          <w:sz w:val="28"/>
          <w:szCs w:val="28"/>
        </w:rPr>
        <w:t xml:space="preserve">habits. </w:t>
      </w:r>
      <w:r w:rsidRPr="004C4DFE">
        <w:rPr>
          <w:rFonts w:asciiTheme="majorBidi" w:hAnsiTheme="majorBidi" w:cstheme="majorBidi"/>
          <w:sz w:val="28"/>
          <w:szCs w:val="28"/>
        </w:rPr>
        <w:t xml:space="preserve">Dental </w:t>
      </w:r>
      <w:proofErr w:type="spellStart"/>
      <w:r w:rsidRPr="004C4DFE">
        <w:rPr>
          <w:rFonts w:asciiTheme="majorBidi" w:hAnsiTheme="majorBidi" w:cstheme="majorBidi"/>
          <w:sz w:val="28"/>
          <w:szCs w:val="28"/>
        </w:rPr>
        <w:t>Clin</w:t>
      </w:r>
      <w:proofErr w:type="spellEnd"/>
      <w:r w:rsidRPr="004C4DFE">
        <w:rPr>
          <w:rFonts w:asciiTheme="majorBidi" w:hAnsiTheme="majorBidi" w:cstheme="majorBidi"/>
          <w:sz w:val="28"/>
          <w:szCs w:val="28"/>
        </w:rPr>
        <w:t>. North Am</w:t>
      </w:r>
      <w:r w:rsidR="006403E0" w:rsidRPr="00394ED7">
        <w:rPr>
          <w:rFonts w:asciiTheme="majorBidi" w:hAnsiTheme="majorBidi" w:cstheme="majorBidi"/>
          <w:sz w:val="28"/>
          <w:szCs w:val="28"/>
        </w:rPr>
        <w:t xml:space="preserve"> 2000;</w:t>
      </w:r>
      <w:r w:rsidRPr="00394ED7">
        <w:rPr>
          <w:rFonts w:asciiTheme="majorBidi" w:hAnsiTheme="majorBidi" w:cstheme="majorBidi"/>
          <w:sz w:val="28"/>
          <w:szCs w:val="28"/>
        </w:rPr>
        <w:t xml:space="preserve"> 44(3): 659-669.</w:t>
      </w:r>
    </w:p>
    <w:p w:rsidR="00B91107" w:rsidRPr="00394ED7" w:rsidRDefault="00B91107" w:rsidP="006828A6">
      <w:pPr>
        <w:pStyle w:val="a7"/>
        <w:numPr>
          <w:ilvl w:val="0"/>
          <w:numId w:val="21"/>
        </w:numPr>
        <w:shd w:val="clear" w:color="auto" w:fill="FFFFFF"/>
        <w:spacing w:before="0" w:beforeAutospacing="0" w:after="0" w:afterAutospacing="0" w:line="360" w:lineRule="auto"/>
        <w:ind w:left="284" w:hanging="284"/>
        <w:jc w:val="lowKashida"/>
        <w:rPr>
          <w:rFonts w:asciiTheme="majorBidi" w:hAnsiTheme="majorBidi" w:cstheme="majorBidi"/>
          <w:color w:val="000000"/>
          <w:sz w:val="28"/>
          <w:szCs w:val="28"/>
        </w:rPr>
      </w:pPr>
      <w:r w:rsidRPr="00394ED7">
        <w:rPr>
          <w:rFonts w:asciiTheme="majorBidi" w:hAnsiTheme="majorBidi" w:cstheme="majorBidi"/>
          <w:b/>
          <w:bCs/>
          <w:sz w:val="28"/>
          <w:szCs w:val="28"/>
        </w:rPr>
        <w:lastRenderedPageBreak/>
        <w:t>Nowak AJ, Warren JJ</w:t>
      </w:r>
      <w:r w:rsidRPr="00394ED7">
        <w:rPr>
          <w:rFonts w:asciiTheme="majorBidi" w:hAnsiTheme="majorBidi" w:cstheme="majorBidi"/>
          <w:sz w:val="28"/>
          <w:szCs w:val="28"/>
        </w:rPr>
        <w:t xml:space="preserve"> </w:t>
      </w:r>
      <w:r w:rsidR="006403E0" w:rsidRPr="00394ED7">
        <w:rPr>
          <w:rFonts w:asciiTheme="majorBidi" w:hAnsiTheme="majorBidi" w:cstheme="majorBidi"/>
          <w:sz w:val="28"/>
          <w:szCs w:val="28"/>
        </w:rPr>
        <w:t xml:space="preserve">. </w:t>
      </w:r>
      <w:r w:rsidRPr="00394ED7">
        <w:rPr>
          <w:rFonts w:asciiTheme="majorBidi" w:hAnsiTheme="majorBidi" w:cstheme="majorBidi"/>
          <w:sz w:val="28"/>
          <w:szCs w:val="28"/>
        </w:rPr>
        <w:t xml:space="preserve">Infant oral health and oral habits. </w:t>
      </w:r>
      <w:proofErr w:type="spellStart"/>
      <w:r w:rsidRPr="004C4DFE">
        <w:rPr>
          <w:rFonts w:asciiTheme="majorBidi" w:hAnsiTheme="majorBidi" w:cstheme="majorBidi"/>
          <w:sz w:val="28"/>
          <w:szCs w:val="28"/>
        </w:rPr>
        <w:t>Pediatr</w:t>
      </w:r>
      <w:proofErr w:type="spellEnd"/>
      <w:r w:rsidRPr="004C4DFE">
        <w:rPr>
          <w:rFonts w:asciiTheme="majorBidi" w:hAnsiTheme="majorBidi" w:cstheme="majorBidi"/>
          <w:sz w:val="28"/>
          <w:szCs w:val="28"/>
        </w:rPr>
        <w:t>.</w:t>
      </w:r>
      <w:r w:rsidR="006403E0" w:rsidRPr="004C4DFE">
        <w:rPr>
          <w:rFonts w:asciiTheme="majorBidi" w:hAnsiTheme="majorBidi" w:cstheme="majorBidi"/>
          <w:sz w:val="28"/>
          <w:szCs w:val="28"/>
        </w:rPr>
        <w:t xml:space="preserve"> </w:t>
      </w:r>
      <w:proofErr w:type="spellStart"/>
      <w:r w:rsidR="006403E0" w:rsidRPr="004C4DFE">
        <w:rPr>
          <w:rFonts w:asciiTheme="majorBidi" w:hAnsiTheme="majorBidi" w:cstheme="majorBidi"/>
          <w:sz w:val="28"/>
          <w:szCs w:val="28"/>
        </w:rPr>
        <w:t>Clin</w:t>
      </w:r>
      <w:proofErr w:type="spellEnd"/>
      <w:r w:rsidR="006403E0" w:rsidRPr="00394ED7">
        <w:rPr>
          <w:rFonts w:asciiTheme="majorBidi" w:hAnsiTheme="majorBidi" w:cstheme="majorBidi"/>
          <w:i/>
          <w:iCs/>
          <w:sz w:val="28"/>
          <w:szCs w:val="28"/>
        </w:rPr>
        <w:t xml:space="preserve">. </w:t>
      </w:r>
      <w:r w:rsidR="006403E0" w:rsidRPr="004C4DFE">
        <w:rPr>
          <w:rFonts w:asciiTheme="majorBidi" w:hAnsiTheme="majorBidi" w:cstheme="majorBidi"/>
          <w:sz w:val="28"/>
          <w:szCs w:val="28"/>
        </w:rPr>
        <w:t>North. Am</w:t>
      </w:r>
      <w:r w:rsidR="006403E0" w:rsidRPr="00394ED7">
        <w:rPr>
          <w:rFonts w:asciiTheme="majorBidi" w:hAnsiTheme="majorBidi" w:cstheme="majorBidi"/>
          <w:i/>
          <w:iCs/>
          <w:sz w:val="28"/>
          <w:szCs w:val="28"/>
        </w:rPr>
        <w:t xml:space="preserve"> 2000</w:t>
      </w:r>
      <w:r w:rsidR="006828A6" w:rsidRPr="00394ED7">
        <w:rPr>
          <w:rFonts w:asciiTheme="majorBidi" w:hAnsiTheme="majorBidi" w:cstheme="majorBidi"/>
          <w:i/>
          <w:iCs/>
          <w:sz w:val="28"/>
          <w:szCs w:val="28"/>
        </w:rPr>
        <w:t xml:space="preserve">; </w:t>
      </w:r>
      <w:r w:rsidR="006828A6" w:rsidRPr="00394ED7">
        <w:rPr>
          <w:rFonts w:asciiTheme="majorBidi" w:hAnsiTheme="majorBidi" w:cstheme="majorBidi"/>
          <w:sz w:val="28"/>
          <w:szCs w:val="28"/>
        </w:rPr>
        <w:t>47</w:t>
      </w:r>
      <w:r w:rsidRPr="00394ED7">
        <w:rPr>
          <w:rFonts w:asciiTheme="majorBidi" w:hAnsiTheme="majorBidi" w:cstheme="majorBidi"/>
          <w:sz w:val="28"/>
          <w:szCs w:val="28"/>
        </w:rPr>
        <w:t>: 1043-1066.</w:t>
      </w:r>
    </w:p>
    <w:p w:rsidR="00BE21BC" w:rsidRPr="00394ED7" w:rsidRDefault="00BE21BC" w:rsidP="006828A6">
      <w:pPr>
        <w:pStyle w:val="a3"/>
        <w:numPr>
          <w:ilvl w:val="0"/>
          <w:numId w:val="21"/>
        </w:numPr>
        <w:autoSpaceDE w:val="0"/>
        <w:autoSpaceDN w:val="0"/>
        <w:bidi w:val="0"/>
        <w:adjustRightInd w:val="0"/>
        <w:spacing w:after="0" w:line="360" w:lineRule="auto"/>
        <w:ind w:left="284" w:hanging="284"/>
        <w:jc w:val="lowKashida"/>
        <w:rPr>
          <w:rFonts w:asciiTheme="majorBidi" w:hAnsiTheme="majorBidi" w:cstheme="majorBidi"/>
          <w:sz w:val="28"/>
          <w:szCs w:val="28"/>
        </w:rPr>
      </w:pPr>
      <w:r w:rsidRPr="00394ED7">
        <w:rPr>
          <w:rFonts w:asciiTheme="majorBidi" w:hAnsiTheme="majorBidi" w:cstheme="majorBidi"/>
          <w:b/>
          <w:bCs/>
          <w:sz w:val="28"/>
          <w:szCs w:val="28"/>
        </w:rPr>
        <w:t>O’Brien H, et al</w:t>
      </w:r>
      <w:r w:rsidRPr="00394ED7">
        <w:rPr>
          <w:rFonts w:asciiTheme="majorBidi" w:hAnsiTheme="majorBidi" w:cstheme="majorBidi"/>
          <w:sz w:val="28"/>
          <w:szCs w:val="28"/>
        </w:rPr>
        <w:t>. Nutritive and non-nutritive sucking</w:t>
      </w:r>
      <w:r w:rsidR="00353D5B" w:rsidRPr="00394ED7">
        <w:rPr>
          <w:rFonts w:asciiTheme="majorBidi" w:hAnsiTheme="majorBidi" w:cstheme="majorBidi"/>
          <w:sz w:val="28"/>
          <w:szCs w:val="28"/>
        </w:rPr>
        <w:t xml:space="preserve"> </w:t>
      </w:r>
      <w:r w:rsidRPr="00394ED7">
        <w:rPr>
          <w:rFonts w:asciiTheme="majorBidi" w:hAnsiTheme="majorBidi" w:cstheme="majorBidi"/>
          <w:sz w:val="28"/>
          <w:szCs w:val="28"/>
        </w:rPr>
        <w:t>habits</w:t>
      </w:r>
      <w:r w:rsidR="006403E0" w:rsidRPr="00394ED7">
        <w:rPr>
          <w:rFonts w:asciiTheme="majorBidi" w:hAnsiTheme="majorBidi" w:cstheme="majorBidi"/>
          <w:sz w:val="28"/>
          <w:szCs w:val="28"/>
        </w:rPr>
        <w:t>.</w:t>
      </w:r>
      <w:r w:rsidRPr="00394ED7">
        <w:rPr>
          <w:rFonts w:asciiTheme="majorBidi" w:hAnsiTheme="majorBidi" w:cstheme="majorBidi"/>
          <w:sz w:val="28"/>
          <w:szCs w:val="28"/>
        </w:rPr>
        <w:t xml:space="preserve"> </w:t>
      </w:r>
      <w:r w:rsidR="006403E0" w:rsidRPr="004C4DFE">
        <w:rPr>
          <w:rFonts w:asciiTheme="majorBidi" w:hAnsiTheme="majorBidi" w:cstheme="majorBidi"/>
          <w:sz w:val="28"/>
          <w:szCs w:val="28"/>
        </w:rPr>
        <w:t>A review:</w:t>
      </w:r>
      <w:r w:rsidR="006403E0" w:rsidRPr="00394ED7">
        <w:rPr>
          <w:rFonts w:asciiTheme="majorBidi" w:hAnsiTheme="majorBidi" w:cstheme="majorBidi"/>
          <w:i/>
          <w:iCs/>
          <w:sz w:val="28"/>
          <w:szCs w:val="28"/>
        </w:rPr>
        <w:t xml:space="preserve"> </w:t>
      </w:r>
      <w:r w:rsidRPr="004C4DFE">
        <w:rPr>
          <w:rFonts w:asciiTheme="majorBidi" w:hAnsiTheme="majorBidi" w:cstheme="majorBidi"/>
          <w:sz w:val="28"/>
          <w:szCs w:val="28"/>
        </w:rPr>
        <w:t>Journal of dentistry for children (ASDC)</w:t>
      </w:r>
      <w:r w:rsidR="00353D5B" w:rsidRPr="00394ED7">
        <w:rPr>
          <w:rFonts w:asciiTheme="majorBidi" w:hAnsiTheme="majorBidi" w:cstheme="majorBidi"/>
          <w:sz w:val="28"/>
          <w:szCs w:val="28"/>
        </w:rPr>
        <w:t xml:space="preserve"> </w:t>
      </w:r>
      <w:r w:rsidRPr="00394ED7">
        <w:rPr>
          <w:rFonts w:asciiTheme="majorBidi" w:hAnsiTheme="majorBidi" w:cstheme="majorBidi"/>
          <w:sz w:val="28"/>
          <w:szCs w:val="28"/>
        </w:rPr>
        <w:t>1996;</w:t>
      </w:r>
      <w:r w:rsidR="006403E0" w:rsidRPr="00394ED7">
        <w:rPr>
          <w:rFonts w:asciiTheme="majorBidi" w:hAnsiTheme="majorBidi" w:cstheme="majorBidi"/>
          <w:sz w:val="28"/>
          <w:szCs w:val="28"/>
        </w:rPr>
        <w:t xml:space="preserve"> </w:t>
      </w:r>
      <w:r w:rsidRPr="00394ED7">
        <w:rPr>
          <w:rFonts w:asciiTheme="majorBidi" w:hAnsiTheme="majorBidi" w:cstheme="majorBidi"/>
          <w:sz w:val="28"/>
          <w:szCs w:val="28"/>
        </w:rPr>
        <w:t>63(5):321-7.</w:t>
      </w:r>
    </w:p>
    <w:p w:rsidR="00BE21BC" w:rsidRPr="00394ED7" w:rsidRDefault="00BE21BC" w:rsidP="006828A6">
      <w:pPr>
        <w:pStyle w:val="a3"/>
        <w:numPr>
          <w:ilvl w:val="0"/>
          <w:numId w:val="21"/>
        </w:numPr>
        <w:autoSpaceDE w:val="0"/>
        <w:autoSpaceDN w:val="0"/>
        <w:bidi w:val="0"/>
        <w:adjustRightInd w:val="0"/>
        <w:spacing w:after="0" w:line="360" w:lineRule="auto"/>
        <w:ind w:left="284" w:hanging="284"/>
        <w:jc w:val="lowKashida"/>
        <w:rPr>
          <w:rFonts w:asciiTheme="majorBidi" w:hAnsiTheme="majorBidi" w:cstheme="majorBidi"/>
          <w:sz w:val="28"/>
          <w:szCs w:val="28"/>
        </w:rPr>
      </w:pPr>
      <w:r w:rsidRPr="00394ED7">
        <w:rPr>
          <w:rFonts w:asciiTheme="majorBidi" w:hAnsiTheme="majorBidi" w:cstheme="majorBidi"/>
          <w:b/>
          <w:bCs/>
          <w:sz w:val="28"/>
          <w:szCs w:val="28"/>
        </w:rPr>
        <w:t>Palermo DS</w:t>
      </w:r>
      <w:r w:rsidRPr="00394ED7">
        <w:rPr>
          <w:rFonts w:asciiTheme="majorBidi" w:hAnsiTheme="majorBidi" w:cstheme="majorBidi"/>
          <w:sz w:val="28"/>
          <w:szCs w:val="28"/>
        </w:rPr>
        <w:t>. Thumb</w:t>
      </w:r>
      <w:r w:rsidR="006403E0" w:rsidRPr="00394ED7">
        <w:rPr>
          <w:rFonts w:asciiTheme="majorBidi" w:hAnsiTheme="majorBidi" w:cstheme="majorBidi"/>
          <w:sz w:val="28"/>
          <w:szCs w:val="28"/>
        </w:rPr>
        <w:t xml:space="preserve"> </w:t>
      </w:r>
      <w:r w:rsidRPr="00394ED7">
        <w:rPr>
          <w:rFonts w:asciiTheme="majorBidi" w:hAnsiTheme="majorBidi" w:cstheme="majorBidi"/>
          <w:sz w:val="28"/>
          <w:szCs w:val="28"/>
        </w:rPr>
        <w:t>sucking; a learned response.</w:t>
      </w:r>
      <w:r w:rsidR="00353D5B" w:rsidRPr="00394ED7">
        <w:rPr>
          <w:rFonts w:asciiTheme="majorBidi" w:hAnsiTheme="majorBidi" w:cstheme="majorBidi"/>
          <w:sz w:val="28"/>
          <w:szCs w:val="28"/>
        </w:rPr>
        <w:t xml:space="preserve"> </w:t>
      </w:r>
      <w:r w:rsidRPr="004C4DFE">
        <w:rPr>
          <w:rFonts w:asciiTheme="majorBidi" w:hAnsiTheme="majorBidi" w:cstheme="majorBidi"/>
          <w:sz w:val="28"/>
          <w:szCs w:val="28"/>
        </w:rPr>
        <w:t xml:space="preserve">Pediatrics </w:t>
      </w:r>
      <w:r w:rsidRPr="00394ED7">
        <w:rPr>
          <w:rFonts w:asciiTheme="majorBidi" w:hAnsiTheme="majorBidi" w:cstheme="majorBidi"/>
          <w:sz w:val="28"/>
          <w:szCs w:val="28"/>
        </w:rPr>
        <w:t>1956;</w:t>
      </w:r>
      <w:r w:rsidR="006403E0" w:rsidRPr="00394ED7">
        <w:rPr>
          <w:rFonts w:asciiTheme="majorBidi" w:hAnsiTheme="majorBidi" w:cstheme="majorBidi"/>
          <w:sz w:val="28"/>
          <w:szCs w:val="28"/>
        </w:rPr>
        <w:t xml:space="preserve"> </w:t>
      </w:r>
      <w:r w:rsidRPr="00394ED7">
        <w:rPr>
          <w:rFonts w:asciiTheme="majorBidi" w:hAnsiTheme="majorBidi" w:cstheme="majorBidi"/>
          <w:sz w:val="28"/>
          <w:szCs w:val="28"/>
        </w:rPr>
        <w:t>17:392-9.</w:t>
      </w:r>
    </w:p>
    <w:p w:rsidR="00BE21BC" w:rsidRPr="00394ED7" w:rsidRDefault="00BE21BC" w:rsidP="006828A6">
      <w:pPr>
        <w:pStyle w:val="a3"/>
        <w:numPr>
          <w:ilvl w:val="0"/>
          <w:numId w:val="21"/>
        </w:numPr>
        <w:autoSpaceDE w:val="0"/>
        <w:autoSpaceDN w:val="0"/>
        <w:bidi w:val="0"/>
        <w:adjustRightInd w:val="0"/>
        <w:spacing w:after="0" w:line="360" w:lineRule="auto"/>
        <w:ind w:left="284" w:hanging="284"/>
        <w:jc w:val="lowKashida"/>
        <w:rPr>
          <w:rFonts w:asciiTheme="majorBidi" w:hAnsiTheme="majorBidi" w:cstheme="majorBidi"/>
          <w:sz w:val="28"/>
          <w:szCs w:val="28"/>
        </w:rPr>
      </w:pPr>
      <w:r w:rsidRPr="00394ED7">
        <w:rPr>
          <w:rFonts w:asciiTheme="majorBidi" w:hAnsiTheme="majorBidi" w:cstheme="majorBidi"/>
          <w:b/>
          <w:bCs/>
          <w:sz w:val="28"/>
          <w:szCs w:val="28"/>
        </w:rPr>
        <w:t>Popovich.</w:t>
      </w:r>
      <w:r w:rsidRPr="00394ED7">
        <w:rPr>
          <w:rFonts w:asciiTheme="majorBidi" w:hAnsiTheme="majorBidi" w:cstheme="majorBidi"/>
          <w:sz w:val="28"/>
          <w:szCs w:val="28"/>
        </w:rPr>
        <w:t xml:space="preserve"> Study of habits in 1258 children for evaluation</w:t>
      </w:r>
      <w:r w:rsidR="00353D5B" w:rsidRPr="00394ED7">
        <w:rPr>
          <w:rFonts w:asciiTheme="majorBidi" w:hAnsiTheme="majorBidi" w:cstheme="majorBidi"/>
          <w:sz w:val="28"/>
          <w:szCs w:val="28"/>
        </w:rPr>
        <w:t xml:space="preserve"> </w:t>
      </w:r>
      <w:r w:rsidRPr="00394ED7">
        <w:rPr>
          <w:rFonts w:asciiTheme="majorBidi" w:hAnsiTheme="majorBidi" w:cstheme="majorBidi"/>
          <w:sz w:val="28"/>
          <w:szCs w:val="28"/>
        </w:rPr>
        <w:t>of preventive and interceptive orthodontic treatment</w:t>
      </w:r>
      <w:r w:rsidR="00353D5B" w:rsidRPr="00394ED7">
        <w:rPr>
          <w:rFonts w:asciiTheme="majorBidi" w:hAnsiTheme="majorBidi" w:cstheme="majorBidi"/>
          <w:sz w:val="28"/>
          <w:szCs w:val="28"/>
        </w:rPr>
        <w:t xml:space="preserve"> </w:t>
      </w:r>
      <w:r w:rsidR="006403E0" w:rsidRPr="00394ED7">
        <w:rPr>
          <w:rFonts w:asciiTheme="majorBidi" w:hAnsiTheme="majorBidi" w:cstheme="majorBidi"/>
          <w:sz w:val="28"/>
          <w:szCs w:val="28"/>
        </w:rPr>
        <w:t xml:space="preserve">between 3-18 years of age . </w:t>
      </w:r>
      <w:r w:rsidRPr="004C4DFE">
        <w:rPr>
          <w:rFonts w:asciiTheme="majorBidi" w:hAnsiTheme="majorBidi" w:cstheme="majorBidi"/>
          <w:sz w:val="28"/>
          <w:szCs w:val="28"/>
        </w:rPr>
        <w:t xml:space="preserve">Am J </w:t>
      </w:r>
      <w:proofErr w:type="spellStart"/>
      <w:r w:rsidRPr="004C4DFE">
        <w:rPr>
          <w:rFonts w:asciiTheme="majorBidi" w:hAnsiTheme="majorBidi" w:cstheme="majorBidi"/>
          <w:sz w:val="28"/>
          <w:szCs w:val="28"/>
        </w:rPr>
        <w:t>Orthod</w:t>
      </w:r>
      <w:proofErr w:type="spellEnd"/>
      <w:r w:rsidRPr="00394ED7">
        <w:rPr>
          <w:rFonts w:asciiTheme="majorBidi" w:hAnsiTheme="majorBidi" w:cstheme="majorBidi"/>
          <w:sz w:val="28"/>
          <w:szCs w:val="28"/>
        </w:rPr>
        <w:t xml:space="preserve"> 1973;</w:t>
      </w:r>
      <w:r w:rsidR="006403E0" w:rsidRPr="00394ED7">
        <w:rPr>
          <w:rFonts w:asciiTheme="majorBidi" w:hAnsiTheme="majorBidi" w:cstheme="majorBidi"/>
          <w:sz w:val="28"/>
          <w:szCs w:val="28"/>
        </w:rPr>
        <w:t xml:space="preserve"> </w:t>
      </w:r>
      <w:r w:rsidRPr="00394ED7">
        <w:rPr>
          <w:rFonts w:asciiTheme="majorBidi" w:hAnsiTheme="majorBidi" w:cstheme="majorBidi"/>
          <w:sz w:val="28"/>
          <w:szCs w:val="28"/>
        </w:rPr>
        <w:t>63:149-55.</w:t>
      </w:r>
    </w:p>
    <w:p w:rsidR="00BE21BC" w:rsidRPr="00394ED7" w:rsidRDefault="00BE21BC" w:rsidP="006828A6">
      <w:pPr>
        <w:pStyle w:val="a3"/>
        <w:numPr>
          <w:ilvl w:val="0"/>
          <w:numId w:val="21"/>
        </w:numPr>
        <w:autoSpaceDE w:val="0"/>
        <w:autoSpaceDN w:val="0"/>
        <w:bidi w:val="0"/>
        <w:adjustRightInd w:val="0"/>
        <w:spacing w:after="0" w:line="360" w:lineRule="auto"/>
        <w:ind w:left="284" w:hanging="284"/>
        <w:jc w:val="lowKashida"/>
        <w:rPr>
          <w:rFonts w:asciiTheme="majorBidi" w:hAnsiTheme="majorBidi" w:cstheme="majorBidi"/>
          <w:sz w:val="28"/>
          <w:szCs w:val="28"/>
        </w:rPr>
      </w:pPr>
      <w:proofErr w:type="spellStart"/>
      <w:r w:rsidRPr="00394ED7">
        <w:rPr>
          <w:rFonts w:asciiTheme="majorBidi" w:hAnsiTheme="majorBidi" w:cstheme="majorBidi"/>
          <w:b/>
          <w:bCs/>
          <w:sz w:val="28"/>
          <w:szCs w:val="28"/>
        </w:rPr>
        <w:t>Rasmas</w:t>
      </w:r>
      <w:proofErr w:type="spellEnd"/>
      <w:r w:rsidRPr="00394ED7">
        <w:rPr>
          <w:rFonts w:asciiTheme="majorBidi" w:hAnsiTheme="majorBidi" w:cstheme="majorBidi"/>
          <w:b/>
          <w:bCs/>
          <w:sz w:val="28"/>
          <w:szCs w:val="28"/>
        </w:rPr>
        <w:t xml:space="preserve"> R, Jacobs R</w:t>
      </w:r>
      <w:r w:rsidR="006403E0" w:rsidRPr="00394ED7">
        <w:rPr>
          <w:rFonts w:asciiTheme="majorBidi" w:hAnsiTheme="majorBidi" w:cstheme="majorBidi"/>
          <w:sz w:val="28"/>
          <w:szCs w:val="28"/>
        </w:rPr>
        <w:t xml:space="preserve">. Mouth </w:t>
      </w:r>
      <w:r w:rsidRPr="00394ED7">
        <w:rPr>
          <w:rFonts w:asciiTheme="majorBidi" w:hAnsiTheme="majorBidi" w:cstheme="majorBidi"/>
          <w:sz w:val="28"/>
          <w:szCs w:val="28"/>
        </w:rPr>
        <w:t xml:space="preserve">breathing and </w:t>
      </w:r>
      <w:proofErr w:type="spellStart"/>
      <w:r w:rsidRPr="00394ED7">
        <w:rPr>
          <w:rFonts w:asciiTheme="majorBidi" w:hAnsiTheme="majorBidi" w:cstheme="majorBidi"/>
          <w:sz w:val="28"/>
          <w:szCs w:val="28"/>
        </w:rPr>
        <w:t>maloclusion</w:t>
      </w:r>
      <w:proofErr w:type="spellEnd"/>
      <w:r w:rsidRPr="00394ED7">
        <w:rPr>
          <w:rFonts w:asciiTheme="majorBidi" w:hAnsiTheme="majorBidi" w:cstheme="majorBidi"/>
          <w:sz w:val="28"/>
          <w:szCs w:val="28"/>
        </w:rPr>
        <w:t>:</w:t>
      </w:r>
      <w:r w:rsidR="00353D5B" w:rsidRPr="00394ED7">
        <w:rPr>
          <w:rFonts w:asciiTheme="majorBidi" w:hAnsiTheme="majorBidi" w:cstheme="majorBidi"/>
          <w:sz w:val="28"/>
          <w:szCs w:val="28"/>
        </w:rPr>
        <w:t xml:space="preserve"> </w:t>
      </w:r>
      <w:r w:rsidRPr="00394ED7">
        <w:rPr>
          <w:rFonts w:asciiTheme="majorBidi" w:hAnsiTheme="majorBidi" w:cstheme="majorBidi"/>
          <w:sz w:val="28"/>
          <w:szCs w:val="28"/>
        </w:rPr>
        <w:t>quantitative techniques for measurements or oral and</w:t>
      </w:r>
      <w:r w:rsidR="00353D5B" w:rsidRPr="00394ED7">
        <w:rPr>
          <w:rFonts w:asciiTheme="majorBidi" w:hAnsiTheme="majorBidi" w:cstheme="majorBidi"/>
          <w:sz w:val="28"/>
          <w:szCs w:val="28"/>
        </w:rPr>
        <w:t xml:space="preserve"> </w:t>
      </w:r>
      <w:r w:rsidRPr="00394ED7">
        <w:rPr>
          <w:rFonts w:asciiTheme="majorBidi" w:hAnsiTheme="majorBidi" w:cstheme="majorBidi"/>
          <w:sz w:val="28"/>
          <w:szCs w:val="28"/>
        </w:rPr>
        <w:t xml:space="preserve">nasal air flow velocities. </w:t>
      </w:r>
      <w:r w:rsidRPr="004C4DFE">
        <w:rPr>
          <w:rFonts w:asciiTheme="majorBidi" w:hAnsiTheme="majorBidi" w:cstheme="majorBidi"/>
          <w:sz w:val="28"/>
          <w:szCs w:val="28"/>
        </w:rPr>
        <w:t>Angle orthodontics</w:t>
      </w:r>
      <w:r w:rsidR="00353D5B" w:rsidRPr="004C4DFE">
        <w:rPr>
          <w:rFonts w:asciiTheme="majorBidi" w:hAnsiTheme="majorBidi" w:cstheme="majorBidi"/>
          <w:sz w:val="28"/>
          <w:szCs w:val="28"/>
        </w:rPr>
        <w:t xml:space="preserve"> </w:t>
      </w:r>
      <w:r w:rsidRPr="00394ED7">
        <w:rPr>
          <w:rFonts w:asciiTheme="majorBidi" w:hAnsiTheme="majorBidi" w:cstheme="majorBidi"/>
          <w:sz w:val="28"/>
          <w:szCs w:val="28"/>
        </w:rPr>
        <w:t>1969;</w:t>
      </w:r>
      <w:r w:rsidR="006403E0" w:rsidRPr="00394ED7">
        <w:rPr>
          <w:rFonts w:asciiTheme="majorBidi" w:hAnsiTheme="majorBidi" w:cstheme="majorBidi"/>
          <w:sz w:val="28"/>
          <w:szCs w:val="28"/>
        </w:rPr>
        <w:t xml:space="preserve"> </w:t>
      </w:r>
      <w:r w:rsidRPr="00394ED7">
        <w:rPr>
          <w:rFonts w:asciiTheme="majorBidi" w:hAnsiTheme="majorBidi" w:cstheme="majorBidi"/>
          <w:sz w:val="28"/>
          <w:szCs w:val="28"/>
        </w:rPr>
        <w:t>39(4):296-300.</w:t>
      </w:r>
    </w:p>
    <w:p w:rsidR="00BE21BC" w:rsidRPr="00394ED7" w:rsidRDefault="00BE21BC" w:rsidP="006828A6">
      <w:pPr>
        <w:pStyle w:val="a3"/>
        <w:numPr>
          <w:ilvl w:val="0"/>
          <w:numId w:val="21"/>
        </w:numPr>
        <w:autoSpaceDE w:val="0"/>
        <w:autoSpaceDN w:val="0"/>
        <w:bidi w:val="0"/>
        <w:adjustRightInd w:val="0"/>
        <w:spacing w:after="0" w:line="360" w:lineRule="auto"/>
        <w:ind w:left="284" w:hanging="284"/>
        <w:jc w:val="lowKashida"/>
        <w:rPr>
          <w:rFonts w:asciiTheme="majorBidi" w:hAnsiTheme="majorBidi" w:cstheme="majorBidi"/>
          <w:sz w:val="28"/>
          <w:szCs w:val="28"/>
        </w:rPr>
      </w:pPr>
      <w:r w:rsidRPr="00394ED7">
        <w:rPr>
          <w:rFonts w:asciiTheme="majorBidi" w:hAnsiTheme="majorBidi" w:cstheme="majorBidi"/>
          <w:b/>
          <w:bCs/>
          <w:sz w:val="28"/>
          <w:szCs w:val="28"/>
        </w:rPr>
        <w:t>Rubin R</w:t>
      </w:r>
      <w:r w:rsidRPr="00394ED7">
        <w:rPr>
          <w:rFonts w:asciiTheme="majorBidi" w:hAnsiTheme="majorBidi" w:cstheme="majorBidi"/>
          <w:sz w:val="28"/>
          <w:szCs w:val="28"/>
        </w:rPr>
        <w:t>. The effects of nasal airway obstruction</w:t>
      </w:r>
      <w:r w:rsidR="006403E0" w:rsidRPr="00394ED7">
        <w:rPr>
          <w:rFonts w:asciiTheme="majorBidi" w:hAnsiTheme="majorBidi" w:cstheme="majorBidi"/>
          <w:sz w:val="28"/>
          <w:szCs w:val="28"/>
        </w:rPr>
        <w:t xml:space="preserve"> .</w:t>
      </w:r>
      <w:r w:rsidRPr="00394ED7">
        <w:rPr>
          <w:rFonts w:asciiTheme="majorBidi" w:hAnsiTheme="majorBidi" w:cstheme="majorBidi"/>
          <w:sz w:val="28"/>
          <w:szCs w:val="28"/>
        </w:rPr>
        <w:t xml:space="preserve"> </w:t>
      </w:r>
      <w:r w:rsidRPr="004C4DFE">
        <w:rPr>
          <w:rFonts w:asciiTheme="majorBidi" w:hAnsiTheme="majorBidi" w:cstheme="majorBidi"/>
          <w:sz w:val="28"/>
          <w:szCs w:val="28"/>
        </w:rPr>
        <w:t>J of</w:t>
      </w:r>
      <w:r w:rsidR="00353D5B" w:rsidRPr="004C4DFE">
        <w:rPr>
          <w:rFonts w:asciiTheme="majorBidi" w:hAnsiTheme="majorBidi" w:cstheme="majorBidi"/>
          <w:sz w:val="28"/>
          <w:szCs w:val="28"/>
        </w:rPr>
        <w:t xml:space="preserve">  </w:t>
      </w:r>
      <w:proofErr w:type="spellStart"/>
      <w:r w:rsidRPr="004C4DFE">
        <w:rPr>
          <w:rFonts w:asciiTheme="majorBidi" w:hAnsiTheme="majorBidi" w:cstheme="majorBidi"/>
          <w:sz w:val="28"/>
          <w:szCs w:val="28"/>
        </w:rPr>
        <w:t>Pedodontics</w:t>
      </w:r>
      <w:proofErr w:type="spellEnd"/>
      <w:r w:rsidRPr="00394ED7">
        <w:rPr>
          <w:rFonts w:asciiTheme="majorBidi" w:hAnsiTheme="majorBidi" w:cstheme="majorBidi"/>
          <w:sz w:val="28"/>
          <w:szCs w:val="28"/>
        </w:rPr>
        <w:t xml:space="preserve"> 1983;</w:t>
      </w:r>
      <w:r w:rsidR="006403E0" w:rsidRPr="00394ED7">
        <w:rPr>
          <w:rFonts w:asciiTheme="majorBidi" w:hAnsiTheme="majorBidi" w:cstheme="majorBidi"/>
          <w:sz w:val="28"/>
          <w:szCs w:val="28"/>
        </w:rPr>
        <w:t xml:space="preserve"> </w:t>
      </w:r>
      <w:r w:rsidRPr="00394ED7">
        <w:rPr>
          <w:rFonts w:asciiTheme="majorBidi" w:hAnsiTheme="majorBidi" w:cstheme="majorBidi"/>
          <w:sz w:val="28"/>
          <w:szCs w:val="28"/>
        </w:rPr>
        <w:t>8:</w:t>
      </w:r>
      <w:r w:rsidR="006828A6">
        <w:rPr>
          <w:rFonts w:asciiTheme="majorBidi" w:hAnsiTheme="majorBidi" w:cstheme="majorBidi"/>
          <w:sz w:val="28"/>
          <w:szCs w:val="28"/>
        </w:rPr>
        <w:t xml:space="preserve"> </w:t>
      </w:r>
      <w:r w:rsidRPr="00394ED7">
        <w:rPr>
          <w:rFonts w:asciiTheme="majorBidi" w:hAnsiTheme="majorBidi" w:cstheme="majorBidi"/>
          <w:sz w:val="28"/>
          <w:szCs w:val="28"/>
        </w:rPr>
        <w:t>3-26.</w:t>
      </w:r>
    </w:p>
    <w:p w:rsidR="00B91107" w:rsidRPr="00394ED7" w:rsidRDefault="00B91107" w:rsidP="006828A6">
      <w:pPr>
        <w:pStyle w:val="a3"/>
        <w:numPr>
          <w:ilvl w:val="0"/>
          <w:numId w:val="21"/>
        </w:numPr>
        <w:autoSpaceDE w:val="0"/>
        <w:autoSpaceDN w:val="0"/>
        <w:bidi w:val="0"/>
        <w:adjustRightInd w:val="0"/>
        <w:spacing w:after="0" w:line="360" w:lineRule="auto"/>
        <w:ind w:left="284" w:hanging="284"/>
        <w:jc w:val="lowKashida"/>
        <w:rPr>
          <w:rFonts w:asciiTheme="majorBidi" w:hAnsiTheme="majorBidi" w:cstheme="majorBidi"/>
          <w:sz w:val="28"/>
          <w:szCs w:val="28"/>
        </w:rPr>
      </w:pPr>
      <w:r w:rsidRPr="00394ED7">
        <w:rPr>
          <w:rFonts w:asciiTheme="majorBidi" w:hAnsiTheme="majorBidi" w:cstheme="majorBidi"/>
          <w:b/>
          <w:bCs/>
          <w:sz w:val="28"/>
          <w:szCs w:val="28"/>
        </w:rPr>
        <w:t xml:space="preserve">Tanaka OM, </w:t>
      </w:r>
      <w:proofErr w:type="spellStart"/>
      <w:r w:rsidRPr="00394ED7">
        <w:rPr>
          <w:rFonts w:asciiTheme="majorBidi" w:hAnsiTheme="majorBidi" w:cstheme="majorBidi"/>
          <w:b/>
          <w:bCs/>
          <w:sz w:val="28"/>
          <w:szCs w:val="28"/>
        </w:rPr>
        <w:t>Vitral</w:t>
      </w:r>
      <w:proofErr w:type="spellEnd"/>
      <w:r w:rsidRPr="00394ED7">
        <w:rPr>
          <w:rFonts w:asciiTheme="majorBidi" w:hAnsiTheme="majorBidi" w:cstheme="majorBidi"/>
          <w:b/>
          <w:bCs/>
          <w:sz w:val="28"/>
          <w:szCs w:val="28"/>
        </w:rPr>
        <w:t xml:space="preserve"> RW, Tanaka GY, Guerrero AP, Camargo ES </w:t>
      </w:r>
      <w:r w:rsidR="006403E0" w:rsidRPr="00394ED7">
        <w:rPr>
          <w:rFonts w:asciiTheme="majorBidi" w:hAnsiTheme="majorBidi" w:cstheme="majorBidi"/>
          <w:sz w:val="28"/>
          <w:szCs w:val="28"/>
        </w:rPr>
        <w:t>.</w:t>
      </w:r>
      <w:proofErr w:type="spellStart"/>
      <w:r w:rsidRPr="00394ED7">
        <w:rPr>
          <w:rFonts w:asciiTheme="majorBidi" w:hAnsiTheme="majorBidi" w:cstheme="majorBidi"/>
          <w:sz w:val="28"/>
          <w:szCs w:val="28"/>
        </w:rPr>
        <w:t>Nailbiting</w:t>
      </w:r>
      <w:proofErr w:type="spellEnd"/>
      <w:r w:rsidRPr="00394ED7">
        <w:rPr>
          <w:rFonts w:asciiTheme="majorBidi" w:hAnsiTheme="majorBidi" w:cstheme="majorBidi"/>
          <w:sz w:val="28"/>
          <w:szCs w:val="28"/>
        </w:rPr>
        <w:t xml:space="preserve">, or </w:t>
      </w:r>
      <w:proofErr w:type="spellStart"/>
      <w:r w:rsidRPr="00394ED7">
        <w:rPr>
          <w:rFonts w:asciiTheme="majorBidi" w:hAnsiTheme="majorBidi" w:cstheme="majorBidi"/>
          <w:sz w:val="28"/>
          <w:szCs w:val="28"/>
        </w:rPr>
        <w:t>onychophagia</w:t>
      </w:r>
      <w:proofErr w:type="spellEnd"/>
      <w:r w:rsidRPr="00394ED7">
        <w:rPr>
          <w:rFonts w:asciiTheme="majorBidi" w:hAnsiTheme="majorBidi" w:cstheme="majorBidi"/>
          <w:sz w:val="28"/>
          <w:szCs w:val="28"/>
        </w:rPr>
        <w:t>: A special habit</w:t>
      </w:r>
      <w:r w:rsidRPr="004C4DFE">
        <w:rPr>
          <w:rFonts w:asciiTheme="majorBidi" w:hAnsiTheme="majorBidi" w:cstheme="majorBidi"/>
          <w:sz w:val="28"/>
          <w:szCs w:val="28"/>
        </w:rPr>
        <w:t xml:space="preserve">. Am. J. </w:t>
      </w:r>
      <w:proofErr w:type="spellStart"/>
      <w:r w:rsidRPr="004C4DFE">
        <w:rPr>
          <w:rFonts w:asciiTheme="majorBidi" w:hAnsiTheme="majorBidi" w:cstheme="majorBidi"/>
          <w:sz w:val="28"/>
          <w:szCs w:val="28"/>
        </w:rPr>
        <w:t>Orthod</w:t>
      </w:r>
      <w:proofErr w:type="spellEnd"/>
      <w:r w:rsidRPr="004C4DFE">
        <w:rPr>
          <w:rFonts w:asciiTheme="majorBidi" w:hAnsiTheme="majorBidi" w:cstheme="majorBidi"/>
          <w:sz w:val="28"/>
          <w:szCs w:val="28"/>
        </w:rPr>
        <w:t xml:space="preserve">. </w:t>
      </w:r>
      <w:proofErr w:type="spellStart"/>
      <w:r w:rsidRPr="004C4DFE">
        <w:rPr>
          <w:rFonts w:asciiTheme="majorBidi" w:hAnsiTheme="majorBidi" w:cstheme="majorBidi"/>
          <w:sz w:val="28"/>
          <w:szCs w:val="28"/>
        </w:rPr>
        <w:t>Dentofacial</w:t>
      </w:r>
      <w:proofErr w:type="spellEnd"/>
      <w:r w:rsidRPr="00394ED7">
        <w:rPr>
          <w:rFonts w:asciiTheme="majorBidi" w:hAnsiTheme="majorBidi" w:cstheme="majorBidi"/>
          <w:sz w:val="28"/>
          <w:szCs w:val="28"/>
        </w:rPr>
        <w:t xml:space="preserve"> </w:t>
      </w:r>
      <w:proofErr w:type="spellStart"/>
      <w:r w:rsidRPr="004C4DFE">
        <w:rPr>
          <w:rFonts w:asciiTheme="majorBidi" w:hAnsiTheme="majorBidi" w:cstheme="majorBidi"/>
          <w:sz w:val="28"/>
          <w:szCs w:val="28"/>
        </w:rPr>
        <w:t>Orthop</w:t>
      </w:r>
      <w:proofErr w:type="spellEnd"/>
      <w:r w:rsidR="006403E0" w:rsidRPr="004C4DFE">
        <w:rPr>
          <w:rFonts w:asciiTheme="majorBidi" w:hAnsiTheme="majorBidi" w:cstheme="majorBidi"/>
          <w:sz w:val="28"/>
          <w:szCs w:val="28"/>
        </w:rPr>
        <w:t xml:space="preserve"> </w:t>
      </w:r>
      <w:r w:rsidR="006403E0" w:rsidRPr="00394ED7">
        <w:rPr>
          <w:rFonts w:asciiTheme="majorBidi" w:hAnsiTheme="majorBidi" w:cstheme="majorBidi"/>
          <w:i/>
          <w:iCs/>
          <w:sz w:val="28"/>
          <w:szCs w:val="28"/>
        </w:rPr>
        <w:t xml:space="preserve">2008; </w:t>
      </w:r>
      <w:r w:rsidRPr="00394ED7">
        <w:rPr>
          <w:rFonts w:asciiTheme="majorBidi" w:hAnsiTheme="majorBidi" w:cstheme="majorBidi"/>
          <w:sz w:val="28"/>
          <w:szCs w:val="28"/>
        </w:rPr>
        <w:t>134(2): 305-308.</w:t>
      </w:r>
    </w:p>
    <w:p w:rsidR="00BE21BC" w:rsidRPr="00394ED7" w:rsidRDefault="00BE21BC" w:rsidP="006828A6">
      <w:pPr>
        <w:pStyle w:val="a3"/>
        <w:numPr>
          <w:ilvl w:val="0"/>
          <w:numId w:val="21"/>
        </w:numPr>
        <w:autoSpaceDE w:val="0"/>
        <w:autoSpaceDN w:val="0"/>
        <w:bidi w:val="0"/>
        <w:adjustRightInd w:val="0"/>
        <w:spacing w:after="0" w:line="360" w:lineRule="auto"/>
        <w:ind w:left="284" w:hanging="284"/>
        <w:jc w:val="lowKashida"/>
        <w:rPr>
          <w:rFonts w:asciiTheme="majorBidi" w:hAnsiTheme="majorBidi" w:cstheme="majorBidi"/>
          <w:sz w:val="28"/>
          <w:szCs w:val="28"/>
        </w:rPr>
      </w:pPr>
      <w:proofErr w:type="spellStart"/>
      <w:r w:rsidRPr="00394ED7">
        <w:rPr>
          <w:rFonts w:asciiTheme="majorBidi" w:hAnsiTheme="majorBidi" w:cstheme="majorBidi"/>
          <w:b/>
          <w:bCs/>
          <w:sz w:val="28"/>
          <w:szCs w:val="28"/>
        </w:rPr>
        <w:t>Vanders</w:t>
      </w:r>
      <w:proofErr w:type="spellEnd"/>
      <w:r w:rsidRPr="00394ED7">
        <w:rPr>
          <w:rFonts w:asciiTheme="majorBidi" w:hAnsiTheme="majorBidi" w:cstheme="majorBidi"/>
          <w:b/>
          <w:bCs/>
          <w:sz w:val="28"/>
          <w:szCs w:val="28"/>
        </w:rPr>
        <w:t>.</w:t>
      </w:r>
      <w:r w:rsidRPr="00394ED7">
        <w:rPr>
          <w:rFonts w:asciiTheme="majorBidi" w:hAnsiTheme="majorBidi" w:cstheme="majorBidi"/>
          <w:sz w:val="28"/>
          <w:szCs w:val="28"/>
        </w:rPr>
        <w:t xml:space="preserve"> Relationship b/w malocclusion and bruxism in</w:t>
      </w:r>
      <w:r w:rsidR="00353D5B" w:rsidRPr="00394ED7">
        <w:rPr>
          <w:rFonts w:asciiTheme="majorBidi" w:hAnsiTheme="majorBidi" w:cstheme="majorBidi"/>
          <w:sz w:val="28"/>
          <w:szCs w:val="28"/>
        </w:rPr>
        <w:t xml:space="preserve"> </w:t>
      </w:r>
      <w:r w:rsidRPr="00394ED7">
        <w:rPr>
          <w:rFonts w:asciiTheme="majorBidi" w:hAnsiTheme="majorBidi" w:cstheme="majorBidi"/>
          <w:sz w:val="28"/>
          <w:szCs w:val="28"/>
        </w:rPr>
        <w:t>children and adolescents</w:t>
      </w:r>
      <w:r w:rsidR="006403E0" w:rsidRPr="004C4DFE">
        <w:rPr>
          <w:rFonts w:asciiTheme="majorBidi" w:hAnsiTheme="majorBidi" w:cstheme="majorBidi"/>
          <w:sz w:val="28"/>
          <w:szCs w:val="28"/>
        </w:rPr>
        <w:t>.</w:t>
      </w:r>
      <w:r w:rsidRPr="004C4DFE">
        <w:rPr>
          <w:rFonts w:asciiTheme="majorBidi" w:hAnsiTheme="majorBidi" w:cstheme="majorBidi"/>
          <w:sz w:val="28"/>
          <w:szCs w:val="28"/>
        </w:rPr>
        <w:t xml:space="preserve"> A review Pediatric Dentistry</w:t>
      </w:r>
      <w:r w:rsidR="00353D5B" w:rsidRPr="00394ED7">
        <w:rPr>
          <w:rFonts w:asciiTheme="majorBidi" w:hAnsiTheme="majorBidi" w:cstheme="majorBidi"/>
          <w:sz w:val="28"/>
          <w:szCs w:val="28"/>
        </w:rPr>
        <w:t xml:space="preserve"> </w:t>
      </w:r>
      <w:r w:rsidRPr="00394ED7">
        <w:rPr>
          <w:rFonts w:asciiTheme="majorBidi" w:hAnsiTheme="majorBidi" w:cstheme="majorBidi"/>
          <w:sz w:val="28"/>
          <w:szCs w:val="28"/>
        </w:rPr>
        <w:t>1995;</w:t>
      </w:r>
      <w:r w:rsidR="006403E0" w:rsidRPr="00394ED7">
        <w:rPr>
          <w:rFonts w:asciiTheme="majorBidi" w:hAnsiTheme="majorBidi" w:cstheme="majorBidi"/>
          <w:sz w:val="28"/>
          <w:szCs w:val="28"/>
        </w:rPr>
        <w:t xml:space="preserve"> </w:t>
      </w:r>
      <w:r w:rsidRPr="00394ED7">
        <w:rPr>
          <w:rFonts w:asciiTheme="majorBidi" w:hAnsiTheme="majorBidi" w:cstheme="majorBidi"/>
          <w:sz w:val="28"/>
          <w:szCs w:val="28"/>
        </w:rPr>
        <w:t>17(1):7-12.</w:t>
      </w:r>
    </w:p>
    <w:p w:rsidR="00B91107" w:rsidRPr="00394ED7" w:rsidRDefault="00B91107" w:rsidP="006828A6">
      <w:pPr>
        <w:pStyle w:val="Default"/>
        <w:numPr>
          <w:ilvl w:val="0"/>
          <w:numId w:val="21"/>
        </w:numPr>
        <w:spacing w:line="360" w:lineRule="auto"/>
        <w:ind w:left="284" w:hanging="284"/>
        <w:jc w:val="lowKashida"/>
        <w:rPr>
          <w:rFonts w:asciiTheme="majorBidi" w:hAnsiTheme="majorBidi" w:cstheme="majorBidi"/>
          <w:sz w:val="28"/>
          <w:szCs w:val="28"/>
        </w:rPr>
      </w:pPr>
      <w:proofErr w:type="spellStart"/>
      <w:r w:rsidRPr="00F01758">
        <w:rPr>
          <w:rFonts w:asciiTheme="majorBidi" w:hAnsiTheme="majorBidi" w:cstheme="majorBidi"/>
          <w:b/>
          <w:bCs/>
          <w:sz w:val="28"/>
          <w:szCs w:val="28"/>
        </w:rPr>
        <w:t>Yemitan</w:t>
      </w:r>
      <w:proofErr w:type="spellEnd"/>
      <w:r w:rsidRPr="00F01758">
        <w:rPr>
          <w:rFonts w:asciiTheme="majorBidi" w:hAnsiTheme="majorBidi" w:cstheme="majorBidi"/>
          <w:b/>
          <w:bCs/>
          <w:sz w:val="28"/>
          <w:szCs w:val="28"/>
        </w:rPr>
        <w:t xml:space="preserve"> TA, </w:t>
      </w:r>
      <w:proofErr w:type="spellStart"/>
      <w:r w:rsidRPr="00F01758">
        <w:rPr>
          <w:rFonts w:asciiTheme="majorBidi" w:hAnsiTheme="majorBidi" w:cstheme="majorBidi"/>
          <w:b/>
          <w:bCs/>
          <w:sz w:val="28"/>
          <w:szCs w:val="28"/>
        </w:rPr>
        <w:t>daCosta</w:t>
      </w:r>
      <w:proofErr w:type="spellEnd"/>
      <w:r w:rsidRPr="00F01758">
        <w:rPr>
          <w:rFonts w:asciiTheme="majorBidi" w:hAnsiTheme="majorBidi" w:cstheme="majorBidi"/>
          <w:b/>
          <w:bCs/>
          <w:sz w:val="28"/>
          <w:szCs w:val="28"/>
        </w:rPr>
        <w:t xml:space="preserve"> OO, </w:t>
      </w:r>
      <w:proofErr w:type="spellStart"/>
      <w:r w:rsidRPr="00F01758">
        <w:rPr>
          <w:rFonts w:asciiTheme="majorBidi" w:hAnsiTheme="majorBidi" w:cstheme="majorBidi"/>
          <w:b/>
          <w:bCs/>
          <w:sz w:val="28"/>
          <w:szCs w:val="28"/>
        </w:rPr>
        <w:t>Sanu</w:t>
      </w:r>
      <w:proofErr w:type="spellEnd"/>
      <w:r w:rsidRPr="00F01758">
        <w:rPr>
          <w:rFonts w:asciiTheme="majorBidi" w:hAnsiTheme="majorBidi" w:cstheme="majorBidi"/>
          <w:b/>
          <w:bCs/>
          <w:sz w:val="28"/>
          <w:szCs w:val="28"/>
        </w:rPr>
        <w:t xml:space="preserve"> OO, </w:t>
      </w:r>
      <w:proofErr w:type="spellStart"/>
      <w:r w:rsidRPr="00F01758">
        <w:rPr>
          <w:rFonts w:asciiTheme="majorBidi" w:hAnsiTheme="majorBidi" w:cstheme="majorBidi"/>
          <w:b/>
          <w:bCs/>
          <w:sz w:val="28"/>
          <w:szCs w:val="28"/>
        </w:rPr>
        <w:t>Isiekwe</w:t>
      </w:r>
      <w:proofErr w:type="spellEnd"/>
      <w:r w:rsidRPr="00F01758">
        <w:rPr>
          <w:rFonts w:asciiTheme="majorBidi" w:hAnsiTheme="majorBidi" w:cstheme="majorBidi"/>
          <w:b/>
          <w:bCs/>
          <w:sz w:val="28"/>
          <w:szCs w:val="28"/>
        </w:rPr>
        <w:t xml:space="preserve"> MC</w:t>
      </w:r>
      <w:r w:rsidR="006403E0" w:rsidRPr="00394ED7">
        <w:rPr>
          <w:rFonts w:asciiTheme="majorBidi" w:hAnsiTheme="majorBidi" w:cstheme="majorBidi"/>
          <w:sz w:val="28"/>
          <w:szCs w:val="28"/>
        </w:rPr>
        <w:t>.</w:t>
      </w:r>
      <w:r w:rsidR="00F01758">
        <w:rPr>
          <w:rFonts w:asciiTheme="majorBidi" w:hAnsiTheme="majorBidi" w:cstheme="majorBidi"/>
          <w:sz w:val="28"/>
          <w:szCs w:val="28"/>
        </w:rPr>
        <w:t xml:space="preserve"> </w:t>
      </w:r>
      <w:r w:rsidRPr="00394ED7">
        <w:rPr>
          <w:rFonts w:asciiTheme="majorBidi" w:hAnsiTheme="majorBidi" w:cstheme="majorBidi"/>
          <w:sz w:val="28"/>
          <w:szCs w:val="28"/>
        </w:rPr>
        <w:t xml:space="preserve">Effects of digit sucking on dental arch dimensions in the primary dentition. </w:t>
      </w:r>
      <w:r w:rsidRPr="004C4DFE">
        <w:rPr>
          <w:rFonts w:asciiTheme="majorBidi" w:hAnsiTheme="majorBidi" w:cstheme="majorBidi"/>
          <w:sz w:val="28"/>
          <w:szCs w:val="28"/>
        </w:rPr>
        <w:t>Afr. J .Med. Sci. Mar</w:t>
      </w:r>
      <w:r w:rsidR="006403E0" w:rsidRPr="00394ED7">
        <w:rPr>
          <w:rFonts w:asciiTheme="majorBidi" w:hAnsiTheme="majorBidi" w:cstheme="majorBidi"/>
          <w:sz w:val="28"/>
          <w:szCs w:val="28"/>
        </w:rPr>
        <w:t xml:space="preserve"> 2010; </w:t>
      </w:r>
      <w:r w:rsidRPr="00394ED7">
        <w:rPr>
          <w:rFonts w:asciiTheme="majorBidi" w:hAnsiTheme="majorBidi" w:cstheme="majorBidi"/>
          <w:sz w:val="28"/>
          <w:szCs w:val="28"/>
        </w:rPr>
        <w:t>39(1): 55-61.</w:t>
      </w:r>
    </w:p>
    <w:p w:rsidR="00B91107" w:rsidRPr="006828A6" w:rsidRDefault="006828A6" w:rsidP="006828A6">
      <w:pPr>
        <w:pStyle w:val="Default"/>
        <w:numPr>
          <w:ilvl w:val="0"/>
          <w:numId w:val="21"/>
        </w:numPr>
        <w:spacing w:line="360" w:lineRule="auto"/>
        <w:ind w:left="284" w:hanging="284"/>
        <w:jc w:val="lowKashida"/>
        <w:rPr>
          <w:rFonts w:asciiTheme="majorBidi" w:hAnsiTheme="majorBidi" w:cstheme="majorBidi"/>
          <w:color w:val="auto"/>
          <w:sz w:val="28"/>
          <w:szCs w:val="28"/>
        </w:rPr>
      </w:pPr>
      <w:proofErr w:type="spellStart"/>
      <w:r w:rsidRPr="006828A6">
        <w:rPr>
          <w:rFonts w:asciiTheme="majorBidi" w:hAnsiTheme="majorBidi" w:cstheme="majorBidi"/>
          <w:color w:val="auto"/>
          <w:sz w:val="28"/>
          <w:szCs w:val="28"/>
        </w:rPr>
        <w:t>Myobrace</w:t>
      </w:r>
      <w:proofErr w:type="spellEnd"/>
      <w:r w:rsidRPr="006828A6">
        <w:rPr>
          <w:rFonts w:asciiTheme="majorBidi" w:hAnsiTheme="majorBidi" w:cstheme="majorBidi"/>
          <w:color w:val="auto"/>
          <w:sz w:val="28"/>
          <w:szCs w:val="28"/>
        </w:rPr>
        <w:t xml:space="preserve"> website </w:t>
      </w:r>
      <w:hyperlink r:id="rId29" w:history="1">
        <w:r w:rsidR="00B91107" w:rsidRPr="006828A6">
          <w:rPr>
            <w:rStyle w:val="Hyperlink"/>
            <w:rFonts w:asciiTheme="majorBidi" w:hAnsiTheme="majorBidi" w:cstheme="majorBidi"/>
            <w:color w:val="auto"/>
            <w:sz w:val="28"/>
            <w:szCs w:val="28"/>
            <w:u w:val="none"/>
          </w:rPr>
          <w:t>www.identalhub.com</w:t>
        </w:r>
      </w:hyperlink>
      <w:r w:rsidR="00B91107" w:rsidRPr="006828A6">
        <w:rPr>
          <w:rFonts w:asciiTheme="majorBidi" w:hAnsiTheme="majorBidi" w:cstheme="majorBidi"/>
          <w:color w:val="auto"/>
          <w:sz w:val="28"/>
          <w:szCs w:val="28"/>
        </w:rPr>
        <w:t xml:space="preserve">  , accessed on Sunday 16 - 4 – 2017</w:t>
      </w:r>
    </w:p>
    <w:p w:rsidR="00B91107" w:rsidRPr="006828A6" w:rsidRDefault="006828A6" w:rsidP="006828A6">
      <w:pPr>
        <w:pStyle w:val="Default"/>
        <w:numPr>
          <w:ilvl w:val="0"/>
          <w:numId w:val="21"/>
        </w:numPr>
        <w:spacing w:line="360" w:lineRule="auto"/>
        <w:ind w:left="284" w:hanging="284"/>
        <w:contextualSpacing/>
        <w:jc w:val="lowKashida"/>
        <w:rPr>
          <w:rFonts w:asciiTheme="majorBidi" w:hAnsiTheme="majorBidi" w:cstheme="majorBidi"/>
          <w:color w:val="auto"/>
          <w:sz w:val="28"/>
          <w:szCs w:val="28"/>
        </w:rPr>
      </w:pPr>
      <w:r w:rsidRPr="006828A6">
        <w:rPr>
          <w:rFonts w:asciiTheme="majorBidi" w:hAnsiTheme="majorBidi" w:cstheme="majorBidi"/>
          <w:color w:val="auto"/>
          <w:sz w:val="28"/>
          <w:szCs w:val="28"/>
        </w:rPr>
        <w:t xml:space="preserve">Bruxism website </w:t>
      </w:r>
      <w:hyperlink r:id="rId30" w:history="1">
        <w:r w:rsidR="00B91107" w:rsidRPr="006828A6">
          <w:rPr>
            <w:rStyle w:val="Hyperlink"/>
            <w:rFonts w:asciiTheme="majorBidi" w:hAnsiTheme="majorBidi" w:cstheme="majorBidi"/>
            <w:color w:val="auto"/>
            <w:sz w:val="28"/>
            <w:szCs w:val="28"/>
            <w:u w:val="none"/>
          </w:rPr>
          <w:t>www.healthline.com</w:t>
        </w:r>
      </w:hyperlink>
      <w:r w:rsidR="00B91107" w:rsidRPr="006828A6">
        <w:rPr>
          <w:rFonts w:asciiTheme="majorBidi" w:hAnsiTheme="majorBidi" w:cstheme="majorBidi"/>
          <w:color w:val="auto"/>
          <w:sz w:val="28"/>
          <w:szCs w:val="28"/>
        </w:rPr>
        <w:t xml:space="preserve">  , accessed on Monday 24 – 4 </w:t>
      </w:r>
      <w:r>
        <w:rPr>
          <w:rFonts w:asciiTheme="majorBidi" w:hAnsiTheme="majorBidi" w:cstheme="majorBidi"/>
          <w:color w:val="auto"/>
          <w:sz w:val="28"/>
          <w:szCs w:val="28"/>
        </w:rPr>
        <w:t xml:space="preserve">- </w:t>
      </w:r>
      <w:r w:rsidR="00B91107" w:rsidRPr="006828A6">
        <w:rPr>
          <w:rFonts w:asciiTheme="majorBidi" w:hAnsiTheme="majorBidi" w:cstheme="majorBidi"/>
          <w:color w:val="auto"/>
          <w:sz w:val="28"/>
          <w:szCs w:val="28"/>
        </w:rPr>
        <w:t>2017</w:t>
      </w:r>
    </w:p>
    <w:sectPr w:rsidR="00B91107" w:rsidRPr="006828A6" w:rsidSect="00192772">
      <w:footerReference w:type="default" r:id="rId31"/>
      <w:type w:val="continuous"/>
      <w:pgSz w:w="11906" w:h="16838" w:code="9"/>
      <w:pgMar w:top="1440" w:right="1440" w:bottom="1440" w:left="1440"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4C3" w:rsidRDefault="003044C3" w:rsidP="00D924E3">
      <w:pPr>
        <w:spacing w:after="0" w:line="240" w:lineRule="auto"/>
      </w:pPr>
      <w:r>
        <w:separator/>
      </w:r>
    </w:p>
  </w:endnote>
  <w:endnote w:type="continuationSeparator" w:id="0">
    <w:p w:rsidR="003044C3" w:rsidRDefault="003044C3" w:rsidP="00D92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altName w:val="Times New Roman"/>
    <w:panose1 w:val="02020603050405020304"/>
    <w:charset w:val="B2"/>
    <w:family w:val="auto"/>
    <w:pitch w:val="variable"/>
    <w:sig w:usb0="00002000" w:usb1="00000000" w:usb2="00000000" w:usb3="00000000" w:csb0="00000040" w:csb1="00000000"/>
  </w:font>
  <w:font w:name="Diwani Bent">
    <w:altName w:val="Arial"/>
    <w:panose1 w:val="02010400000000000000"/>
    <w:charset w:val="B2"/>
    <w:family w:val="auto"/>
    <w:pitch w:val="variable"/>
    <w:sig w:usb0="00002001" w:usb1="80000000" w:usb2="00000008" w:usb3="00000000" w:csb0="00000040" w:csb1="00000000"/>
  </w:font>
  <w:font w:name="Al-Kharashi 60 Naskh">
    <w:altName w:val="Times New Roman"/>
    <w:charset w:val="B2"/>
    <w:family w:val="auto"/>
    <w:pitch w:val="variable"/>
    <w:sig w:usb0="00002001" w:usb1="00000000" w:usb2="00000000" w:usb3="00000000" w:csb0="00000040" w:csb1="00000000"/>
  </w:font>
  <w:font w:name="Ali-A-Hasan">
    <w:altName w:val="Arial"/>
    <w:charset w:val="B2"/>
    <w:family w:val="auto"/>
    <w:pitch w:val="variable"/>
    <w:sig w:usb0="00002001" w:usb1="00000000" w:usb2="00000000" w:usb3="00000000" w:csb0="00000040" w:csb1="00000000"/>
  </w:font>
  <w:font w:name="Diwani Letter">
    <w:altName w:val="Arial"/>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3A0" w:rsidRDefault="00AD53A0" w:rsidP="006828A6">
    <w:pPr>
      <w:pStyle w:val="a6"/>
      <w:bidi w:val="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3A0" w:rsidRDefault="00AD53A0" w:rsidP="00B7617C">
    <w:pPr>
      <w:pStyle w:val="a6"/>
      <w:bidi w:val="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8"/>
        <w:szCs w:val="28"/>
      </w:rPr>
      <w:id w:val="920458979"/>
      <w:docPartObj>
        <w:docPartGallery w:val="Page Numbers (Bottom of Page)"/>
        <w:docPartUnique/>
      </w:docPartObj>
    </w:sdtPr>
    <w:sdtEndPr>
      <w:rPr>
        <w:noProof/>
      </w:rPr>
    </w:sdtEndPr>
    <w:sdtContent>
      <w:p w:rsidR="00AD53A0" w:rsidRPr="00E16323" w:rsidRDefault="00AD53A0" w:rsidP="00E16323">
        <w:pPr>
          <w:pStyle w:val="a6"/>
          <w:bidi w:val="0"/>
          <w:jc w:val="center"/>
          <w:rPr>
            <w:rFonts w:asciiTheme="majorBidi" w:hAnsiTheme="majorBidi" w:cstheme="majorBidi"/>
            <w:sz w:val="28"/>
            <w:szCs w:val="28"/>
          </w:rPr>
        </w:pPr>
        <w:r w:rsidRPr="00E16323">
          <w:rPr>
            <w:rFonts w:asciiTheme="majorBidi" w:hAnsiTheme="majorBidi" w:cstheme="majorBidi"/>
            <w:sz w:val="28"/>
            <w:szCs w:val="28"/>
          </w:rPr>
          <w:fldChar w:fldCharType="begin"/>
        </w:r>
        <w:r w:rsidRPr="00E16323">
          <w:rPr>
            <w:rFonts w:asciiTheme="majorBidi" w:hAnsiTheme="majorBidi" w:cstheme="majorBidi"/>
            <w:sz w:val="28"/>
            <w:szCs w:val="28"/>
          </w:rPr>
          <w:instrText xml:space="preserve"> PAGE   \* MERGEFORMAT </w:instrText>
        </w:r>
        <w:r w:rsidRPr="00E16323">
          <w:rPr>
            <w:rFonts w:asciiTheme="majorBidi" w:hAnsiTheme="majorBidi" w:cstheme="majorBidi"/>
            <w:sz w:val="28"/>
            <w:szCs w:val="28"/>
          </w:rPr>
          <w:fldChar w:fldCharType="separate"/>
        </w:r>
        <w:r w:rsidR="00C64564">
          <w:rPr>
            <w:rFonts w:asciiTheme="majorBidi" w:hAnsiTheme="majorBidi" w:cstheme="majorBidi"/>
            <w:noProof/>
            <w:sz w:val="28"/>
            <w:szCs w:val="28"/>
          </w:rPr>
          <w:t>VI</w:t>
        </w:r>
        <w:r w:rsidRPr="00E16323">
          <w:rPr>
            <w:rFonts w:asciiTheme="majorBidi" w:hAnsiTheme="majorBidi" w:cstheme="majorBidi"/>
            <w:noProof/>
            <w:sz w:val="28"/>
            <w:szCs w:val="2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3A0" w:rsidRDefault="00AD53A0" w:rsidP="00B7617C">
    <w:pPr>
      <w:pStyle w:val="a6"/>
      <w:bidi w:val="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734122"/>
      <w:docPartObj>
        <w:docPartGallery w:val="Page Numbers (Bottom of Page)"/>
        <w:docPartUnique/>
      </w:docPartObj>
    </w:sdtPr>
    <w:sdtEndPr>
      <w:rPr>
        <w:rFonts w:asciiTheme="majorBidi" w:hAnsiTheme="majorBidi" w:cstheme="majorBidi"/>
        <w:noProof/>
        <w:sz w:val="28"/>
        <w:szCs w:val="28"/>
      </w:rPr>
    </w:sdtEndPr>
    <w:sdtContent>
      <w:p w:rsidR="00AD53A0" w:rsidRPr="006828A6" w:rsidRDefault="00AD53A0" w:rsidP="006828A6">
        <w:pPr>
          <w:pStyle w:val="a6"/>
          <w:bidi w:val="0"/>
          <w:jc w:val="center"/>
          <w:rPr>
            <w:rFonts w:asciiTheme="majorBidi" w:hAnsiTheme="majorBidi" w:cstheme="majorBidi"/>
            <w:sz w:val="28"/>
            <w:szCs w:val="28"/>
          </w:rPr>
        </w:pPr>
        <w:r w:rsidRPr="006828A6">
          <w:rPr>
            <w:rFonts w:asciiTheme="majorBidi" w:hAnsiTheme="majorBidi" w:cstheme="majorBidi"/>
            <w:sz w:val="28"/>
            <w:szCs w:val="28"/>
          </w:rPr>
          <w:fldChar w:fldCharType="begin"/>
        </w:r>
        <w:r w:rsidRPr="006828A6">
          <w:rPr>
            <w:rFonts w:asciiTheme="majorBidi" w:hAnsiTheme="majorBidi" w:cstheme="majorBidi"/>
            <w:sz w:val="28"/>
            <w:szCs w:val="28"/>
          </w:rPr>
          <w:instrText xml:space="preserve"> PAGE   \* MERGEFORMAT </w:instrText>
        </w:r>
        <w:r w:rsidRPr="006828A6">
          <w:rPr>
            <w:rFonts w:asciiTheme="majorBidi" w:hAnsiTheme="majorBidi" w:cstheme="majorBidi"/>
            <w:sz w:val="28"/>
            <w:szCs w:val="28"/>
          </w:rPr>
          <w:fldChar w:fldCharType="separate"/>
        </w:r>
        <w:r w:rsidR="00C64564">
          <w:rPr>
            <w:rFonts w:asciiTheme="majorBidi" w:hAnsiTheme="majorBidi" w:cstheme="majorBidi"/>
            <w:noProof/>
            <w:sz w:val="28"/>
            <w:szCs w:val="28"/>
          </w:rPr>
          <w:t>7</w:t>
        </w:r>
        <w:r w:rsidRPr="006828A6">
          <w:rPr>
            <w:rFonts w:asciiTheme="majorBidi" w:hAnsiTheme="majorBidi" w:cstheme="majorBidi"/>
            <w:noProof/>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4C3" w:rsidRDefault="003044C3" w:rsidP="00D924E3">
      <w:pPr>
        <w:spacing w:after="0" w:line="240" w:lineRule="auto"/>
      </w:pPr>
      <w:r>
        <w:separator/>
      </w:r>
    </w:p>
  </w:footnote>
  <w:footnote w:type="continuationSeparator" w:id="0">
    <w:p w:rsidR="003044C3" w:rsidRDefault="003044C3" w:rsidP="00D924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0658"/>
    <w:multiLevelType w:val="hybridMultilevel"/>
    <w:tmpl w:val="30164B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96E11"/>
    <w:multiLevelType w:val="hybridMultilevel"/>
    <w:tmpl w:val="A808C6F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A85742"/>
    <w:multiLevelType w:val="multilevel"/>
    <w:tmpl w:val="9176F234"/>
    <w:lvl w:ilvl="0">
      <w:start w:val="4"/>
      <w:numFmt w:val="decimal"/>
      <w:lvlText w:val="%1"/>
      <w:lvlJc w:val="left"/>
      <w:pPr>
        <w:ind w:left="885" w:hanging="885"/>
      </w:pPr>
      <w:rPr>
        <w:rFonts w:hint="default"/>
      </w:rPr>
    </w:lvl>
    <w:lvl w:ilvl="1">
      <w:start w:val="1"/>
      <w:numFmt w:val="decimal"/>
      <w:lvlText w:val="%1.%2"/>
      <w:lvlJc w:val="left"/>
      <w:pPr>
        <w:ind w:left="885" w:hanging="885"/>
      </w:pPr>
      <w:rPr>
        <w:rFonts w:hint="default"/>
      </w:rPr>
    </w:lvl>
    <w:lvl w:ilvl="2">
      <w:start w:val="3"/>
      <w:numFmt w:val="decimal"/>
      <w:lvlText w:val="%1.%2.%3"/>
      <w:lvlJc w:val="left"/>
      <w:pPr>
        <w:ind w:left="885" w:hanging="885"/>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09541D81"/>
    <w:multiLevelType w:val="multilevel"/>
    <w:tmpl w:val="3768DFEA"/>
    <w:lvl w:ilvl="0">
      <w:start w:val="4"/>
      <w:numFmt w:val="decimal"/>
      <w:lvlText w:val="%1"/>
      <w:lvlJc w:val="left"/>
      <w:pPr>
        <w:ind w:left="825" w:hanging="825"/>
      </w:pPr>
      <w:rPr>
        <w:rFonts w:hint="default"/>
        <w:i/>
      </w:rPr>
    </w:lvl>
    <w:lvl w:ilvl="1">
      <w:start w:val="3"/>
      <w:numFmt w:val="decimal"/>
      <w:lvlText w:val="%1.%2"/>
      <w:lvlJc w:val="left"/>
      <w:pPr>
        <w:ind w:left="945" w:hanging="825"/>
      </w:pPr>
      <w:rPr>
        <w:rFonts w:hint="default"/>
        <w:i/>
      </w:rPr>
    </w:lvl>
    <w:lvl w:ilvl="2">
      <w:start w:val="2"/>
      <w:numFmt w:val="decimal"/>
      <w:lvlText w:val="%1.%2.%3"/>
      <w:lvlJc w:val="left"/>
      <w:pPr>
        <w:ind w:left="1065" w:hanging="825"/>
      </w:pPr>
      <w:rPr>
        <w:rFonts w:hint="default"/>
        <w:i/>
      </w:rPr>
    </w:lvl>
    <w:lvl w:ilvl="3">
      <w:start w:val="1"/>
      <w:numFmt w:val="decimal"/>
      <w:lvlText w:val="%1.%2.%3.%4"/>
      <w:lvlJc w:val="left"/>
      <w:pPr>
        <w:ind w:left="1440" w:hanging="1080"/>
      </w:pPr>
      <w:rPr>
        <w:rFonts w:hint="default"/>
        <w:i/>
      </w:rPr>
    </w:lvl>
    <w:lvl w:ilvl="4">
      <w:start w:val="1"/>
      <w:numFmt w:val="decimal"/>
      <w:lvlText w:val="%1.%2.%3.%4.%5"/>
      <w:lvlJc w:val="left"/>
      <w:pPr>
        <w:ind w:left="1560" w:hanging="1080"/>
      </w:pPr>
      <w:rPr>
        <w:rFonts w:hint="default"/>
        <w:i/>
      </w:rPr>
    </w:lvl>
    <w:lvl w:ilvl="5">
      <w:start w:val="1"/>
      <w:numFmt w:val="decimal"/>
      <w:lvlText w:val="%1.%2.%3.%4.%5.%6"/>
      <w:lvlJc w:val="left"/>
      <w:pPr>
        <w:ind w:left="2040" w:hanging="1440"/>
      </w:pPr>
      <w:rPr>
        <w:rFonts w:hint="default"/>
        <w:i/>
      </w:rPr>
    </w:lvl>
    <w:lvl w:ilvl="6">
      <w:start w:val="1"/>
      <w:numFmt w:val="decimal"/>
      <w:lvlText w:val="%1.%2.%3.%4.%5.%6.%7"/>
      <w:lvlJc w:val="left"/>
      <w:pPr>
        <w:ind w:left="2160" w:hanging="1440"/>
      </w:pPr>
      <w:rPr>
        <w:rFonts w:hint="default"/>
        <w:i/>
      </w:rPr>
    </w:lvl>
    <w:lvl w:ilvl="7">
      <w:start w:val="1"/>
      <w:numFmt w:val="decimal"/>
      <w:lvlText w:val="%1.%2.%3.%4.%5.%6.%7.%8"/>
      <w:lvlJc w:val="left"/>
      <w:pPr>
        <w:ind w:left="2640" w:hanging="1800"/>
      </w:pPr>
      <w:rPr>
        <w:rFonts w:hint="default"/>
        <w:i/>
      </w:rPr>
    </w:lvl>
    <w:lvl w:ilvl="8">
      <w:start w:val="1"/>
      <w:numFmt w:val="decimal"/>
      <w:lvlText w:val="%1.%2.%3.%4.%5.%6.%7.%8.%9"/>
      <w:lvlJc w:val="left"/>
      <w:pPr>
        <w:ind w:left="3120" w:hanging="2160"/>
      </w:pPr>
      <w:rPr>
        <w:rFonts w:hint="default"/>
        <w:i/>
      </w:rPr>
    </w:lvl>
  </w:abstractNum>
  <w:abstractNum w:abstractNumId="4">
    <w:nsid w:val="120D352E"/>
    <w:multiLevelType w:val="hybridMultilevel"/>
    <w:tmpl w:val="B4243D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106C9C"/>
    <w:multiLevelType w:val="multilevel"/>
    <w:tmpl w:val="E118E9B4"/>
    <w:lvl w:ilvl="0">
      <w:start w:val="4"/>
      <w:numFmt w:val="decimal"/>
      <w:lvlText w:val="%1"/>
      <w:lvlJc w:val="left"/>
      <w:pPr>
        <w:ind w:left="645" w:hanging="645"/>
      </w:pPr>
      <w:rPr>
        <w:rFonts w:hint="default"/>
      </w:rPr>
    </w:lvl>
    <w:lvl w:ilvl="1">
      <w:start w:val="4"/>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1691635C"/>
    <w:multiLevelType w:val="hybridMultilevel"/>
    <w:tmpl w:val="2F38F8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BB156B"/>
    <w:multiLevelType w:val="hybridMultilevel"/>
    <w:tmpl w:val="B1524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290BB8"/>
    <w:multiLevelType w:val="hybridMultilevel"/>
    <w:tmpl w:val="79C05C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A711872"/>
    <w:multiLevelType w:val="hybridMultilevel"/>
    <w:tmpl w:val="F1CE2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A63E98"/>
    <w:multiLevelType w:val="multilevel"/>
    <w:tmpl w:val="3914028A"/>
    <w:lvl w:ilvl="0">
      <w:start w:val="4"/>
      <w:numFmt w:val="decimal"/>
      <w:lvlText w:val="%1"/>
      <w:lvlJc w:val="left"/>
      <w:pPr>
        <w:ind w:left="885" w:hanging="885"/>
      </w:pPr>
      <w:rPr>
        <w:rFonts w:hint="default"/>
        <w:b w:val="0"/>
        <w:color w:val="auto"/>
      </w:rPr>
    </w:lvl>
    <w:lvl w:ilvl="1">
      <w:start w:val="3"/>
      <w:numFmt w:val="decimal"/>
      <w:lvlText w:val="%1.%2"/>
      <w:lvlJc w:val="left"/>
      <w:pPr>
        <w:ind w:left="885" w:hanging="885"/>
      </w:pPr>
      <w:rPr>
        <w:rFonts w:hint="default"/>
        <w:b w:val="0"/>
        <w:color w:val="auto"/>
      </w:rPr>
    </w:lvl>
    <w:lvl w:ilvl="2">
      <w:start w:val="3"/>
      <w:numFmt w:val="decimal"/>
      <w:lvlText w:val="%1.%2.%3"/>
      <w:lvlJc w:val="left"/>
      <w:pPr>
        <w:ind w:left="885" w:hanging="885"/>
      </w:pPr>
      <w:rPr>
        <w:rFonts w:hint="default"/>
        <w:b w:val="0"/>
        <w:color w:val="auto"/>
      </w:rPr>
    </w:lvl>
    <w:lvl w:ilvl="3">
      <w:start w:val="2"/>
      <w:numFmt w:val="decimal"/>
      <w:lvlText w:val="%1.%2.%3.%4"/>
      <w:lvlJc w:val="left"/>
      <w:pPr>
        <w:ind w:left="1080" w:hanging="1080"/>
      </w:pPr>
      <w:rPr>
        <w:rFonts w:hint="default"/>
        <w:b w:val="0"/>
        <w:color w:val="auto"/>
      </w:rPr>
    </w:lvl>
    <w:lvl w:ilvl="4">
      <w:start w:val="1"/>
      <w:numFmt w:val="decimal"/>
      <w:lvlText w:val="%1.%2.%3.%4.%5"/>
      <w:lvlJc w:val="left"/>
      <w:pPr>
        <w:ind w:left="1440" w:hanging="1440"/>
      </w:pPr>
      <w:rPr>
        <w:rFonts w:hint="default"/>
        <w:b w:val="0"/>
        <w:color w:val="auto"/>
      </w:rPr>
    </w:lvl>
    <w:lvl w:ilvl="5">
      <w:start w:val="1"/>
      <w:numFmt w:val="decimal"/>
      <w:lvlText w:val="%1.%2.%3.%4.%5.%6"/>
      <w:lvlJc w:val="left"/>
      <w:pPr>
        <w:ind w:left="1440" w:hanging="1440"/>
      </w:pPr>
      <w:rPr>
        <w:rFonts w:hint="default"/>
        <w:b w:val="0"/>
        <w:color w:val="auto"/>
      </w:rPr>
    </w:lvl>
    <w:lvl w:ilvl="6">
      <w:start w:val="1"/>
      <w:numFmt w:val="decimal"/>
      <w:lvlText w:val="%1.%2.%3.%4.%5.%6.%7"/>
      <w:lvlJc w:val="left"/>
      <w:pPr>
        <w:ind w:left="1800" w:hanging="1800"/>
      </w:pPr>
      <w:rPr>
        <w:rFonts w:hint="default"/>
        <w:b w:val="0"/>
        <w:color w:val="auto"/>
      </w:rPr>
    </w:lvl>
    <w:lvl w:ilvl="7">
      <w:start w:val="1"/>
      <w:numFmt w:val="decimal"/>
      <w:lvlText w:val="%1.%2.%3.%4.%5.%6.%7.%8"/>
      <w:lvlJc w:val="left"/>
      <w:pPr>
        <w:ind w:left="2160" w:hanging="2160"/>
      </w:pPr>
      <w:rPr>
        <w:rFonts w:hint="default"/>
        <w:b w:val="0"/>
        <w:color w:val="auto"/>
      </w:rPr>
    </w:lvl>
    <w:lvl w:ilvl="8">
      <w:start w:val="1"/>
      <w:numFmt w:val="decimal"/>
      <w:lvlText w:val="%1.%2.%3.%4.%5.%6.%7.%8.%9"/>
      <w:lvlJc w:val="left"/>
      <w:pPr>
        <w:ind w:left="2160" w:hanging="2160"/>
      </w:pPr>
      <w:rPr>
        <w:rFonts w:hint="default"/>
        <w:b w:val="0"/>
        <w:color w:val="auto"/>
      </w:rPr>
    </w:lvl>
  </w:abstractNum>
  <w:abstractNum w:abstractNumId="11">
    <w:nsid w:val="1D417FA7"/>
    <w:multiLevelType w:val="hybridMultilevel"/>
    <w:tmpl w:val="0E9E4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6E5F05"/>
    <w:multiLevelType w:val="multilevel"/>
    <w:tmpl w:val="2F064C12"/>
    <w:lvl w:ilvl="0">
      <w:start w:val="4"/>
      <w:numFmt w:val="decimal"/>
      <w:lvlText w:val="%1"/>
      <w:lvlJc w:val="left"/>
      <w:pPr>
        <w:ind w:left="825" w:hanging="825"/>
      </w:pPr>
      <w:rPr>
        <w:rFonts w:hint="default"/>
        <w:i/>
      </w:rPr>
    </w:lvl>
    <w:lvl w:ilvl="1">
      <w:start w:val="3"/>
      <w:numFmt w:val="decimal"/>
      <w:lvlText w:val="%1.%2"/>
      <w:lvlJc w:val="left"/>
      <w:pPr>
        <w:ind w:left="825" w:hanging="825"/>
      </w:pPr>
      <w:rPr>
        <w:rFonts w:hint="default"/>
        <w:i/>
      </w:rPr>
    </w:lvl>
    <w:lvl w:ilvl="2">
      <w:start w:val="2"/>
      <w:numFmt w:val="decimal"/>
      <w:lvlText w:val="%1.%2.%3"/>
      <w:lvlJc w:val="left"/>
      <w:pPr>
        <w:ind w:left="825" w:hanging="825"/>
      </w:pPr>
      <w:rPr>
        <w:rFonts w:hint="default"/>
        <w:i/>
      </w:rPr>
    </w:lvl>
    <w:lvl w:ilvl="3">
      <w:start w:val="2"/>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13">
    <w:nsid w:val="225C5EE8"/>
    <w:multiLevelType w:val="hybridMultilevel"/>
    <w:tmpl w:val="87B243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8E3462E"/>
    <w:multiLevelType w:val="hybridMultilevel"/>
    <w:tmpl w:val="ED98A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73581D"/>
    <w:multiLevelType w:val="hybridMultilevel"/>
    <w:tmpl w:val="B80ACFF6"/>
    <w:lvl w:ilvl="0" w:tplc="D1565F5A">
      <w:start w:val="5"/>
      <w:numFmt w:val="bullet"/>
      <w:lvlText w:val="•"/>
      <w:lvlJc w:val="left"/>
      <w:pPr>
        <w:ind w:left="720" w:hanging="360"/>
      </w:pPr>
      <w:rPr>
        <w:rFonts w:ascii="Palatino-Roman" w:eastAsiaTheme="minorHAnsi" w:hAnsi="Palatino-Roman" w:cs="Palatino-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A43DCD"/>
    <w:multiLevelType w:val="hybridMultilevel"/>
    <w:tmpl w:val="9600F22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E2339A"/>
    <w:multiLevelType w:val="hybridMultilevel"/>
    <w:tmpl w:val="660446B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8">
    <w:nsid w:val="3A5F1D55"/>
    <w:multiLevelType w:val="multilevel"/>
    <w:tmpl w:val="1CB83E0E"/>
    <w:lvl w:ilvl="0">
      <w:start w:val="4"/>
      <w:numFmt w:val="decimal"/>
      <w:lvlText w:val="%1"/>
      <w:lvlJc w:val="left"/>
      <w:pPr>
        <w:ind w:left="885" w:hanging="885"/>
      </w:pPr>
      <w:rPr>
        <w:rFonts w:hint="default"/>
      </w:rPr>
    </w:lvl>
    <w:lvl w:ilvl="1">
      <w:start w:val="1"/>
      <w:numFmt w:val="decimal"/>
      <w:lvlText w:val="%1.%2"/>
      <w:lvlJc w:val="left"/>
      <w:pPr>
        <w:ind w:left="885" w:hanging="885"/>
      </w:pPr>
      <w:rPr>
        <w:rFonts w:hint="default"/>
      </w:rPr>
    </w:lvl>
    <w:lvl w:ilvl="2">
      <w:start w:val="3"/>
      <w:numFmt w:val="decimal"/>
      <w:lvlText w:val="%1.%2.%3"/>
      <w:lvlJc w:val="left"/>
      <w:pPr>
        <w:ind w:left="885" w:hanging="885"/>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nsid w:val="3B543AD5"/>
    <w:multiLevelType w:val="hybridMultilevel"/>
    <w:tmpl w:val="7B841D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056A75"/>
    <w:multiLevelType w:val="multilevel"/>
    <w:tmpl w:val="AFBEBDD2"/>
    <w:lvl w:ilvl="0">
      <w:start w:val="4"/>
      <w:numFmt w:val="decimal"/>
      <w:lvlText w:val="%1"/>
      <w:lvlJc w:val="left"/>
      <w:pPr>
        <w:ind w:left="885" w:hanging="885"/>
      </w:pPr>
      <w:rPr>
        <w:rFonts w:hint="default"/>
      </w:rPr>
    </w:lvl>
    <w:lvl w:ilvl="1">
      <w:start w:val="1"/>
      <w:numFmt w:val="decimal"/>
      <w:lvlText w:val="%1.%2"/>
      <w:lvlJc w:val="left"/>
      <w:pPr>
        <w:ind w:left="1005" w:hanging="885"/>
      </w:pPr>
      <w:rPr>
        <w:rFonts w:hint="default"/>
      </w:rPr>
    </w:lvl>
    <w:lvl w:ilvl="2">
      <w:start w:val="4"/>
      <w:numFmt w:val="decimal"/>
      <w:lvlText w:val="%1.%2.%3"/>
      <w:lvlJc w:val="left"/>
      <w:pPr>
        <w:ind w:left="1125" w:hanging="885"/>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2858" w:hanging="144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3000" w:hanging="2160"/>
      </w:pPr>
      <w:rPr>
        <w:rFonts w:hint="default"/>
      </w:rPr>
    </w:lvl>
    <w:lvl w:ilvl="8">
      <w:start w:val="1"/>
      <w:numFmt w:val="decimal"/>
      <w:lvlText w:val="%1.%2.%3.%4.%5.%6.%7.%8.%9"/>
      <w:lvlJc w:val="left"/>
      <w:pPr>
        <w:ind w:left="3120" w:hanging="2160"/>
      </w:pPr>
      <w:rPr>
        <w:rFonts w:hint="default"/>
      </w:rPr>
    </w:lvl>
  </w:abstractNum>
  <w:abstractNum w:abstractNumId="21">
    <w:nsid w:val="43815E8B"/>
    <w:multiLevelType w:val="multilevel"/>
    <w:tmpl w:val="946A1BBE"/>
    <w:lvl w:ilvl="0">
      <w:start w:val="4"/>
      <w:numFmt w:val="decimal"/>
      <w:lvlText w:val="%1"/>
      <w:lvlJc w:val="left"/>
      <w:pPr>
        <w:ind w:left="885" w:hanging="885"/>
      </w:pPr>
      <w:rPr>
        <w:rFonts w:hint="default"/>
      </w:rPr>
    </w:lvl>
    <w:lvl w:ilvl="1">
      <w:start w:val="2"/>
      <w:numFmt w:val="decimal"/>
      <w:lvlText w:val="%1.%2"/>
      <w:lvlJc w:val="left"/>
      <w:pPr>
        <w:ind w:left="885" w:hanging="885"/>
      </w:pPr>
      <w:rPr>
        <w:rFonts w:hint="default"/>
      </w:rPr>
    </w:lvl>
    <w:lvl w:ilvl="2">
      <w:start w:val="2"/>
      <w:numFmt w:val="decimal"/>
      <w:lvlText w:val="%1.%2.%3"/>
      <w:lvlJc w:val="left"/>
      <w:pPr>
        <w:ind w:left="885" w:hanging="88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nsid w:val="439A291C"/>
    <w:multiLevelType w:val="hybridMultilevel"/>
    <w:tmpl w:val="B2027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EC5D5F"/>
    <w:multiLevelType w:val="hybridMultilevel"/>
    <w:tmpl w:val="A7C24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6201D0"/>
    <w:multiLevelType w:val="hybridMultilevel"/>
    <w:tmpl w:val="5BBE0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8C12F1"/>
    <w:multiLevelType w:val="hybridMultilevel"/>
    <w:tmpl w:val="3A1A5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
    <w:nsid w:val="47930970"/>
    <w:multiLevelType w:val="multilevel"/>
    <w:tmpl w:val="72188382"/>
    <w:lvl w:ilvl="0">
      <w:start w:val="4"/>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7CD446C"/>
    <w:multiLevelType w:val="hybridMultilevel"/>
    <w:tmpl w:val="29F4D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921C19"/>
    <w:multiLevelType w:val="multilevel"/>
    <w:tmpl w:val="34FE7092"/>
    <w:lvl w:ilvl="0">
      <w:start w:val="4"/>
      <w:numFmt w:val="decimal"/>
      <w:lvlText w:val="%1"/>
      <w:lvlJc w:val="left"/>
      <w:pPr>
        <w:ind w:left="645" w:hanging="645"/>
      </w:pPr>
      <w:rPr>
        <w:rFonts w:hint="default"/>
      </w:rPr>
    </w:lvl>
    <w:lvl w:ilvl="1">
      <w:start w:val="4"/>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nsid w:val="51FF772E"/>
    <w:multiLevelType w:val="multilevel"/>
    <w:tmpl w:val="720226A0"/>
    <w:lvl w:ilvl="0">
      <w:start w:val="4"/>
      <w:numFmt w:val="decimal"/>
      <w:lvlText w:val="%1"/>
      <w:lvlJc w:val="left"/>
      <w:pPr>
        <w:ind w:left="720" w:hanging="720"/>
      </w:pPr>
      <w:rPr>
        <w:rFonts w:ascii="Helvetica" w:hAnsi="Helvetica" w:cs="Helvetica" w:hint="default"/>
        <w:b/>
      </w:rPr>
    </w:lvl>
    <w:lvl w:ilvl="1">
      <w:start w:val="3"/>
      <w:numFmt w:val="decimal"/>
      <w:lvlText w:val="%1.%2"/>
      <w:lvlJc w:val="left"/>
      <w:pPr>
        <w:ind w:left="720" w:hanging="720"/>
      </w:pPr>
      <w:rPr>
        <w:rFonts w:ascii="Helvetica" w:hAnsi="Helvetica" w:cs="Helvetica" w:hint="default"/>
        <w:b/>
      </w:rPr>
    </w:lvl>
    <w:lvl w:ilvl="2">
      <w:start w:val="3"/>
      <w:numFmt w:val="decimal"/>
      <w:lvlText w:val="%1.%2.%3"/>
      <w:lvlJc w:val="left"/>
      <w:pPr>
        <w:ind w:left="720" w:hanging="720"/>
      </w:pPr>
      <w:rPr>
        <w:rFonts w:asciiTheme="majorBidi" w:hAnsiTheme="majorBidi" w:cstheme="majorBidi" w:hint="default"/>
        <w:b/>
        <w:sz w:val="32"/>
        <w:szCs w:val="32"/>
      </w:rPr>
    </w:lvl>
    <w:lvl w:ilvl="3">
      <w:start w:val="1"/>
      <w:numFmt w:val="decimal"/>
      <w:lvlText w:val="%1.%2.%3.%4"/>
      <w:lvlJc w:val="left"/>
      <w:pPr>
        <w:ind w:left="1080" w:hanging="1080"/>
      </w:pPr>
      <w:rPr>
        <w:rFonts w:ascii="Helvetica" w:hAnsi="Helvetica" w:cs="Helvetica" w:hint="default"/>
        <w:b/>
      </w:rPr>
    </w:lvl>
    <w:lvl w:ilvl="4">
      <w:start w:val="1"/>
      <w:numFmt w:val="decimal"/>
      <w:lvlText w:val="%1.%2.%3.%4.%5"/>
      <w:lvlJc w:val="left"/>
      <w:pPr>
        <w:ind w:left="1440" w:hanging="1440"/>
      </w:pPr>
      <w:rPr>
        <w:rFonts w:ascii="Helvetica" w:hAnsi="Helvetica" w:cs="Helvetica" w:hint="default"/>
        <w:b/>
      </w:rPr>
    </w:lvl>
    <w:lvl w:ilvl="5">
      <w:start w:val="1"/>
      <w:numFmt w:val="decimal"/>
      <w:lvlText w:val="%1.%2.%3.%4.%5.%6"/>
      <w:lvlJc w:val="left"/>
      <w:pPr>
        <w:ind w:left="1440" w:hanging="1440"/>
      </w:pPr>
      <w:rPr>
        <w:rFonts w:ascii="Helvetica" w:hAnsi="Helvetica" w:cs="Helvetica" w:hint="default"/>
        <w:b/>
      </w:rPr>
    </w:lvl>
    <w:lvl w:ilvl="6">
      <w:start w:val="1"/>
      <w:numFmt w:val="decimal"/>
      <w:lvlText w:val="%1.%2.%3.%4.%5.%6.%7"/>
      <w:lvlJc w:val="left"/>
      <w:pPr>
        <w:ind w:left="1800" w:hanging="1800"/>
      </w:pPr>
      <w:rPr>
        <w:rFonts w:ascii="Helvetica" w:hAnsi="Helvetica" w:cs="Helvetica" w:hint="default"/>
        <w:b/>
      </w:rPr>
    </w:lvl>
    <w:lvl w:ilvl="7">
      <w:start w:val="1"/>
      <w:numFmt w:val="decimal"/>
      <w:lvlText w:val="%1.%2.%3.%4.%5.%6.%7.%8"/>
      <w:lvlJc w:val="left"/>
      <w:pPr>
        <w:ind w:left="2160" w:hanging="2160"/>
      </w:pPr>
      <w:rPr>
        <w:rFonts w:ascii="Helvetica" w:hAnsi="Helvetica" w:cs="Helvetica" w:hint="default"/>
        <w:b/>
      </w:rPr>
    </w:lvl>
    <w:lvl w:ilvl="8">
      <w:start w:val="1"/>
      <w:numFmt w:val="decimal"/>
      <w:lvlText w:val="%1.%2.%3.%4.%5.%6.%7.%8.%9"/>
      <w:lvlJc w:val="left"/>
      <w:pPr>
        <w:ind w:left="2160" w:hanging="2160"/>
      </w:pPr>
      <w:rPr>
        <w:rFonts w:ascii="Helvetica" w:hAnsi="Helvetica" w:cs="Helvetica" w:hint="default"/>
        <w:b/>
      </w:rPr>
    </w:lvl>
  </w:abstractNum>
  <w:abstractNum w:abstractNumId="30">
    <w:nsid w:val="52C922E4"/>
    <w:multiLevelType w:val="hybridMultilevel"/>
    <w:tmpl w:val="43988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570722B"/>
    <w:multiLevelType w:val="hybridMultilevel"/>
    <w:tmpl w:val="86A2708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AF3F29"/>
    <w:multiLevelType w:val="multilevel"/>
    <w:tmpl w:val="9EF255EA"/>
    <w:lvl w:ilvl="0">
      <w:start w:val="4"/>
      <w:numFmt w:val="decimal"/>
      <w:lvlText w:val="%1"/>
      <w:lvlJc w:val="left"/>
      <w:pPr>
        <w:ind w:left="885" w:hanging="885"/>
      </w:pPr>
      <w:rPr>
        <w:rFonts w:hint="default"/>
      </w:rPr>
    </w:lvl>
    <w:lvl w:ilvl="1">
      <w:start w:val="3"/>
      <w:numFmt w:val="decimal"/>
      <w:lvlText w:val="%1.%2"/>
      <w:lvlJc w:val="left"/>
      <w:pPr>
        <w:ind w:left="885" w:hanging="885"/>
      </w:pPr>
      <w:rPr>
        <w:rFonts w:hint="default"/>
      </w:rPr>
    </w:lvl>
    <w:lvl w:ilvl="2">
      <w:start w:val="3"/>
      <w:numFmt w:val="decimal"/>
      <w:lvlText w:val="%1.%2.%3"/>
      <w:lvlJc w:val="left"/>
      <w:pPr>
        <w:ind w:left="885" w:hanging="88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nsid w:val="59EE585D"/>
    <w:multiLevelType w:val="hybridMultilevel"/>
    <w:tmpl w:val="6ABE52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E33DE1"/>
    <w:multiLevelType w:val="multilevel"/>
    <w:tmpl w:val="6862E2D4"/>
    <w:lvl w:ilvl="0">
      <w:start w:val="4"/>
      <w:numFmt w:val="decimal"/>
      <w:lvlText w:val="%1"/>
      <w:lvlJc w:val="left"/>
      <w:pPr>
        <w:ind w:left="885" w:hanging="885"/>
      </w:pPr>
      <w:rPr>
        <w:rFonts w:hint="default"/>
      </w:rPr>
    </w:lvl>
    <w:lvl w:ilvl="1">
      <w:start w:val="4"/>
      <w:numFmt w:val="decimal"/>
      <w:lvlText w:val="%1.%2"/>
      <w:lvlJc w:val="left"/>
      <w:pPr>
        <w:ind w:left="885" w:hanging="885"/>
      </w:pPr>
      <w:rPr>
        <w:rFonts w:hint="default"/>
      </w:rPr>
    </w:lvl>
    <w:lvl w:ilvl="2">
      <w:start w:val="3"/>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nsid w:val="619673AE"/>
    <w:multiLevelType w:val="hybridMultilevel"/>
    <w:tmpl w:val="5C0E1686"/>
    <w:lvl w:ilvl="0" w:tplc="D1565F5A">
      <w:start w:val="5"/>
      <w:numFmt w:val="bullet"/>
      <w:lvlText w:val="•"/>
      <w:lvlJc w:val="left"/>
      <w:pPr>
        <w:ind w:left="720" w:hanging="360"/>
      </w:pPr>
      <w:rPr>
        <w:rFonts w:ascii="Palatino-Roman" w:eastAsiaTheme="minorHAnsi" w:hAnsi="Palatino-Roman" w:cs="Palatino-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6E7128"/>
    <w:multiLevelType w:val="hybridMultilevel"/>
    <w:tmpl w:val="ACF4A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DE1AB7"/>
    <w:multiLevelType w:val="multilevel"/>
    <w:tmpl w:val="427C1782"/>
    <w:lvl w:ilvl="0">
      <w:start w:val="4"/>
      <w:numFmt w:val="decimal"/>
      <w:lvlText w:val="%1"/>
      <w:lvlJc w:val="left"/>
      <w:pPr>
        <w:ind w:left="885" w:hanging="885"/>
      </w:pPr>
      <w:rPr>
        <w:rFonts w:hint="default"/>
      </w:rPr>
    </w:lvl>
    <w:lvl w:ilvl="1">
      <w:start w:val="1"/>
      <w:numFmt w:val="decimal"/>
      <w:lvlText w:val="%1.%2"/>
      <w:lvlJc w:val="left"/>
      <w:pPr>
        <w:ind w:left="885" w:hanging="885"/>
      </w:pPr>
      <w:rPr>
        <w:rFonts w:hint="default"/>
      </w:rPr>
    </w:lvl>
    <w:lvl w:ilvl="2">
      <w:start w:val="3"/>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8">
    <w:nsid w:val="6D8E3F12"/>
    <w:multiLevelType w:val="multilevel"/>
    <w:tmpl w:val="727EC3B6"/>
    <w:lvl w:ilvl="0">
      <w:start w:val="4"/>
      <w:numFmt w:val="decimal"/>
      <w:lvlText w:val="%1"/>
      <w:lvlJc w:val="left"/>
      <w:pPr>
        <w:ind w:left="825" w:hanging="825"/>
      </w:pPr>
      <w:rPr>
        <w:rFonts w:hint="default"/>
        <w:b w:val="0"/>
        <w:sz w:val="28"/>
      </w:rPr>
    </w:lvl>
    <w:lvl w:ilvl="1">
      <w:start w:val="1"/>
      <w:numFmt w:val="decimal"/>
      <w:lvlText w:val="%1.%2"/>
      <w:lvlJc w:val="left"/>
      <w:pPr>
        <w:ind w:left="825" w:hanging="825"/>
      </w:pPr>
      <w:rPr>
        <w:rFonts w:hint="default"/>
        <w:b w:val="0"/>
        <w:sz w:val="28"/>
      </w:rPr>
    </w:lvl>
    <w:lvl w:ilvl="2">
      <w:start w:val="4"/>
      <w:numFmt w:val="decimal"/>
      <w:lvlText w:val="%1.%2.%3"/>
      <w:lvlJc w:val="left"/>
      <w:pPr>
        <w:ind w:left="825" w:hanging="825"/>
      </w:pPr>
      <w:rPr>
        <w:rFonts w:hint="default"/>
        <w:b w:val="0"/>
        <w:sz w:val="28"/>
      </w:rPr>
    </w:lvl>
    <w:lvl w:ilvl="3">
      <w:start w:val="1"/>
      <w:numFmt w:val="decimal"/>
      <w:lvlText w:val="%1.%2.%3.%4"/>
      <w:lvlJc w:val="left"/>
      <w:pPr>
        <w:ind w:left="1080" w:hanging="1080"/>
      </w:pPr>
      <w:rPr>
        <w:rFonts w:hint="default"/>
        <w:b/>
        <w:bCs w:val="0"/>
        <w:sz w:val="32"/>
        <w:szCs w:val="32"/>
      </w:rPr>
    </w:lvl>
    <w:lvl w:ilvl="4">
      <w:start w:val="1"/>
      <w:numFmt w:val="decimal"/>
      <w:lvlText w:val="%1.%2.%3.%4.%5"/>
      <w:lvlJc w:val="left"/>
      <w:pPr>
        <w:ind w:left="1440" w:hanging="1440"/>
      </w:pPr>
      <w:rPr>
        <w:rFonts w:hint="default"/>
        <w:b w:val="0"/>
        <w:sz w:val="28"/>
      </w:rPr>
    </w:lvl>
    <w:lvl w:ilvl="5">
      <w:start w:val="1"/>
      <w:numFmt w:val="decimal"/>
      <w:lvlText w:val="%1.%2.%3.%4.%5.%6"/>
      <w:lvlJc w:val="left"/>
      <w:pPr>
        <w:ind w:left="1440" w:hanging="1440"/>
      </w:pPr>
      <w:rPr>
        <w:rFonts w:hint="default"/>
        <w:b w:val="0"/>
        <w:sz w:val="28"/>
      </w:rPr>
    </w:lvl>
    <w:lvl w:ilvl="6">
      <w:start w:val="1"/>
      <w:numFmt w:val="decimal"/>
      <w:lvlText w:val="%1.%2.%3.%4.%5.%6.%7"/>
      <w:lvlJc w:val="left"/>
      <w:pPr>
        <w:ind w:left="1800" w:hanging="1800"/>
      </w:pPr>
      <w:rPr>
        <w:rFonts w:hint="default"/>
        <w:b w:val="0"/>
        <w:sz w:val="28"/>
      </w:rPr>
    </w:lvl>
    <w:lvl w:ilvl="7">
      <w:start w:val="1"/>
      <w:numFmt w:val="decimal"/>
      <w:lvlText w:val="%1.%2.%3.%4.%5.%6.%7.%8"/>
      <w:lvlJc w:val="left"/>
      <w:pPr>
        <w:ind w:left="2160" w:hanging="2160"/>
      </w:pPr>
      <w:rPr>
        <w:rFonts w:hint="default"/>
        <w:b w:val="0"/>
        <w:sz w:val="28"/>
      </w:rPr>
    </w:lvl>
    <w:lvl w:ilvl="8">
      <w:start w:val="1"/>
      <w:numFmt w:val="decimal"/>
      <w:lvlText w:val="%1.%2.%3.%4.%5.%6.%7.%8.%9"/>
      <w:lvlJc w:val="left"/>
      <w:pPr>
        <w:ind w:left="2160" w:hanging="2160"/>
      </w:pPr>
      <w:rPr>
        <w:rFonts w:hint="default"/>
        <w:b w:val="0"/>
        <w:sz w:val="28"/>
      </w:rPr>
    </w:lvl>
  </w:abstractNum>
  <w:abstractNum w:abstractNumId="39">
    <w:nsid w:val="6DE77F37"/>
    <w:multiLevelType w:val="multilevel"/>
    <w:tmpl w:val="5FB65B82"/>
    <w:lvl w:ilvl="0">
      <w:start w:val="4"/>
      <w:numFmt w:val="decimal"/>
      <w:lvlText w:val="%1"/>
      <w:lvlJc w:val="left"/>
      <w:pPr>
        <w:ind w:left="645" w:hanging="645"/>
      </w:pPr>
      <w:rPr>
        <w:rFonts w:hint="default"/>
      </w:rPr>
    </w:lvl>
    <w:lvl w:ilvl="1">
      <w:start w:val="3"/>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0">
    <w:nsid w:val="6F240669"/>
    <w:multiLevelType w:val="multilevel"/>
    <w:tmpl w:val="3E387CF6"/>
    <w:lvl w:ilvl="0">
      <w:start w:val="4"/>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724B6639"/>
    <w:multiLevelType w:val="hybridMultilevel"/>
    <w:tmpl w:val="302A3F18"/>
    <w:lvl w:ilvl="0" w:tplc="D1565F5A">
      <w:start w:val="5"/>
      <w:numFmt w:val="bullet"/>
      <w:lvlText w:val="•"/>
      <w:lvlJc w:val="left"/>
      <w:pPr>
        <w:ind w:left="450" w:hanging="360"/>
      </w:pPr>
      <w:rPr>
        <w:rFonts w:ascii="Palatino-Roman" w:eastAsiaTheme="minorHAnsi" w:hAnsi="Palatino-Roman" w:cs="Palatino-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2F85E01"/>
    <w:multiLevelType w:val="hybridMultilevel"/>
    <w:tmpl w:val="33FEE43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3">
    <w:nsid w:val="7307356B"/>
    <w:multiLevelType w:val="multilevel"/>
    <w:tmpl w:val="170475D6"/>
    <w:lvl w:ilvl="0">
      <w:start w:val="4"/>
      <w:numFmt w:val="decimal"/>
      <w:lvlText w:val="%1"/>
      <w:lvlJc w:val="left"/>
      <w:pPr>
        <w:ind w:left="885" w:hanging="885"/>
      </w:pPr>
      <w:rPr>
        <w:rFonts w:hint="default"/>
      </w:rPr>
    </w:lvl>
    <w:lvl w:ilvl="1">
      <w:start w:val="2"/>
      <w:numFmt w:val="decimal"/>
      <w:lvlText w:val="%1.%2"/>
      <w:lvlJc w:val="left"/>
      <w:pPr>
        <w:ind w:left="1005" w:hanging="885"/>
      </w:pPr>
      <w:rPr>
        <w:rFonts w:hint="default"/>
      </w:rPr>
    </w:lvl>
    <w:lvl w:ilvl="2">
      <w:start w:val="2"/>
      <w:numFmt w:val="decimal"/>
      <w:lvlText w:val="%1.%2.%3"/>
      <w:lvlJc w:val="left"/>
      <w:pPr>
        <w:ind w:left="1125" w:hanging="885"/>
      </w:pPr>
      <w:rPr>
        <w:rFonts w:hint="default"/>
      </w:rPr>
    </w:lvl>
    <w:lvl w:ilvl="3">
      <w:start w:val="2"/>
      <w:numFmt w:val="decimal"/>
      <w:lvlText w:val="%1.%2.%3.%4"/>
      <w:lvlJc w:val="left"/>
      <w:pPr>
        <w:ind w:left="1440" w:hanging="1080"/>
      </w:pPr>
      <w:rPr>
        <w:rFonts w:hint="default"/>
      </w:rPr>
    </w:lvl>
    <w:lvl w:ilvl="4">
      <w:start w:val="1"/>
      <w:numFmt w:val="decimal"/>
      <w:lvlText w:val="%1.%2.%3.%4.%5"/>
      <w:lvlJc w:val="left"/>
      <w:pPr>
        <w:ind w:left="1920" w:hanging="144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3000" w:hanging="2160"/>
      </w:pPr>
      <w:rPr>
        <w:rFonts w:hint="default"/>
      </w:rPr>
    </w:lvl>
    <w:lvl w:ilvl="8">
      <w:start w:val="1"/>
      <w:numFmt w:val="decimal"/>
      <w:lvlText w:val="%1.%2.%3.%4.%5.%6.%7.%8.%9"/>
      <w:lvlJc w:val="left"/>
      <w:pPr>
        <w:ind w:left="3120" w:hanging="2160"/>
      </w:pPr>
      <w:rPr>
        <w:rFonts w:hint="default"/>
      </w:rPr>
    </w:lvl>
  </w:abstractNum>
  <w:abstractNum w:abstractNumId="44">
    <w:nsid w:val="795807B4"/>
    <w:multiLevelType w:val="hybridMultilevel"/>
    <w:tmpl w:val="8898B8E8"/>
    <w:lvl w:ilvl="0" w:tplc="D1565F5A">
      <w:start w:val="5"/>
      <w:numFmt w:val="bullet"/>
      <w:lvlText w:val="•"/>
      <w:lvlJc w:val="left"/>
      <w:pPr>
        <w:ind w:left="720" w:hanging="360"/>
      </w:pPr>
      <w:rPr>
        <w:rFonts w:ascii="Palatino-Roman" w:eastAsiaTheme="minorHAnsi" w:hAnsi="Palatino-Roman" w:cs="Palatino-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1458A6"/>
    <w:multiLevelType w:val="hybridMultilevel"/>
    <w:tmpl w:val="25AEE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C5113FD"/>
    <w:multiLevelType w:val="hybridMultilevel"/>
    <w:tmpl w:val="4D529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DEB738E"/>
    <w:multiLevelType w:val="hybridMultilevel"/>
    <w:tmpl w:val="DFB48A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4"/>
  </w:num>
  <w:num w:numId="4">
    <w:abstractNumId w:val="6"/>
  </w:num>
  <w:num w:numId="5">
    <w:abstractNumId w:val="0"/>
  </w:num>
  <w:num w:numId="6">
    <w:abstractNumId w:val="1"/>
  </w:num>
  <w:num w:numId="7">
    <w:abstractNumId w:val="33"/>
  </w:num>
  <w:num w:numId="8">
    <w:abstractNumId w:val="4"/>
  </w:num>
  <w:num w:numId="9">
    <w:abstractNumId w:val="47"/>
  </w:num>
  <w:num w:numId="10">
    <w:abstractNumId w:val="42"/>
  </w:num>
  <w:num w:numId="11">
    <w:abstractNumId w:val="17"/>
  </w:num>
  <w:num w:numId="12">
    <w:abstractNumId w:val="30"/>
  </w:num>
  <w:num w:numId="13">
    <w:abstractNumId w:val="25"/>
  </w:num>
  <w:num w:numId="14">
    <w:abstractNumId w:val="46"/>
  </w:num>
  <w:num w:numId="15">
    <w:abstractNumId w:val="41"/>
  </w:num>
  <w:num w:numId="16">
    <w:abstractNumId w:val="45"/>
  </w:num>
  <w:num w:numId="17">
    <w:abstractNumId w:val="19"/>
  </w:num>
  <w:num w:numId="18">
    <w:abstractNumId w:val="15"/>
  </w:num>
  <w:num w:numId="19">
    <w:abstractNumId w:val="44"/>
  </w:num>
  <w:num w:numId="20">
    <w:abstractNumId w:val="35"/>
  </w:num>
  <w:num w:numId="21">
    <w:abstractNumId w:val="31"/>
  </w:num>
  <w:num w:numId="22">
    <w:abstractNumId w:val="37"/>
  </w:num>
  <w:num w:numId="23">
    <w:abstractNumId w:val="20"/>
  </w:num>
  <w:num w:numId="24">
    <w:abstractNumId w:val="13"/>
  </w:num>
  <w:num w:numId="25">
    <w:abstractNumId w:val="26"/>
  </w:num>
  <w:num w:numId="26">
    <w:abstractNumId w:val="34"/>
  </w:num>
  <w:num w:numId="27">
    <w:abstractNumId w:val="8"/>
  </w:num>
  <w:num w:numId="28">
    <w:abstractNumId w:val="11"/>
  </w:num>
  <w:num w:numId="29">
    <w:abstractNumId w:val="40"/>
  </w:num>
  <w:num w:numId="30">
    <w:abstractNumId w:val="2"/>
  </w:num>
  <w:num w:numId="31">
    <w:abstractNumId w:val="18"/>
  </w:num>
  <w:num w:numId="32">
    <w:abstractNumId w:val="23"/>
  </w:num>
  <w:num w:numId="33">
    <w:abstractNumId w:val="36"/>
  </w:num>
  <w:num w:numId="34">
    <w:abstractNumId w:val="43"/>
  </w:num>
  <w:num w:numId="35">
    <w:abstractNumId w:val="21"/>
  </w:num>
  <w:num w:numId="36">
    <w:abstractNumId w:val="3"/>
  </w:num>
  <w:num w:numId="37">
    <w:abstractNumId w:val="12"/>
  </w:num>
  <w:num w:numId="38">
    <w:abstractNumId w:val="29"/>
  </w:num>
  <w:num w:numId="39">
    <w:abstractNumId w:val="32"/>
  </w:num>
  <w:num w:numId="40">
    <w:abstractNumId w:val="10"/>
  </w:num>
  <w:num w:numId="41">
    <w:abstractNumId w:val="28"/>
  </w:num>
  <w:num w:numId="42">
    <w:abstractNumId w:val="7"/>
  </w:num>
  <w:num w:numId="43">
    <w:abstractNumId w:val="38"/>
  </w:num>
  <w:num w:numId="44">
    <w:abstractNumId w:val="39"/>
  </w:num>
  <w:num w:numId="45">
    <w:abstractNumId w:val="5"/>
  </w:num>
  <w:num w:numId="46">
    <w:abstractNumId w:val="27"/>
  </w:num>
  <w:num w:numId="47">
    <w:abstractNumId w:val="22"/>
  </w:num>
  <w:num w:numId="48">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4E3"/>
    <w:rsid w:val="00007C53"/>
    <w:rsid w:val="000168B0"/>
    <w:rsid w:val="0006727D"/>
    <w:rsid w:val="00086ACB"/>
    <w:rsid w:val="000A42FD"/>
    <w:rsid w:val="000B425D"/>
    <w:rsid w:val="000D20BD"/>
    <w:rsid w:val="000E3985"/>
    <w:rsid w:val="000E6BAC"/>
    <w:rsid w:val="000F31F3"/>
    <w:rsid w:val="001077AB"/>
    <w:rsid w:val="001106DB"/>
    <w:rsid w:val="0011303A"/>
    <w:rsid w:val="00131D36"/>
    <w:rsid w:val="0014111C"/>
    <w:rsid w:val="00147779"/>
    <w:rsid w:val="0017233B"/>
    <w:rsid w:val="00192772"/>
    <w:rsid w:val="001B5CA7"/>
    <w:rsid w:val="001B63BC"/>
    <w:rsid w:val="001D2BFD"/>
    <w:rsid w:val="001E23BE"/>
    <w:rsid w:val="001E75F1"/>
    <w:rsid w:val="00211E7E"/>
    <w:rsid w:val="0022410D"/>
    <w:rsid w:val="00253BA3"/>
    <w:rsid w:val="00265BA0"/>
    <w:rsid w:val="0028383B"/>
    <w:rsid w:val="00284E59"/>
    <w:rsid w:val="00290D87"/>
    <w:rsid w:val="00292175"/>
    <w:rsid w:val="002B53AC"/>
    <w:rsid w:val="002E64FB"/>
    <w:rsid w:val="003044C3"/>
    <w:rsid w:val="00316B8D"/>
    <w:rsid w:val="00334633"/>
    <w:rsid w:val="00353D5B"/>
    <w:rsid w:val="00373C99"/>
    <w:rsid w:val="00394ED7"/>
    <w:rsid w:val="003B5F53"/>
    <w:rsid w:val="003C13B6"/>
    <w:rsid w:val="003D5162"/>
    <w:rsid w:val="003E1F96"/>
    <w:rsid w:val="003E2AAB"/>
    <w:rsid w:val="00402C80"/>
    <w:rsid w:val="004032CF"/>
    <w:rsid w:val="004121A7"/>
    <w:rsid w:val="00414545"/>
    <w:rsid w:val="004252FF"/>
    <w:rsid w:val="0043582D"/>
    <w:rsid w:val="00444741"/>
    <w:rsid w:val="00452418"/>
    <w:rsid w:val="00453D58"/>
    <w:rsid w:val="00466716"/>
    <w:rsid w:val="00470670"/>
    <w:rsid w:val="00475712"/>
    <w:rsid w:val="00477629"/>
    <w:rsid w:val="004C3DAE"/>
    <w:rsid w:val="004C4DFE"/>
    <w:rsid w:val="004C58ED"/>
    <w:rsid w:val="004D5C46"/>
    <w:rsid w:val="004E5628"/>
    <w:rsid w:val="004F1F4D"/>
    <w:rsid w:val="005100D4"/>
    <w:rsid w:val="0052153E"/>
    <w:rsid w:val="005454C5"/>
    <w:rsid w:val="0055421D"/>
    <w:rsid w:val="005569B2"/>
    <w:rsid w:val="00556C47"/>
    <w:rsid w:val="00561BA8"/>
    <w:rsid w:val="00593DE9"/>
    <w:rsid w:val="005962FB"/>
    <w:rsid w:val="005B05AB"/>
    <w:rsid w:val="005B2C03"/>
    <w:rsid w:val="005B330D"/>
    <w:rsid w:val="005C29B2"/>
    <w:rsid w:val="005C69FE"/>
    <w:rsid w:val="005D62E0"/>
    <w:rsid w:val="00604C4C"/>
    <w:rsid w:val="0060602E"/>
    <w:rsid w:val="006247FD"/>
    <w:rsid w:val="006403E0"/>
    <w:rsid w:val="006828A6"/>
    <w:rsid w:val="00692733"/>
    <w:rsid w:val="00693D58"/>
    <w:rsid w:val="006B16D6"/>
    <w:rsid w:val="006D6BF0"/>
    <w:rsid w:val="006E52BD"/>
    <w:rsid w:val="007004FF"/>
    <w:rsid w:val="00716594"/>
    <w:rsid w:val="0073707A"/>
    <w:rsid w:val="00741881"/>
    <w:rsid w:val="00764107"/>
    <w:rsid w:val="00774285"/>
    <w:rsid w:val="007A0DE1"/>
    <w:rsid w:val="007B22DD"/>
    <w:rsid w:val="007C66F1"/>
    <w:rsid w:val="007D5C1B"/>
    <w:rsid w:val="007F5D0F"/>
    <w:rsid w:val="00806747"/>
    <w:rsid w:val="00811365"/>
    <w:rsid w:val="00813DCB"/>
    <w:rsid w:val="008166B2"/>
    <w:rsid w:val="00825E46"/>
    <w:rsid w:val="00832B78"/>
    <w:rsid w:val="008356A2"/>
    <w:rsid w:val="00843C89"/>
    <w:rsid w:val="008454B5"/>
    <w:rsid w:val="0087153F"/>
    <w:rsid w:val="008B04A8"/>
    <w:rsid w:val="008B236B"/>
    <w:rsid w:val="008C2254"/>
    <w:rsid w:val="008C6E61"/>
    <w:rsid w:val="008D380F"/>
    <w:rsid w:val="008E15E5"/>
    <w:rsid w:val="008F0092"/>
    <w:rsid w:val="00915B24"/>
    <w:rsid w:val="009273FB"/>
    <w:rsid w:val="0093169A"/>
    <w:rsid w:val="00932BB6"/>
    <w:rsid w:val="00972874"/>
    <w:rsid w:val="00975856"/>
    <w:rsid w:val="00986518"/>
    <w:rsid w:val="009C34BC"/>
    <w:rsid w:val="009C376A"/>
    <w:rsid w:val="00A03D27"/>
    <w:rsid w:val="00A0564E"/>
    <w:rsid w:val="00A05CC4"/>
    <w:rsid w:val="00A13CDD"/>
    <w:rsid w:val="00A16890"/>
    <w:rsid w:val="00A270B2"/>
    <w:rsid w:val="00A31323"/>
    <w:rsid w:val="00A434D0"/>
    <w:rsid w:val="00A547C7"/>
    <w:rsid w:val="00A575DB"/>
    <w:rsid w:val="00A71ED6"/>
    <w:rsid w:val="00A86357"/>
    <w:rsid w:val="00A911D6"/>
    <w:rsid w:val="00A91972"/>
    <w:rsid w:val="00A91DF3"/>
    <w:rsid w:val="00A95915"/>
    <w:rsid w:val="00A9765D"/>
    <w:rsid w:val="00AA3FD5"/>
    <w:rsid w:val="00AA6D24"/>
    <w:rsid w:val="00AD53A0"/>
    <w:rsid w:val="00B07CBF"/>
    <w:rsid w:val="00B141AE"/>
    <w:rsid w:val="00B17C76"/>
    <w:rsid w:val="00B34D9A"/>
    <w:rsid w:val="00B35075"/>
    <w:rsid w:val="00B7617C"/>
    <w:rsid w:val="00B83861"/>
    <w:rsid w:val="00B84ACE"/>
    <w:rsid w:val="00B91107"/>
    <w:rsid w:val="00BA1E0B"/>
    <w:rsid w:val="00BA42BA"/>
    <w:rsid w:val="00BB592D"/>
    <w:rsid w:val="00BC128A"/>
    <w:rsid w:val="00BE21BC"/>
    <w:rsid w:val="00C635E7"/>
    <w:rsid w:val="00C64564"/>
    <w:rsid w:val="00C66B39"/>
    <w:rsid w:val="00C77EE3"/>
    <w:rsid w:val="00C80B65"/>
    <w:rsid w:val="00C87858"/>
    <w:rsid w:val="00C9085E"/>
    <w:rsid w:val="00C95AA4"/>
    <w:rsid w:val="00C960E3"/>
    <w:rsid w:val="00CC52A7"/>
    <w:rsid w:val="00CC6784"/>
    <w:rsid w:val="00CD4AD6"/>
    <w:rsid w:val="00CE332A"/>
    <w:rsid w:val="00CF1454"/>
    <w:rsid w:val="00D16E38"/>
    <w:rsid w:val="00D439A8"/>
    <w:rsid w:val="00D73762"/>
    <w:rsid w:val="00D76671"/>
    <w:rsid w:val="00D77393"/>
    <w:rsid w:val="00D778D7"/>
    <w:rsid w:val="00D827A1"/>
    <w:rsid w:val="00D924E3"/>
    <w:rsid w:val="00DA4A0E"/>
    <w:rsid w:val="00DB3D9C"/>
    <w:rsid w:val="00DC7511"/>
    <w:rsid w:val="00DD5720"/>
    <w:rsid w:val="00E02EC1"/>
    <w:rsid w:val="00E07C6A"/>
    <w:rsid w:val="00E16323"/>
    <w:rsid w:val="00E16C65"/>
    <w:rsid w:val="00E269AA"/>
    <w:rsid w:val="00E41A3F"/>
    <w:rsid w:val="00E4491B"/>
    <w:rsid w:val="00E60A51"/>
    <w:rsid w:val="00E61BA6"/>
    <w:rsid w:val="00E82FEF"/>
    <w:rsid w:val="00E85D73"/>
    <w:rsid w:val="00E92CB6"/>
    <w:rsid w:val="00EA2333"/>
    <w:rsid w:val="00EB3A33"/>
    <w:rsid w:val="00EB4D71"/>
    <w:rsid w:val="00EB5E10"/>
    <w:rsid w:val="00ED4523"/>
    <w:rsid w:val="00ED7D21"/>
    <w:rsid w:val="00EF10AB"/>
    <w:rsid w:val="00EF7D9D"/>
    <w:rsid w:val="00F01758"/>
    <w:rsid w:val="00F121CD"/>
    <w:rsid w:val="00F41CA9"/>
    <w:rsid w:val="00F503A4"/>
    <w:rsid w:val="00F532E9"/>
    <w:rsid w:val="00F605B8"/>
    <w:rsid w:val="00F85DF0"/>
    <w:rsid w:val="00FC0B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24E3"/>
    <w:pPr>
      <w:ind w:left="720"/>
      <w:contextualSpacing/>
    </w:pPr>
  </w:style>
  <w:style w:type="paragraph" w:styleId="a4">
    <w:name w:val="Balloon Text"/>
    <w:basedOn w:val="a"/>
    <w:link w:val="Char"/>
    <w:uiPriority w:val="99"/>
    <w:semiHidden/>
    <w:unhideWhenUsed/>
    <w:rsid w:val="00D924E3"/>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D924E3"/>
    <w:rPr>
      <w:rFonts w:ascii="Tahoma" w:hAnsi="Tahoma" w:cs="Tahoma"/>
      <w:sz w:val="16"/>
      <w:szCs w:val="16"/>
    </w:rPr>
  </w:style>
  <w:style w:type="paragraph" w:styleId="a5">
    <w:name w:val="header"/>
    <w:basedOn w:val="a"/>
    <w:link w:val="Char0"/>
    <w:uiPriority w:val="99"/>
    <w:unhideWhenUsed/>
    <w:rsid w:val="00D924E3"/>
    <w:pPr>
      <w:tabs>
        <w:tab w:val="center" w:pos="4153"/>
        <w:tab w:val="right" w:pos="8306"/>
      </w:tabs>
      <w:spacing w:after="0" w:line="240" w:lineRule="auto"/>
    </w:pPr>
  </w:style>
  <w:style w:type="character" w:customStyle="1" w:styleId="Char0">
    <w:name w:val="رأس الصفحة Char"/>
    <w:basedOn w:val="a0"/>
    <w:link w:val="a5"/>
    <w:uiPriority w:val="99"/>
    <w:rsid w:val="00D924E3"/>
  </w:style>
  <w:style w:type="paragraph" w:styleId="a6">
    <w:name w:val="footer"/>
    <w:basedOn w:val="a"/>
    <w:link w:val="Char1"/>
    <w:uiPriority w:val="99"/>
    <w:unhideWhenUsed/>
    <w:rsid w:val="00D924E3"/>
    <w:pPr>
      <w:tabs>
        <w:tab w:val="center" w:pos="4153"/>
        <w:tab w:val="right" w:pos="8306"/>
      </w:tabs>
      <w:spacing w:after="0" w:line="240" w:lineRule="auto"/>
    </w:pPr>
  </w:style>
  <w:style w:type="character" w:customStyle="1" w:styleId="Char1">
    <w:name w:val="تذييل الصفحة Char"/>
    <w:basedOn w:val="a0"/>
    <w:link w:val="a6"/>
    <w:uiPriority w:val="99"/>
    <w:rsid w:val="00D924E3"/>
  </w:style>
  <w:style w:type="paragraph" w:customStyle="1" w:styleId="Default">
    <w:name w:val="Default"/>
    <w:rsid w:val="008D380F"/>
    <w:pPr>
      <w:autoSpaceDE w:val="0"/>
      <w:autoSpaceDN w:val="0"/>
      <w:adjustRightInd w:val="0"/>
      <w:spacing w:after="0" w:line="240" w:lineRule="auto"/>
    </w:pPr>
    <w:rPr>
      <w:rFonts w:ascii="Arial" w:hAnsi="Arial" w:cs="Arial"/>
      <w:color w:val="000000"/>
      <w:sz w:val="24"/>
      <w:szCs w:val="24"/>
    </w:rPr>
  </w:style>
  <w:style w:type="paragraph" w:styleId="a7">
    <w:name w:val="Normal (Web)"/>
    <w:basedOn w:val="a"/>
    <w:uiPriority w:val="99"/>
    <w:unhideWhenUsed/>
    <w:rsid w:val="0093169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3169A"/>
  </w:style>
  <w:style w:type="character" w:styleId="a8">
    <w:name w:val="Strong"/>
    <w:basedOn w:val="a0"/>
    <w:uiPriority w:val="22"/>
    <w:qFormat/>
    <w:rsid w:val="0093169A"/>
    <w:rPr>
      <w:b/>
      <w:bCs/>
    </w:rPr>
  </w:style>
  <w:style w:type="character" w:styleId="a9">
    <w:name w:val="Emphasis"/>
    <w:basedOn w:val="a0"/>
    <w:uiPriority w:val="20"/>
    <w:qFormat/>
    <w:rsid w:val="0093169A"/>
    <w:rPr>
      <w:i/>
      <w:iCs/>
    </w:rPr>
  </w:style>
  <w:style w:type="paragraph" w:styleId="aa">
    <w:name w:val="No Spacing"/>
    <w:link w:val="Char2"/>
    <w:uiPriority w:val="1"/>
    <w:qFormat/>
    <w:rsid w:val="0028383B"/>
    <w:pPr>
      <w:spacing w:after="0" w:line="240" w:lineRule="auto"/>
    </w:pPr>
  </w:style>
  <w:style w:type="character" w:customStyle="1" w:styleId="Char2">
    <w:name w:val="بلا تباعد Char"/>
    <w:basedOn w:val="a0"/>
    <w:link w:val="aa"/>
    <w:uiPriority w:val="1"/>
    <w:rsid w:val="0028383B"/>
    <w:rPr>
      <w:rFonts w:eastAsiaTheme="minorEastAsia"/>
    </w:rPr>
  </w:style>
  <w:style w:type="character" w:styleId="Hyperlink">
    <w:name w:val="Hyperlink"/>
    <w:basedOn w:val="a0"/>
    <w:uiPriority w:val="99"/>
    <w:unhideWhenUsed/>
    <w:rsid w:val="00B91107"/>
    <w:rPr>
      <w:color w:val="0000FF" w:themeColor="hyperlink"/>
      <w:u w:val="single"/>
    </w:rPr>
  </w:style>
  <w:style w:type="table" w:styleId="ab">
    <w:name w:val="Table Grid"/>
    <w:basedOn w:val="a1"/>
    <w:uiPriority w:val="59"/>
    <w:unhideWhenUsed/>
    <w:rsid w:val="006828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Medium Shading 1 Accent 5"/>
    <w:basedOn w:val="a1"/>
    <w:uiPriority w:val="63"/>
    <w:rsid w:val="00B7617C"/>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24E3"/>
    <w:pPr>
      <w:ind w:left="720"/>
      <w:contextualSpacing/>
    </w:pPr>
  </w:style>
  <w:style w:type="paragraph" w:styleId="a4">
    <w:name w:val="Balloon Text"/>
    <w:basedOn w:val="a"/>
    <w:link w:val="Char"/>
    <w:uiPriority w:val="99"/>
    <w:semiHidden/>
    <w:unhideWhenUsed/>
    <w:rsid w:val="00D924E3"/>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D924E3"/>
    <w:rPr>
      <w:rFonts w:ascii="Tahoma" w:hAnsi="Tahoma" w:cs="Tahoma"/>
      <w:sz w:val="16"/>
      <w:szCs w:val="16"/>
    </w:rPr>
  </w:style>
  <w:style w:type="paragraph" w:styleId="a5">
    <w:name w:val="header"/>
    <w:basedOn w:val="a"/>
    <w:link w:val="Char0"/>
    <w:uiPriority w:val="99"/>
    <w:unhideWhenUsed/>
    <w:rsid w:val="00D924E3"/>
    <w:pPr>
      <w:tabs>
        <w:tab w:val="center" w:pos="4153"/>
        <w:tab w:val="right" w:pos="8306"/>
      </w:tabs>
      <w:spacing w:after="0" w:line="240" w:lineRule="auto"/>
    </w:pPr>
  </w:style>
  <w:style w:type="character" w:customStyle="1" w:styleId="Char0">
    <w:name w:val="رأس الصفحة Char"/>
    <w:basedOn w:val="a0"/>
    <w:link w:val="a5"/>
    <w:uiPriority w:val="99"/>
    <w:rsid w:val="00D924E3"/>
  </w:style>
  <w:style w:type="paragraph" w:styleId="a6">
    <w:name w:val="footer"/>
    <w:basedOn w:val="a"/>
    <w:link w:val="Char1"/>
    <w:uiPriority w:val="99"/>
    <w:unhideWhenUsed/>
    <w:rsid w:val="00D924E3"/>
    <w:pPr>
      <w:tabs>
        <w:tab w:val="center" w:pos="4153"/>
        <w:tab w:val="right" w:pos="8306"/>
      </w:tabs>
      <w:spacing w:after="0" w:line="240" w:lineRule="auto"/>
    </w:pPr>
  </w:style>
  <w:style w:type="character" w:customStyle="1" w:styleId="Char1">
    <w:name w:val="تذييل الصفحة Char"/>
    <w:basedOn w:val="a0"/>
    <w:link w:val="a6"/>
    <w:uiPriority w:val="99"/>
    <w:rsid w:val="00D924E3"/>
  </w:style>
  <w:style w:type="paragraph" w:customStyle="1" w:styleId="Default">
    <w:name w:val="Default"/>
    <w:rsid w:val="008D380F"/>
    <w:pPr>
      <w:autoSpaceDE w:val="0"/>
      <w:autoSpaceDN w:val="0"/>
      <w:adjustRightInd w:val="0"/>
      <w:spacing w:after="0" w:line="240" w:lineRule="auto"/>
    </w:pPr>
    <w:rPr>
      <w:rFonts w:ascii="Arial" w:hAnsi="Arial" w:cs="Arial"/>
      <w:color w:val="000000"/>
      <w:sz w:val="24"/>
      <w:szCs w:val="24"/>
    </w:rPr>
  </w:style>
  <w:style w:type="paragraph" w:styleId="a7">
    <w:name w:val="Normal (Web)"/>
    <w:basedOn w:val="a"/>
    <w:uiPriority w:val="99"/>
    <w:unhideWhenUsed/>
    <w:rsid w:val="0093169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3169A"/>
  </w:style>
  <w:style w:type="character" w:styleId="a8">
    <w:name w:val="Strong"/>
    <w:basedOn w:val="a0"/>
    <w:uiPriority w:val="22"/>
    <w:qFormat/>
    <w:rsid w:val="0093169A"/>
    <w:rPr>
      <w:b/>
      <w:bCs/>
    </w:rPr>
  </w:style>
  <w:style w:type="character" w:styleId="a9">
    <w:name w:val="Emphasis"/>
    <w:basedOn w:val="a0"/>
    <w:uiPriority w:val="20"/>
    <w:qFormat/>
    <w:rsid w:val="0093169A"/>
    <w:rPr>
      <w:i/>
      <w:iCs/>
    </w:rPr>
  </w:style>
  <w:style w:type="paragraph" w:styleId="aa">
    <w:name w:val="No Spacing"/>
    <w:link w:val="Char2"/>
    <w:uiPriority w:val="1"/>
    <w:qFormat/>
    <w:rsid w:val="0028383B"/>
    <w:pPr>
      <w:spacing w:after="0" w:line="240" w:lineRule="auto"/>
    </w:pPr>
  </w:style>
  <w:style w:type="character" w:customStyle="1" w:styleId="Char2">
    <w:name w:val="بلا تباعد Char"/>
    <w:basedOn w:val="a0"/>
    <w:link w:val="aa"/>
    <w:uiPriority w:val="1"/>
    <w:rsid w:val="0028383B"/>
    <w:rPr>
      <w:rFonts w:eastAsiaTheme="minorEastAsia"/>
    </w:rPr>
  </w:style>
  <w:style w:type="character" w:styleId="Hyperlink">
    <w:name w:val="Hyperlink"/>
    <w:basedOn w:val="a0"/>
    <w:uiPriority w:val="99"/>
    <w:unhideWhenUsed/>
    <w:rsid w:val="00B91107"/>
    <w:rPr>
      <w:color w:val="0000FF" w:themeColor="hyperlink"/>
      <w:u w:val="single"/>
    </w:rPr>
  </w:style>
  <w:style w:type="table" w:styleId="ab">
    <w:name w:val="Table Grid"/>
    <w:basedOn w:val="a1"/>
    <w:uiPriority w:val="59"/>
    <w:unhideWhenUsed/>
    <w:rsid w:val="006828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Medium Shading 1 Accent 5"/>
    <w:basedOn w:val="a1"/>
    <w:uiPriority w:val="63"/>
    <w:rsid w:val="00B7617C"/>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457758">
      <w:bodyDiv w:val="1"/>
      <w:marLeft w:val="0"/>
      <w:marRight w:val="0"/>
      <w:marTop w:val="0"/>
      <w:marBottom w:val="0"/>
      <w:divBdr>
        <w:top w:val="none" w:sz="0" w:space="0" w:color="auto"/>
        <w:left w:val="none" w:sz="0" w:space="0" w:color="auto"/>
        <w:bottom w:val="none" w:sz="0" w:space="0" w:color="auto"/>
        <w:right w:val="none" w:sz="0" w:space="0" w:color="auto"/>
      </w:divBdr>
    </w:div>
    <w:div w:id="422409941">
      <w:bodyDiv w:val="1"/>
      <w:marLeft w:val="0"/>
      <w:marRight w:val="0"/>
      <w:marTop w:val="0"/>
      <w:marBottom w:val="0"/>
      <w:divBdr>
        <w:top w:val="none" w:sz="0" w:space="0" w:color="auto"/>
        <w:left w:val="none" w:sz="0" w:space="0" w:color="auto"/>
        <w:bottom w:val="none" w:sz="0" w:space="0" w:color="auto"/>
        <w:right w:val="none" w:sz="0" w:space="0" w:color="auto"/>
      </w:divBdr>
    </w:div>
    <w:div w:id="699477083">
      <w:bodyDiv w:val="1"/>
      <w:marLeft w:val="0"/>
      <w:marRight w:val="0"/>
      <w:marTop w:val="0"/>
      <w:marBottom w:val="0"/>
      <w:divBdr>
        <w:top w:val="none" w:sz="0" w:space="0" w:color="auto"/>
        <w:left w:val="none" w:sz="0" w:space="0" w:color="auto"/>
        <w:bottom w:val="none" w:sz="0" w:space="0" w:color="auto"/>
        <w:right w:val="none" w:sz="0" w:space="0" w:color="auto"/>
      </w:divBdr>
    </w:div>
    <w:div w:id="864711376">
      <w:bodyDiv w:val="1"/>
      <w:marLeft w:val="0"/>
      <w:marRight w:val="0"/>
      <w:marTop w:val="0"/>
      <w:marBottom w:val="0"/>
      <w:divBdr>
        <w:top w:val="none" w:sz="0" w:space="0" w:color="auto"/>
        <w:left w:val="none" w:sz="0" w:space="0" w:color="auto"/>
        <w:bottom w:val="none" w:sz="0" w:space="0" w:color="auto"/>
        <w:right w:val="none" w:sz="0" w:space="0" w:color="auto"/>
      </w:divBdr>
    </w:div>
    <w:div w:id="864751076">
      <w:bodyDiv w:val="1"/>
      <w:marLeft w:val="0"/>
      <w:marRight w:val="0"/>
      <w:marTop w:val="0"/>
      <w:marBottom w:val="0"/>
      <w:divBdr>
        <w:top w:val="none" w:sz="0" w:space="0" w:color="auto"/>
        <w:left w:val="none" w:sz="0" w:space="0" w:color="auto"/>
        <w:bottom w:val="none" w:sz="0" w:space="0" w:color="auto"/>
        <w:right w:val="none" w:sz="0" w:space="0" w:color="auto"/>
      </w:divBdr>
    </w:div>
    <w:div w:id="1043559126">
      <w:bodyDiv w:val="1"/>
      <w:marLeft w:val="0"/>
      <w:marRight w:val="0"/>
      <w:marTop w:val="0"/>
      <w:marBottom w:val="0"/>
      <w:divBdr>
        <w:top w:val="none" w:sz="0" w:space="0" w:color="auto"/>
        <w:left w:val="none" w:sz="0" w:space="0" w:color="auto"/>
        <w:bottom w:val="none" w:sz="0" w:space="0" w:color="auto"/>
        <w:right w:val="none" w:sz="0" w:space="0" w:color="auto"/>
      </w:divBdr>
    </w:div>
    <w:div w:id="1134761549">
      <w:bodyDiv w:val="1"/>
      <w:marLeft w:val="0"/>
      <w:marRight w:val="0"/>
      <w:marTop w:val="0"/>
      <w:marBottom w:val="0"/>
      <w:divBdr>
        <w:top w:val="none" w:sz="0" w:space="0" w:color="auto"/>
        <w:left w:val="none" w:sz="0" w:space="0" w:color="auto"/>
        <w:bottom w:val="none" w:sz="0" w:space="0" w:color="auto"/>
        <w:right w:val="none" w:sz="0" w:space="0" w:color="auto"/>
      </w:divBdr>
    </w:div>
    <w:div w:id="1139688446">
      <w:bodyDiv w:val="1"/>
      <w:marLeft w:val="0"/>
      <w:marRight w:val="0"/>
      <w:marTop w:val="0"/>
      <w:marBottom w:val="0"/>
      <w:divBdr>
        <w:top w:val="none" w:sz="0" w:space="0" w:color="auto"/>
        <w:left w:val="none" w:sz="0" w:space="0" w:color="auto"/>
        <w:bottom w:val="none" w:sz="0" w:space="0" w:color="auto"/>
        <w:right w:val="none" w:sz="0" w:space="0" w:color="auto"/>
      </w:divBdr>
    </w:div>
    <w:div w:id="1783063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image" Target="media/image14.emf"/><Relationship Id="rId3" Type="http://schemas.microsoft.com/office/2007/relationships/stylesWithEffects" Target="stylesWithEffect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yperlink" Target="http://www.identalhub.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gif"/><Relationship Id="rId10" Type="http://schemas.microsoft.com/office/2007/relationships/hdphoto" Target="media/hdphoto1.wdp"/><Relationship Id="rId19" Type="http://schemas.openxmlformats.org/officeDocument/2006/relationships/image" Target="media/image7.emf"/><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image" Target="media/image10.emf"/><Relationship Id="rId27" Type="http://schemas.openxmlformats.org/officeDocument/2006/relationships/image" Target="media/image15.gif"/><Relationship Id="rId30" Type="http://schemas.openxmlformats.org/officeDocument/2006/relationships/hyperlink" Target="http://www.healthline.com"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5672</Words>
  <Characters>32337</Characters>
  <Application>Microsoft Office Word</Application>
  <DocSecurity>0</DocSecurity>
  <Lines>269</Lines>
  <Paragraphs>75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Enjoy My Fine Releases.</Company>
  <LinksUpToDate>false</LinksUpToDate>
  <CharactersWithSpaces>37934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DR.Ahmed Saker 2o1O</cp:lastModifiedBy>
  <cp:revision>2</cp:revision>
  <cp:lastPrinted>2017-04-30T05:49:00Z</cp:lastPrinted>
  <dcterms:created xsi:type="dcterms:W3CDTF">2017-04-30T05:53:00Z</dcterms:created>
  <dcterms:modified xsi:type="dcterms:W3CDTF">2017-04-30T05:53:00Z</dcterms:modified>
</cp:coreProperties>
</file>