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1ED" w:rsidRPr="009701ED" w:rsidRDefault="009701ED" w:rsidP="009701ED">
      <w:pPr>
        <w:jc w:val="center"/>
        <w:rPr>
          <w:rFonts w:ascii="Bookman Old Style" w:eastAsia="Calibri" w:hAnsi="Bookman Old Style" w:cs="Arial"/>
          <w:b/>
          <w:bCs/>
          <w:sz w:val="32"/>
          <w:szCs w:val="32"/>
        </w:rPr>
      </w:pPr>
      <w:r w:rsidRPr="009701ED">
        <w:rPr>
          <w:rFonts w:ascii="Bookman Old Style" w:eastAsia="Calibri" w:hAnsi="Bookman Old Style" w:cs="Arial"/>
          <w:b/>
          <w:bCs/>
          <w:sz w:val="32"/>
          <w:szCs w:val="32"/>
        </w:rPr>
        <w:t>Oral and Maxillofacial surgery/Fifth year</w:t>
      </w:r>
    </w:p>
    <w:p w:rsidR="009701ED" w:rsidRDefault="009701ED" w:rsidP="009701ED">
      <w:pPr>
        <w:jc w:val="right"/>
        <w:rPr>
          <w:rFonts w:ascii="Bookman Old Style" w:hAnsi="Bookman Old Style"/>
          <w:b/>
          <w:bCs/>
          <w:sz w:val="24"/>
          <w:szCs w:val="24"/>
        </w:rPr>
      </w:pPr>
      <w:r w:rsidRPr="009701ED">
        <w:rPr>
          <w:rFonts w:ascii="Bookman Old Style" w:eastAsia="Calibri" w:hAnsi="Bookman Old Style" w:cs="Arial" w:hint="cs"/>
          <w:sz w:val="28"/>
          <w:szCs w:val="28"/>
          <w:rtl/>
          <w:lang w:bidi="ar-IQ"/>
        </w:rPr>
        <w:t>د. سلوان يوسف</w:t>
      </w:r>
    </w:p>
    <w:p w:rsidR="004A254E" w:rsidRPr="009701ED" w:rsidRDefault="007546E5" w:rsidP="00A13F81">
      <w:pPr>
        <w:jc w:val="center"/>
        <w:rPr>
          <w:rFonts w:ascii="Bookman Old Style" w:hAnsi="Bookman Old Style"/>
          <w:b/>
          <w:bCs/>
          <w:sz w:val="28"/>
          <w:szCs w:val="28"/>
        </w:rPr>
      </w:pPr>
      <w:proofErr w:type="spellStart"/>
      <w:r w:rsidRPr="009701ED">
        <w:rPr>
          <w:rFonts w:ascii="Bookman Old Style" w:hAnsi="Bookman Old Style"/>
          <w:b/>
          <w:bCs/>
          <w:sz w:val="28"/>
          <w:szCs w:val="28"/>
        </w:rPr>
        <w:t>Dentoalveolar</w:t>
      </w:r>
      <w:proofErr w:type="spellEnd"/>
      <w:r w:rsidRPr="009701ED">
        <w:rPr>
          <w:rFonts w:ascii="Bookman Old Style" w:hAnsi="Bookman Old Style"/>
          <w:b/>
          <w:bCs/>
          <w:sz w:val="28"/>
          <w:szCs w:val="28"/>
        </w:rPr>
        <w:t xml:space="preserve"> Injuries</w:t>
      </w:r>
    </w:p>
    <w:p w:rsidR="009701ED" w:rsidRPr="009701ED" w:rsidRDefault="009701ED" w:rsidP="009701ED">
      <w:pPr>
        <w:keepNext/>
        <w:framePr w:dropCap="drop" w:lines="3" w:wrap="around" w:vAnchor="text" w:hAnchor="text"/>
        <w:spacing w:after="0" w:line="971" w:lineRule="exact"/>
        <w:textAlignment w:val="baseline"/>
        <w:rPr>
          <w:rFonts w:ascii="Bookman Old Style" w:hAnsi="Bookman Old Style" w:cs="Minion-Regular"/>
          <w:position w:val="-10"/>
          <w:sz w:val="118"/>
          <w:szCs w:val="118"/>
        </w:rPr>
      </w:pPr>
      <w:r w:rsidRPr="009701ED">
        <w:rPr>
          <w:rFonts w:ascii="Bookman Old Style" w:hAnsi="Bookman Old Style" w:cs="Minion-Regular"/>
          <w:position w:val="-10"/>
          <w:sz w:val="118"/>
          <w:szCs w:val="118"/>
        </w:rPr>
        <w:t>T</w:t>
      </w:r>
    </w:p>
    <w:p w:rsidR="007546E5" w:rsidRPr="002A0855" w:rsidRDefault="00616914" w:rsidP="00A13F81">
      <w:pPr>
        <w:autoSpaceDE w:val="0"/>
        <w:autoSpaceDN w:val="0"/>
        <w:adjustRightInd w:val="0"/>
        <w:spacing w:after="0"/>
        <w:rPr>
          <w:rFonts w:ascii="Bookman Old Style" w:hAnsi="Bookman Old Style" w:cs="Minion-Regular"/>
          <w:sz w:val="24"/>
          <w:szCs w:val="24"/>
        </w:rPr>
      </w:pPr>
      <w:r w:rsidRPr="002A0855">
        <w:rPr>
          <w:rFonts w:ascii="Bookman Old Style" w:hAnsi="Bookman Old Style" w:cs="Minion-Regular"/>
          <w:sz w:val="24"/>
          <w:szCs w:val="24"/>
        </w:rPr>
        <w:t>he term ‘</w:t>
      </w:r>
      <w:proofErr w:type="spellStart"/>
      <w:r w:rsidRPr="009701ED">
        <w:rPr>
          <w:rFonts w:ascii="Bookman Old Style" w:hAnsi="Bookman Old Style" w:cs="Minion-Regular"/>
          <w:b/>
          <w:bCs/>
          <w:sz w:val="24"/>
          <w:szCs w:val="24"/>
        </w:rPr>
        <w:t>dentoalveolar</w:t>
      </w:r>
      <w:proofErr w:type="spellEnd"/>
      <w:r w:rsidRPr="009701ED">
        <w:rPr>
          <w:rFonts w:ascii="Bookman Old Style" w:hAnsi="Bookman Old Style" w:cs="Minion-Regular"/>
          <w:b/>
          <w:bCs/>
          <w:sz w:val="24"/>
          <w:szCs w:val="24"/>
        </w:rPr>
        <w:t xml:space="preserve"> injury</w:t>
      </w:r>
      <w:r w:rsidRPr="002A0855">
        <w:rPr>
          <w:rFonts w:ascii="Bookman Old Style" w:hAnsi="Bookman Old Style" w:cs="Minion-Regular"/>
          <w:sz w:val="24"/>
          <w:szCs w:val="24"/>
        </w:rPr>
        <w:t>’ describes trauma that is localized to the teeth and the supporting structures of the alveolus. These injuries can occur in isolation, or as part of a more serious maxillofacial injury.</w:t>
      </w:r>
      <w:r w:rsidR="007546E5" w:rsidRPr="002A0855">
        <w:rPr>
          <w:rFonts w:ascii="Bookman Old Style" w:hAnsi="Bookman Old Style" w:cs="Minion-Regular"/>
          <w:sz w:val="24"/>
          <w:szCs w:val="24"/>
        </w:rPr>
        <w:t xml:space="preserve"> </w:t>
      </w:r>
    </w:p>
    <w:p w:rsidR="00E7319C" w:rsidRPr="002A0855" w:rsidRDefault="00E710D5" w:rsidP="00A13F81">
      <w:pPr>
        <w:autoSpaceDE w:val="0"/>
        <w:autoSpaceDN w:val="0"/>
        <w:adjustRightInd w:val="0"/>
        <w:spacing w:after="0"/>
        <w:rPr>
          <w:rFonts w:ascii="Bookman Old Style" w:hAnsi="Bookman Old Style" w:cs="Minion-Regular"/>
          <w:sz w:val="24"/>
          <w:szCs w:val="24"/>
        </w:rPr>
      </w:pPr>
      <w:proofErr w:type="spellStart"/>
      <w:r w:rsidRPr="002A0855">
        <w:rPr>
          <w:rFonts w:ascii="Bookman Old Style" w:hAnsi="Bookman Old Style" w:cs="Minion-Regular"/>
          <w:sz w:val="24"/>
          <w:szCs w:val="24"/>
        </w:rPr>
        <w:t>Dentoalveolar</w:t>
      </w:r>
      <w:proofErr w:type="spellEnd"/>
      <w:r w:rsidRPr="002A0855">
        <w:rPr>
          <w:rFonts w:ascii="Bookman Old Style" w:hAnsi="Bookman Old Style" w:cs="Minion-Regular"/>
          <w:sz w:val="24"/>
          <w:szCs w:val="24"/>
        </w:rPr>
        <w:t xml:space="preserve"> injuries occur in all age groups but they are more common in children. Each age group has specific etiologies; in children the most common cause is fall,</w:t>
      </w:r>
      <w:r w:rsidR="009701ED">
        <w:rPr>
          <w:rFonts w:ascii="Bookman Old Style" w:hAnsi="Bookman Old Style" w:cs="Minion-Regular"/>
          <w:sz w:val="24"/>
          <w:szCs w:val="24"/>
        </w:rPr>
        <w:t xml:space="preserve"> whereas</w:t>
      </w:r>
      <w:r w:rsidRPr="002A0855">
        <w:rPr>
          <w:rFonts w:ascii="Bookman Old Style" w:hAnsi="Bookman Old Style" w:cs="Minion-Regular"/>
          <w:sz w:val="24"/>
          <w:szCs w:val="24"/>
        </w:rPr>
        <w:t xml:space="preserve"> in adolescents</w:t>
      </w:r>
      <w:r w:rsidR="009701ED">
        <w:rPr>
          <w:rFonts w:ascii="Bookman Old Style" w:hAnsi="Bookman Old Style" w:cs="Minion-Regular"/>
          <w:sz w:val="24"/>
          <w:szCs w:val="24"/>
        </w:rPr>
        <w:t>,</w:t>
      </w:r>
      <w:r w:rsidRPr="002A0855">
        <w:rPr>
          <w:rFonts w:ascii="Bookman Old Style" w:hAnsi="Bookman Old Style" w:cs="Minion-Regular"/>
          <w:sz w:val="24"/>
          <w:szCs w:val="24"/>
        </w:rPr>
        <w:t xml:space="preserve"> </w:t>
      </w:r>
      <w:r w:rsidR="00A2301E" w:rsidRPr="002A0855">
        <w:rPr>
          <w:rFonts w:ascii="Bookman Old Style" w:hAnsi="Bookman Old Style" w:cs="Minion-Regular"/>
          <w:sz w:val="24"/>
          <w:szCs w:val="24"/>
        </w:rPr>
        <w:t xml:space="preserve">contact </w:t>
      </w:r>
      <w:r w:rsidRPr="002A0855">
        <w:rPr>
          <w:rFonts w:ascii="Bookman Old Style" w:hAnsi="Bookman Old Style" w:cs="Minion-Regular"/>
          <w:sz w:val="24"/>
          <w:szCs w:val="24"/>
        </w:rPr>
        <w:t>sport</w:t>
      </w:r>
      <w:r w:rsidR="00A2301E" w:rsidRPr="002A0855">
        <w:rPr>
          <w:rFonts w:ascii="Bookman Old Style" w:hAnsi="Bookman Old Style" w:cs="Minion-Regular"/>
          <w:sz w:val="24"/>
          <w:szCs w:val="24"/>
        </w:rPr>
        <w:t>s</w:t>
      </w:r>
      <w:r w:rsidRPr="002A0855">
        <w:rPr>
          <w:rFonts w:ascii="Bookman Old Style" w:hAnsi="Bookman Old Style" w:cs="Minion-Regular"/>
          <w:sz w:val="24"/>
          <w:szCs w:val="24"/>
        </w:rPr>
        <w:t xml:space="preserve"> and playground activi</w:t>
      </w:r>
      <w:r w:rsidR="009701ED">
        <w:rPr>
          <w:rFonts w:ascii="Bookman Old Style" w:hAnsi="Bookman Old Style" w:cs="Minion-Regular"/>
          <w:sz w:val="24"/>
          <w:szCs w:val="24"/>
        </w:rPr>
        <w:t xml:space="preserve">ties are the main cause, </w:t>
      </w:r>
      <w:r w:rsidRPr="002A0855">
        <w:rPr>
          <w:rFonts w:ascii="Bookman Old Style" w:hAnsi="Bookman Old Style" w:cs="Minion-Regular"/>
          <w:sz w:val="24"/>
          <w:szCs w:val="24"/>
        </w:rPr>
        <w:t>adult injuries are c</w:t>
      </w:r>
      <w:r w:rsidR="00AD3477">
        <w:rPr>
          <w:rFonts w:ascii="Bookman Old Style" w:hAnsi="Bookman Old Style" w:cs="Minion-Regular"/>
          <w:sz w:val="24"/>
          <w:szCs w:val="24"/>
        </w:rPr>
        <w:t>aused by RTA</w:t>
      </w:r>
      <w:r w:rsidRPr="002A0855">
        <w:rPr>
          <w:rFonts w:ascii="Bookman Old Style" w:hAnsi="Bookman Old Style" w:cs="Minion-Regular"/>
          <w:sz w:val="24"/>
          <w:szCs w:val="24"/>
        </w:rPr>
        <w:t>s, contact sports, altercations or as</w:t>
      </w:r>
      <w:r w:rsidR="00A2301E" w:rsidRPr="002A0855">
        <w:rPr>
          <w:rFonts w:ascii="Bookman Old Style" w:hAnsi="Bookman Old Style" w:cs="Minion-Regular"/>
          <w:sz w:val="24"/>
          <w:szCs w:val="24"/>
        </w:rPr>
        <w:t>s</w:t>
      </w:r>
      <w:r w:rsidR="00A13F81">
        <w:rPr>
          <w:rFonts w:ascii="Bookman Old Style" w:hAnsi="Bookman Old Style" w:cs="Minion-Regular"/>
          <w:sz w:val="24"/>
          <w:szCs w:val="24"/>
        </w:rPr>
        <w:t>aults and industrial accidents</w:t>
      </w:r>
      <w:r w:rsidR="00A2301E" w:rsidRPr="002A0855">
        <w:rPr>
          <w:rFonts w:ascii="Bookman Old Style" w:hAnsi="Bookman Old Style" w:cs="Minion-Regular"/>
          <w:sz w:val="24"/>
          <w:szCs w:val="24"/>
        </w:rPr>
        <w:t>.</w:t>
      </w:r>
      <w:r w:rsidR="00EF6823" w:rsidRPr="002A0855">
        <w:rPr>
          <w:rFonts w:ascii="Bookman Old Style" w:hAnsi="Bookman Old Style" w:cs="Minion-Regular"/>
          <w:sz w:val="24"/>
          <w:szCs w:val="24"/>
        </w:rPr>
        <w:t xml:space="preserve"> Males are more frequently involved in such injuries than females.</w:t>
      </w:r>
    </w:p>
    <w:p w:rsidR="00AB7181" w:rsidRPr="002A0855" w:rsidRDefault="00AB7181" w:rsidP="00A13F81">
      <w:pPr>
        <w:autoSpaceDE w:val="0"/>
        <w:autoSpaceDN w:val="0"/>
        <w:adjustRightInd w:val="0"/>
        <w:spacing w:after="0"/>
        <w:rPr>
          <w:rFonts w:ascii="Bookman Old Style" w:hAnsi="Bookman Old Style" w:cs="Minion-Regular"/>
          <w:sz w:val="24"/>
          <w:szCs w:val="24"/>
        </w:rPr>
      </w:pPr>
    </w:p>
    <w:p w:rsidR="00AB7181" w:rsidRPr="002A0855" w:rsidRDefault="00AB7181" w:rsidP="00A13F81">
      <w:pPr>
        <w:autoSpaceDE w:val="0"/>
        <w:autoSpaceDN w:val="0"/>
        <w:adjustRightInd w:val="0"/>
        <w:spacing w:after="0"/>
        <w:rPr>
          <w:rFonts w:ascii="Bookman Old Style" w:hAnsi="Bookman Old Style" w:cs="Minion-Regular"/>
          <w:b/>
          <w:bCs/>
          <w:sz w:val="24"/>
          <w:szCs w:val="24"/>
        </w:rPr>
      </w:pPr>
      <w:r w:rsidRPr="002A0855">
        <w:rPr>
          <w:rFonts w:ascii="Bookman Old Style" w:hAnsi="Bookman Old Style" w:cs="Minion-Regular"/>
          <w:b/>
          <w:bCs/>
          <w:sz w:val="24"/>
          <w:szCs w:val="24"/>
        </w:rPr>
        <w:t xml:space="preserve">Factors affecting </w:t>
      </w:r>
      <w:proofErr w:type="spellStart"/>
      <w:r w:rsidRPr="002A0855">
        <w:rPr>
          <w:rFonts w:ascii="Bookman Old Style" w:hAnsi="Bookman Old Style" w:cs="Minion-Regular"/>
          <w:b/>
          <w:bCs/>
          <w:sz w:val="24"/>
          <w:szCs w:val="24"/>
        </w:rPr>
        <w:t>dentoalveolar</w:t>
      </w:r>
      <w:proofErr w:type="spellEnd"/>
      <w:r w:rsidRPr="002A0855">
        <w:rPr>
          <w:rFonts w:ascii="Bookman Old Style" w:hAnsi="Bookman Old Style" w:cs="Minion-Regular"/>
          <w:b/>
          <w:bCs/>
          <w:sz w:val="24"/>
          <w:szCs w:val="24"/>
        </w:rPr>
        <w:t xml:space="preserve"> injuries</w:t>
      </w:r>
    </w:p>
    <w:p w:rsidR="00AB7181" w:rsidRPr="002A0855" w:rsidRDefault="00AB7181" w:rsidP="00A13F81">
      <w:pPr>
        <w:autoSpaceDE w:val="0"/>
        <w:autoSpaceDN w:val="0"/>
        <w:adjustRightInd w:val="0"/>
        <w:spacing w:after="0"/>
        <w:rPr>
          <w:rFonts w:ascii="Bookman Old Style" w:hAnsi="Bookman Old Style" w:cs="Minion-Regular"/>
          <w:b/>
          <w:bCs/>
          <w:sz w:val="24"/>
          <w:szCs w:val="24"/>
        </w:rPr>
      </w:pPr>
      <w:r w:rsidRPr="002A0855">
        <w:rPr>
          <w:rFonts w:ascii="Bookman Old Style" w:hAnsi="Bookman Old Style" w:cs="Minion-Regular"/>
          <w:b/>
          <w:bCs/>
          <w:sz w:val="24"/>
          <w:szCs w:val="24"/>
        </w:rPr>
        <w:t xml:space="preserve"> </w:t>
      </w:r>
    </w:p>
    <w:p w:rsidR="00E2719C" w:rsidRPr="002A0855" w:rsidRDefault="00E7319C" w:rsidP="00A13F81">
      <w:pPr>
        <w:pStyle w:val="ListParagraph"/>
        <w:numPr>
          <w:ilvl w:val="0"/>
          <w:numId w:val="1"/>
        </w:numPr>
        <w:autoSpaceDE w:val="0"/>
        <w:autoSpaceDN w:val="0"/>
        <w:adjustRightInd w:val="0"/>
        <w:spacing w:after="0"/>
        <w:rPr>
          <w:rFonts w:ascii="Bookman Old Style" w:hAnsi="Bookman Old Style" w:cs="Minion-Regular"/>
          <w:sz w:val="24"/>
          <w:szCs w:val="24"/>
        </w:rPr>
      </w:pPr>
      <w:proofErr w:type="spellStart"/>
      <w:r w:rsidRPr="002A0855">
        <w:rPr>
          <w:rFonts w:ascii="Bookman Old Style" w:hAnsi="Bookman Old Style" w:cs="Minion-Regular"/>
          <w:sz w:val="24"/>
          <w:szCs w:val="24"/>
        </w:rPr>
        <w:t>Dentoalveolar</w:t>
      </w:r>
      <w:proofErr w:type="spellEnd"/>
      <w:r w:rsidRPr="002A0855">
        <w:rPr>
          <w:rFonts w:ascii="Bookman Old Style" w:hAnsi="Bookman Old Style" w:cs="Minion-Regular"/>
          <w:sz w:val="24"/>
          <w:szCs w:val="24"/>
        </w:rPr>
        <w:t xml:space="preserve"> injuries can result from direct or indirect trauma. </w:t>
      </w:r>
    </w:p>
    <w:p w:rsidR="00E2719C" w:rsidRPr="002A0855" w:rsidRDefault="00E7319C" w:rsidP="00A13F81">
      <w:pPr>
        <w:pStyle w:val="ListParagraph"/>
        <w:numPr>
          <w:ilvl w:val="0"/>
          <w:numId w:val="4"/>
        </w:numPr>
        <w:autoSpaceDE w:val="0"/>
        <w:autoSpaceDN w:val="0"/>
        <w:adjustRightInd w:val="0"/>
        <w:spacing w:after="0"/>
        <w:rPr>
          <w:rFonts w:ascii="Bookman Old Style" w:hAnsi="Bookman Old Style" w:cs="Minion-Regular"/>
          <w:sz w:val="24"/>
          <w:szCs w:val="24"/>
        </w:rPr>
      </w:pPr>
      <w:r w:rsidRPr="002A0855">
        <w:rPr>
          <w:rFonts w:ascii="Bookman Old Style" w:hAnsi="Bookman Old Style" w:cs="Minion-Regular"/>
          <w:sz w:val="24"/>
          <w:szCs w:val="24"/>
        </w:rPr>
        <w:t xml:space="preserve">With direct trauma maxillary incisors are the most frequently traumatized teeth, especially if they are associated with a Class II Division malocclusion. </w:t>
      </w:r>
    </w:p>
    <w:p w:rsidR="00E7319C" w:rsidRPr="002A0855" w:rsidRDefault="00E7319C" w:rsidP="00A13F81">
      <w:pPr>
        <w:pStyle w:val="ListParagraph"/>
        <w:numPr>
          <w:ilvl w:val="0"/>
          <w:numId w:val="4"/>
        </w:numPr>
        <w:autoSpaceDE w:val="0"/>
        <w:autoSpaceDN w:val="0"/>
        <w:adjustRightInd w:val="0"/>
        <w:spacing w:after="0"/>
        <w:rPr>
          <w:rFonts w:ascii="Bookman Old Style" w:hAnsi="Bookman Old Style" w:cs="Minion-Regular"/>
          <w:sz w:val="24"/>
          <w:szCs w:val="24"/>
        </w:rPr>
      </w:pPr>
      <w:r w:rsidRPr="002A0855">
        <w:rPr>
          <w:rFonts w:ascii="Bookman Old Style" w:hAnsi="Bookman Old Style" w:cs="Minion-Regular"/>
          <w:sz w:val="24"/>
          <w:szCs w:val="24"/>
        </w:rPr>
        <w:t>Indirect trauma to the dentition usually results from the forceful impact of the mandible with the maxilla, following a blow to the chin region</w:t>
      </w:r>
      <w:r w:rsidR="00E2719C" w:rsidRPr="002A0855">
        <w:rPr>
          <w:rFonts w:ascii="Bookman Old Style" w:hAnsi="Bookman Old Style" w:cs="Minion-Regular"/>
          <w:sz w:val="24"/>
          <w:szCs w:val="24"/>
        </w:rPr>
        <w:t xml:space="preserve"> or from forceful whiplash to the head and neck</w:t>
      </w:r>
      <w:r w:rsidRPr="002A0855">
        <w:rPr>
          <w:rFonts w:ascii="Bookman Old Style" w:hAnsi="Bookman Old Style" w:cs="Minion-Regular"/>
          <w:sz w:val="24"/>
          <w:szCs w:val="24"/>
        </w:rPr>
        <w:t>. These traumas will often result in injury to the posterior teeth</w:t>
      </w:r>
      <w:r w:rsidR="00A83442" w:rsidRPr="002A0855">
        <w:rPr>
          <w:rFonts w:ascii="Bookman Old Style" w:hAnsi="Bookman Old Style" w:cs="Minion-Regular"/>
          <w:sz w:val="24"/>
          <w:szCs w:val="24"/>
        </w:rPr>
        <w:t>, anterior soft tissue or both</w:t>
      </w:r>
      <w:r w:rsidRPr="002A0855">
        <w:rPr>
          <w:rFonts w:ascii="Bookman Old Style" w:hAnsi="Bookman Old Style" w:cs="Minion-Regular"/>
          <w:sz w:val="24"/>
          <w:szCs w:val="24"/>
        </w:rPr>
        <w:t xml:space="preserve">. </w:t>
      </w:r>
    </w:p>
    <w:p w:rsidR="00A83442" w:rsidRPr="002A0855" w:rsidRDefault="00A83442" w:rsidP="00A13F81">
      <w:pPr>
        <w:pStyle w:val="ListParagraph"/>
        <w:numPr>
          <w:ilvl w:val="0"/>
          <w:numId w:val="1"/>
        </w:numPr>
        <w:autoSpaceDE w:val="0"/>
        <w:autoSpaceDN w:val="0"/>
        <w:adjustRightInd w:val="0"/>
        <w:spacing w:after="0"/>
        <w:rPr>
          <w:rFonts w:ascii="Bookman Old Style" w:hAnsi="Bookman Old Style" w:cs="Minion-Regular"/>
          <w:sz w:val="24"/>
          <w:szCs w:val="24"/>
        </w:rPr>
      </w:pPr>
      <w:r w:rsidRPr="002A0855">
        <w:rPr>
          <w:rFonts w:ascii="Bookman Old Style" w:hAnsi="Bookman Old Style" w:cs="Minion-Regular"/>
          <w:sz w:val="24"/>
          <w:szCs w:val="24"/>
        </w:rPr>
        <w:t>The extent of injury also depends on the energy of impact:</w:t>
      </w:r>
    </w:p>
    <w:p w:rsidR="00A83442" w:rsidRPr="002A0855" w:rsidRDefault="00A83442" w:rsidP="00A13F81">
      <w:pPr>
        <w:pStyle w:val="ListParagraph"/>
        <w:numPr>
          <w:ilvl w:val="0"/>
          <w:numId w:val="2"/>
        </w:numPr>
        <w:autoSpaceDE w:val="0"/>
        <w:autoSpaceDN w:val="0"/>
        <w:adjustRightInd w:val="0"/>
        <w:spacing w:after="0"/>
        <w:rPr>
          <w:rFonts w:ascii="Bookman Old Style" w:hAnsi="Bookman Old Style" w:cs="Minion-Regular"/>
          <w:sz w:val="24"/>
          <w:szCs w:val="24"/>
        </w:rPr>
      </w:pPr>
      <w:r w:rsidRPr="002A0855">
        <w:rPr>
          <w:rFonts w:ascii="Bookman Old Style" w:hAnsi="Bookman Old Style" w:cs="Minion-Regular"/>
          <w:sz w:val="24"/>
          <w:szCs w:val="24"/>
        </w:rPr>
        <w:t>Low-velocity blow usually causes damage to the support</w:t>
      </w:r>
      <w:r w:rsidRPr="002A0855">
        <w:rPr>
          <w:rFonts w:ascii="Bookman Old Style" w:hAnsi="Bookman Old Style" w:cs="Minion-Regular"/>
          <w:sz w:val="24"/>
          <w:szCs w:val="24"/>
        </w:rPr>
        <w:softHyphen/>
        <w:t xml:space="preserve">ing </w:t>
      </w:r>
      <w:proofErr w:type="spellStart"/>
      <w:r w:rsidRPr="002A0855">
        <w:rPr>
          <w:rFonts w:ascii="Bookman Old Style" w:hAnsi="Bookman Old Style" w:cs="Minion-Regular"/>
          <w:sz w:val="24"/>
          <w:szCs w:val="24"/>
        </w:rPr>
        <w:t>dentoalveolar</w:t>
      </w:r>
      <w:proofErr w:type="spellEnd"/>
      <w:r w:rsidRPr="002A0855">
        <w:rPr>
          <w:rFonts w:ascii="Bookman Old Style" w:hAnsi="Bookman Old Style" w:cs="Minion-Regular"/>
          <w:sz w:val="24"/>
          <w:szCs w:val="24"/>
        </w:rPr>
        <w:t xml:space="preserve"> structures.</w:t>
      </w:r>
    </w:p>
    <w:p w:rsidR="00A83442" w:rsidRPr="002A0855" w:rsidRDefault="00A83442" w:rsidP="00A13F81">
      <w:pPr>
        <w:pStyle w:val="ListParagraph"/>
        <w:numPr>
          <w:ilvl w:val="0"/>
          <w:numId w:val="2"/>
        </w:numPr>
        <w:autoSpaceDE w:val="0"/>
        <w:autoSpaceDN w:val="0"/>
        <w:adjustRightInd w:val="0"/>
        <w:spacing w:after="0"/>
        <w:rPr>
          <w:rFonts w:ascii="Bookman Old Style" w:hAnsi="Bookman Old Style" w:cs="Minion-Regular"/>
          <w:sz w:val="24"/>
          <w:szCs w:val="24"/>
        </w:rPr>
      </w:pPr>
      <w:r w:rsidRPr="002A0855">
        <w:rPr>
          <w:rFonts w:ascii="Bookman Old Style" w:hAnsi="Bookman Old Style" w:cs="Minion-Regular"/>
          <w:sz w:val="24"/>
          <w:szCs w:val="24"/>
        </w:rPr>
        <w:t>High-velocity impact usually results in crown fractures.</w:t>
      </w:r>
    </w:p>
    <w:p w:rsidR="00A83442" w:rsidRPr="002A0855" w:rsidRDefault="00A83442" w:rsidP="00A13F81">
      <w:pPr>
        <w:pStyle w:val="ListParagraph"/>
        <w:numPr>
          <w:ilvl w:val="0"/>
          <w:numId w:val="1"/>
        </w:numPr>
        <w:autoSpaceDE w:val="0"/>
        <w:autoSpaceDN w:val="0"/>
        <w:adjustRightInd w:val="0"/>
        <w:spacing w:after="0"/>
        <w:rPr>
          <w:rFonts w:ascii="Bookman Old Style" w:hAnsi="Bookman Old Style" w:cs="Minion-Regular"/>
          <w:sz w:val="24"/>
          <w:szCs w:val="24"/>
        </w:rPr>
      </w:pPr>
      <w:r w:rsidRPr="002A0855">
        <w:rPr>
          <w:rFonts w:ascii="Bookman Old Style" w:hAnsi="Bookman Old Style" w:cs="Minion-Regular"/>
          <w:sz w:val="24"/>
          <w:szCs w:val="24"/>
        </w:rPr>
        <w:t>It also depends on the objects:</w:t>
      </w:r>
    </w:p>
    <w:p w:rsidR="00A83442" w:rsidRPr="002A0855" w:rsidRDefault="00A83442" w:rsidP="00A13F81">
      <w:pPr>
        <w:pStyle w:val="ListParagraph"/>
        <w:numPr>
          <w:ilvl w:val="0"/>
          <w:numId w:val="3"/>
        </w:numPr>
        <w:autoSpaceDE w:val="0"/>
        <w:autoSpaceDN w:val="0"/>
        <w:adjustRightInd w:val="0"/>
        <w:spacing w:after="0"/>
        <w:rPr>
          <w:rFonts w:ascii="Bookman Old Style" w:hAnsi="Bookman Old Style" w:cs="Minion-Regular"/>
          <w:sz w:val="24"/>
          <w:szCs w:val="24"/>
        </w:rPr>
      </w:pPr>
      <w:r w:rsidRPr="002A0855">
        <w:rPr>
          <w:rFonts w:ascii="Bookman Old Style" w:hAnsi="Bookman Old Style" w:cs="Minion-Regular"/>
          <w:sz w:val="24"/>
          <w:szCs w:val="24"/>
        </w:rPr>
        <w:t>Sharp objects favor crown fractures.</w:t>
      </w:r>
    </w:p>
    <w:p w:rsidR="00A83442" w:rsidRPr="002A0855" w:rsidRDefault="00A83442" w:rsidP="00A13F81">
      <w:pPr>
        <w:pStyle w:val="ListParagraph"/>
        <w:numPr>
          <w:ilvl w:val="0"/>
          <w:numId w:val="3"/>
        </w:numPr>
        <w:autoSpaceDE w:val="0"/>
        <w:autoSpaceDN w:val="0"/>
        <w:adjustRightInd w:val="0"/>
        <w:spacing w:after="0"/>
        <w:rPr>
          <w:rFonts w:ascii="Bookman Old Style" w:hAnsi="Bookman Old Style" w:cs="Minion-Regular"/>
          <w:sz w:val="24"/>
          <w:szCs w:val="24"/>
        </w:rPr>
      </w:pPr>
      <w:r w:rsidRPr="002A0855">
        <w:rPr>
          <w:rFonts w:ascii="Bookman Old Style" w:hAnsi="Bookman Old Style" w:cs="Minion-Regular"/>
          <w:sz w:val="24"/>
          <w:szCs w:val="24"/>
        </w:rPr>
        <w:t xml:space="preserve">Blunt objects usually result in </w:t>
      </w:r>
      <w:proofErr w:type="spellStart"/>
      <w:r w:rsidRPr="002A0855">
        <w:rPr>
          <w:rFonts w:ascii="Bookman Old Style" w:hAnsi="Bookman Old Style" w:cs="Minion-Regular"/>
          <w:sz w:val="24"/>
          <w:szCs w:val="24"/>
        </w:rPr>
        <w:t>luxations</w:t>
      </w:r>
      <w:proofErr w:type="spellEnd"/>
      <w:r w:rsidRPr="002A0855">
        <w:rPr>
          <w:rFonts w:ascii="Bookman Old Style" w:hAnsi="Bookman Old Style" w:cs="Minion-Regular"/>
          <w:sz w:val="24"/>
          <w:szCs w:val="24"/>
        </w:rPr>
        <w:t xml:space="preserve"> or root fracture.</w:t>
      </w:r>
    </w:p>
    <w:p w:rsidR="00AB7181" w:rsidRPr="002A0855" w:rsidRDefault="00AB7181" w:rsidP="00A13F81">
      <w:pPr>
        <w:pStyle w:val="ListParagraph"/>
        <w:numPr>
          <w:ilvl w:val="0"/>
          <w:numId w:val="1"/>
        </w:numPr>
        <w:autoSpaceDE w:val="0"/>
        <w:autoSpaceDN w:val="0"/>
        <w:adjustRightInd w:val="0"/>
        <w:spacing w:after="0"/>
        <w:rPr>
          <w:rFonts w:ascii="Bookman Old Style" w:hAnsi="Bookman Old Style" w:cs="Minion-Regular"/>
          <w:sz w:val="24"/>
          <w:szCs w:val="24"/>
        </w:rPr>
      </w:pPr>
      <w:r w:rsidRPr="002A0855">
        <w:rPr>
          <w:rFonts w:ascii="Bookman Old Style" w:hAnsi="Bookman Old Style" w:cs="Minion-Regular"/>
          <w:sz w:val="24"/>
          <w:szCs w:val="24"/>
        </w:rPr>
        <w:t>Direction of the impacting force.</w:t>
      </w:r>
    </w:p>
    <w:p w:rsidR="00781166" w:rsidRPr="002A0855" w:rsidRDefault="00781166" w:rsidP="00A13F81">
      <w:pPr>
        <w:autoSpaceDE w:val="0"/>
        <w:autoSpaceDN w:val="0"/>
        <w:adjustRightInd w:val="0"/>
        <w:spacing w:after="0"/>
        <w:rPr>
          <w:rFonts w:ascii="Bookman Old Style" w:hAnsi="Bookman Old Style" w:cs="Minion-Regular"/>
          <w:b/>
          <w:bCs/>
          <w:sz w:val="24"/>
          <w:szCs w:val="24"/>
        </w:rPr>
      </w:pPr>
    </w:p>
    <w:p w:rsidR="009701ED" w:rsidRDefault="009701ED" w:rsidP="00A13F81">
      <w:pPr>
        <w:autoSpaceDE w:val="0"/>
        <w:autoSpaceDN w:val="0"/>
        <w:adjustRightInd w:val="0"/>
        <w:spacing w:after="0"/>
        <w:rPr>
          <w:rFonts w:ascii="Bookman Old Style" w:hAnsi="Bookman Old Style" w:cs="Minion-Regular"/>
          <w:b/>
          <w:bCs/>
          <w:sz w:val="24"/>
          <w:szCs w:val="24"/>
        </w:rPr>
      </w:pPr>
    </w:p>
    <w:p w:rsidR="009701ED" w:rsidRDefault="009701ED" w:rsidP="00A13F81">
      <w:pPr>
        <w:autoSpaceDE w:val="0"/>
        <w:autoSpaceDN w:val="0"/>
        <w:adjustRightInd w:val="0"/>
        <w:spacing w:after="0"/>
        <w:rPr>
          <w:rFonts w:ascii="Bookman Old Style" w:hAnsi="Bookman Old Style" w:cs="Minion-Regular"/>
          <w:b/>
          <w:bCs/>
          <w:sz w:val="24"/>
          <w:szCs w:val="24"/>
        </w:rPr>
      </w:pPr>
    </w:p>
    <w:p w:rsidR="00AD3477" w:rsidRDefault="00AD3477" w:rsidP="00A13F81">
      <w:pPr>
        <w:autoSpaceDE w:val="0"/>
        <w:autoSpaceDN w:val="0"/>
        <w:adjustRightInd w:val="0"/>
        <w:spacing w:after="0"/>
        <w:rPr>
          <w:rFonts w:ascii="Bookman Old Style" w:hAnsi="Bookman Old Style" w:cs="Minion-Regular"/>
          <w:b/>
          <w:bCs/>
          <w:sz w:val="24"/>
          <w:szCs w:val="24"/>
        </w:rPr>
      </w:pPr>
    </w:p>
    <w:p w:rsidR="00C56010" w:rsidRPr="002A0855" w:rsidRDefault="00C56010" w:rsidP="00A13F81">
      <w:pPr>
        <w:autoSpaceDE w:val="0"/>
        <w:autoSpaceDN w:val="0"/>
        <w:adjustRightInd w:val="0"/>
        <w:spacing w:after="0"/>
        <w:rPr>
          <w:rFonts w:ascii="Bookman Old Style" w:hAnsi="Bookman Old Style" w:cs="Minion-Regular"/>
          <w:b/>
          <w:bCs/>
          <w:sz w:val="24"/>
          <w:szCs w:val="24"/>
        </w:rPr>
      </w:pPr>
      <w:r w:rsidRPr="002A0855">
        <w:rPr>
          <w:rFonts w:ascii="Bookman Old Style" w:hAnsi="Bookman Old Style" w:cs="Minion-Regular"/>
          <w:b/>
          <w:bCs/>
          <w:sz w:val="24"/>
          <w:szCs w:val="24"/>
        </w:rPr>
        <w:lastRenderedPageBreak/>
        <w:t xml:space="preserve">Classification </w:t>
      </w:r>
    </w:p>
    <w:p w:rsidR="00781166" w:rsidRPr="002A0855" w:rsidRDefault="00781166" w:rsidP="00A13F81">
      <w:pPr>
        <w:autoSpaceDE w:val="0"/>
        <w:autoSpaceDN w:val="0"/>
        <w:adjustRightInd w:val="0"/>
        <w:spacing w:after="0"/>
        <w:rPr>
          <w:rFonts w:ascii="Bookman Old Style" w:hAnsi="Bookman Old Style" w:cs="Minion-Regular"/>
          <w:sz w:val="24"/>
          <w:szCs w:val="24"/>
        </w:rPr>
      </w:pPr>
    </w:p>
    <w:p w:rsidR="00781166" w:rsidRPr="002A0855" w:rsidRDefault="00781166" w:rsidP="00A13F81">
      <w:pPr>
        <w:pStyle w:val="ListParagraph"/>
        <w:numPr>
          <w:ilvl w:val="0"/>
          <w:numId w:val="5"/>
        </w:numPr>
        <w:autoSpaceDE w:val="0"/>
        <w:autoSpaceDN w:val="0"/>
        <w:adjustRightInd w:val="0"/>
        <w:spacing w:after="0"/>
        <w:rPr>
          <w:rFonts w:ascii="Bookman Old Style" w:hAnsi="Bookman Old Style" w:cs="Minion-Regular"/>
          <w:sz w:val="24"/>
          <w:szCs w:val="24"/>
        </w:rPr>
      </w:pPr>
      <w:r w:rsidRPr="002A0855">
        <w:rPr>
          <w:rFonts w:ascii="Bookman Old Style" w:hAnsi="Bookman Old Style" w:cs="Minion-Regular"/>
          <w:sz w:val="24"/>
          <w:szCs w:val="24"/>
        </w:rPr>
        <w:t>Injuries to the hard dental tissue and pulp.</w:t>
      </w:r>
    </w:p>
    <w:p w:rsidR="00781166" w:rsidRPr="002A0855" w:rsidRDefault="00781166" w:rsidP="00A13F81">
      <w:pPr>
        <w:pStyle w:val="ListParagraph"/>
        <w:numPr>
          <w:ilvl w:val="0"/>
          <w:numId w:val="5"/>
        </w:numPr>
        <w:autoSpaceDE w:val="0"/>
        <w:autoSpaceDN w:val="0"/>
        <w:adjustRightInd w:val="0"/>
        <w:spacing w:after="0"/>
        <w:rPr>
          <w:rFonts w:ascii="Bookman Old Style" w:hAnsi="Bookman Old Style" w:cs="Minion-Regular"/>
          <w:sz w:val="24"/>
          <w:szCs w:val="24"/>
        </w:rPr>
      </w:pPr>
      <w:r w:rsidRPr="002A0855">
        <w:rPr>
          <w:rFonts w:ascii="Bookman Old Style" w:hAnsi="Bookman Old Style" w:cs="Minion-Regular"/>
          <w:sz w:val="24"/>
          <w:szCs w:val="24"/>
        </w:rPr>
        <w:t>Injuries to the periodontal tissue.</w:t>
      </w:r>
    </w:p>
    <w:p w:rsidR="00781166" w:rsidRPr="002A0855" w:rsidRDefault="00781166" w:rsidP="00A13F81">
      <w:pPr>
        <w:pStyle w:val="ListParagraph"/>
        <w:numPr>
          <w:ilvl w:val="0"/>
          <w:numId w:val="5"/>
        </w:numPr>
        <w:autoSpaceDE w:val="0"/>
        <w:autoSpaceDN w:val="0"/>
        <w:adjustRightInd w:val="0"/>
        <w:spacing w:after="0"/>
        <w:rPr>
          <w:rFonts w:ascii="Bookman Old Style" w:hAnsi="Bookman Old Style" w:cs="Minion-Regular"/>
          <w:sz w:val="24"/>
          <w:szCs w:val="24"/>
        </w:rPr>
      </w:pPr>
      <w:r w:rsidRPr="002A0855">
        <w:rPr>
          <w:rFonts w:ascii="Bookman Old Style" w:hAnsi="Bookman Old Style" w:cs="Minion-Regular"/>
          <w:sz w:val="24"/>
          <w:szCs w:val="24"/>
        </w:rPr>
        <w:t>Injuries to the supporting bone.</w:t>
      </w:r>
    </w:p>
    <w:p w:rsidR="00781166" w:rsidRPr="002A0855" w:rsidRDefault="00781166" w:rsidP="00A13F81">
      <w:pPr>
        <w:pStyle w:val="ListParagraph"/>
        <w:numPr>
          <w:ilvl w:val="0"/>
          <w:numId w:val="5"/>
        </w:numPr>
        <w:autoSpaceDE w:val="0"/>
        <w:autoSpaceDN w:val="0"/>
        <w:adjustRightInd w:val="0"/>
        <w:spacing w:after="0"/>
        <w:rPr>
          <w:rFonts w:ascii="Bookman Old Style" w:hAnsi="Bookman Old Style" w:cs="Minion-Regular"/>
          <w:sz w:val="24"/>
          <w:szCs w:val="24"/>
        </w:rPr>
      </w:pPr>
      <w:r w:rsidRPr="002A0855">
        <w:rPr>
          <w:rFonts w:ascii="Bookman Old Style" w:hAnsi="Bookman Old Style" w:cs="Minion-Regular"/>
          <w:sz w:val="24"/>
          <w:szCs w:val="24"/>
        </w:rPr>
        <w:t>Injuries to the gingiva and oral mucosa.</w:t>
      </w:r>
    </w:p>
    <w:p w:rsidR="00781166" w:rsidRPr="0063742A" w:rsidRDefault="00236524" w:rsidP="0063742A">
      <w:pPr>
        <w:pStyle w:val="ListParagraph"/>
        <w:numPr>
          <w:ilvl w:val="0"/>
          <w:numId w:val="5"/>
        </w:numPr>
        <w:autoSpaceDE w:val="0"/>
        <w:autoSpaceDN w:val="0"/>
        <w:adjustRightInd w:val="0"/>
        <w:spacing w:after="0"/>
        <w:rPr>
          <w:rFonts w:ascii="Bookman Old Style" w:hAnsi="Bookman Old Style" w:cs="Minion-Regular"/>
          <w:sz w:val="24"/>
          <w:szCs w:val="24"/>
        </w:rPr>
      </w:pPr>
      <w:r w:rsidRPr="002A0855">
        <w:rPr>
          <w:rFonts w:ascii="Bookman Old Style" w:hAnsi="Bookman Old Style" w:cs="Minion-Regular"/>
          <w:sz w:val="24"/>
          <w:szCs w:val="24"/>
        </w:rPr>
        <w:t>Combination.</w:t>
      </w:r>
    </w:p>
    <w:p w:rsidR="00AD3477" w:rsidRDefault="00AD3477" w:rsidP="00A13F81">
      <w:pPr>
        <w:autoSpaceDE w:val="0"/>
        <w:autoSpaceDN w:val="0"/>
        <w:adjustRightInd w:val="0"/>
        <w:spacing w:after="0"/>
        <w:rPr>
          <w:rFonts w:ascii="Bookman Old Style" w:hAnsi="Bookman Old Style" w:cs="Minion-Regular"/>
          <w:b/>
          <w:bCs/>
          <w:sz w:val="24"/>
          <w:szCs w:val="24"/>
        </w:rPr>
      </w:pPr>
    </w:p>
    <w:p w:rsidR="00781166" w:rsidRPr="002A0855" w:rsidRDefault="00781166" w:rsidP="00A13F81">
      <w:pPr>
        <w:autoSpaceDE w:val="0"/>
        <w:autoSpaceDN w:val="0"/>
        <w:adjustRightInd w:val="0"/>
        <w:spacing w:after="0"/>
        <w:rPr>
          <w:rFonts w:ascii="Bookman Old Style" w:hAnsi="Bookman Old Style" w:cs="Minion-Regular"/>
          <w:b/>
          <w:bCs/>
          <w:sz w:val="24"/>
          <w:szCs w:val="24"/>
        </w:rPr>
      </w:pPr>
      <w:r w:rsidRPr="002A0855">
        <w:rPr>
          <w:rFonts w:ascii="Bookman Old Style" w:hAnsi="Bookman Old Style" w:cs="Minion-Regular"/>
          <w:b/>
          <w:bCs/>
          <w:sz w:val="24"/>
          <w:szCs w:val="24"/>
        </w:rPr>
        <w:t>Injuries to the hard dental tissue and pulp</w:t>
      </w:r>
    </w:p>
    <w:p w:rsidR="00781166" w:rsidRPr="002A0855" w:rsidRDefault="00781166" w:rsidP="00A13F81">
      <w:pPr>
        <w:autoSpaceDE w:val="0"/>
        <w:autoSpaceDN w:val="0"/>
        <w:adjustRightInd w:val="0"/>
        <w:spacing w:after="0"/>
        <w:rPr>
          <w:rFonts w:ascii="Bookman Old Style" w:hAnsi="Bookman Old Style" w:cs="Minion-Regular"/>
          <w:b/>
          <w:bCs/>
          <w:sz w:val="24"/>
          <w:szCs w:val="24"/>
        </w:rPr>
      </w:pPr>
    </w:p>
    <w:p w:rsidR="00250ABF" w:rsidRPr="002A0855" w:rsidRDefault="00250ABF" w:rsidP="00A13F81">
      <w:pPr>
        <w:pStyle w:val="ListParagraph"/>
        <w:numPr>
          <w:ilvl w:val="0"/>
          <w:numId w:val="6"/>
        </w:numPr>
        <w:autoSpaceDE w:val="0"/>
        <w:autoSpaceDN w:val="0"/>
        <w:adjustRightInd w:val="0"/>
        <w:spacing w:after="0"/>
        <w:rPr>
          <w:rFonts w:ascii="Bookman Old Style" w:hAnsi="Bookman Old Style" w:cs="Minion-Regular"/>
          <w:sz w:val="24"/>
          <w:szCs w:val="24"/>
        </w:rPr>
      </w:pPr>
      <w:r w:rsidRPr="002A0855">
        <w:rPr>
          <w:rFonts w:ascii="Bookman Old Style" w:hAnsi="Bookman Old Style" w:cs="Minion-Regular"/>
          <w:b/>
          <w:bCs/>
          <w:sz w:val="24"/>
          <w:szCs w:val="24"/>
        </w:rPr>
        <w:t>Crown infraction</w:t>
      </w:r>
      <w:r w:rsidRPr="002A0855">
        <w:rPr>
          <w:rFonts w:ascii="Bookman Old Style" w:hAnsi="Bookman Old Style" w:cs="Minion-Regular"/>
          <w:sz w:val="24"/>
          <w:szCs w:val="24"/>
        </w:rPr>
        <w:t xml:space="preserve">; it is incomplete fracture or crack of enamel without loss of tooth </w:t>
      </w:r>
      <w:proofErr w:type="spellStart"/>
      <w:r w:rsidRPr="002A0855">
        <w:rPr>
          <w:rFonts w:ascii="Bookman Old Style" w:hAnsi="Bookman Old Style" w:cs="Minion-Regular"/>
          <w:sz w:val="24"/>
          <w:szCs w:val="24"/>
        </w:rPr>
        <w:t>substace</w:t>
      </w:r>
      <w:proofErr w:type="spellEnd"/>
      <w:r w:rsidRPr="002A0855">
        <w:rPr>
          <w:rFonts w:ascii="Bookman Old Style" w:hAnsi="Bookman Old Style" w:cs="Minion-Regular"/>
          <w:sz w:val="24"/>
          <w:szCs w:val="24"/>
        </w:rPr>
        <w:t>.</w:t>
      </w:r>
    </w:p>
    <w:p w:rsidR="00250ABF" w:rsidRPr="002A0855" w:rsidRDefault="00250ABF" w:rsidP="00A13F81">
      <w:pPr>
        <w:pStyle w:val="ListParagraph"/>
        <w:numPr>
          <w:ilvl w:val="0"/>
          <w:numId w:val="6"/>
        </w:numPr>
        <w:autoSpaceDE w:val="0"/>
        <w:autoSpaceDN w:val="0"/>
        <w:adjustRightInd w:val="0"/>
        <w:spacing w:after="0"/>
        <w:rPr>
          <w:rFonts w:ascii="Bookman Old Style" w:hAnsi="Bookman Old Style" w:cs="Minion-Regular"/>
          <w:sz w:val="24"/>
          <w:szCs w:val="24"/>
        </w:rPr>
      </w:pPr>
      <w:r w:rsidRPr="002A0855">
        <w:rPr>
          <w:rFonts w:ascii="Bookman Old Style" w:hAnsi="Bookman Old Style" w:cs="Minion-Regular"/>
          <w:b/>
          <w:bCs/>
          <w:sz w:val="24"/>
          <w:szCs w:val="24"/>
        </w:rPr>
        <w:t>Uncomplicated crown fracture</w:t>
      </w:r>
      <w:r w:rsidRPr="002A0855">
        <w:rPr>
          <w:rFonts w:ascii="Bookman Old Style" w:hAnsi="Bookman Old Style" w:cs="Minion-Regular"/>
          <w:sz w:val="24"/>
          <w:szCs w:val="24"/>
        </w:rPr>
        <w:t>; which is confined to the enamel or involving the enamel and dentin without pulp exposure.</w:t>
      </w:r>
    </w:p>
    <w:p w:rsidR="00250ABF" w:rsidRPr="002A0855" w:rsidRDefault="00250ABF" w:rsidP="00A13F81">
      <w:pPr>
        <w:pStyle w:val="ListParagraph"/>
        <w:numPr>
          <w:ilvl w:val="0"/>
          <w:numId w:val="6"/>
        </w:numPr>
        <w:autoSpaceDE w:val="0"/>
        <w:autoSpaceDN w:val="0"/>
        <w:adjustRightInd w:val="0"/>
        <w:spacing w:after="0"/>
        <w:rPr>
          <w:rFonts w:ascii="Bookman Old Style" w:hAnsi="Bookman Old Style" w:cs="Minion-Regular"/>
          <w:sz w:val="24"/>
          <w:szCs w:val="24"/>
        </w:rPr>
      </w:pPr>
      <w:r w:rsidRPr="002A0855">
        <w:rPr>
          <w:rFonts w:ascii="Bookman Old Style" w:hAnsi="Bookman Old Style" w:cs="Minion-Regular"/>
          <w:b/>
          <w:bCs/>
          <w:sz w:val="24"/>
          <w:szCs w:val="24"/>
        </w:rPr>
        <w:t>Complicated crown fracture</w:t>
      </w:r>
      <w:r w:rsidRPr="002A0855">
        <w:rPr>
          <w:rFonts w:ascii="Bookman Old Style" w:hAnsi="Bookman Old Style" w:cs="Minion-Regular"/>
          <w:sz w:val="24"/>
          <w:szCs w:val="24"/>
        </w:rPr>
        <w:t>; involves enamel and dentin with pulp exposure.</w:t>
      </w:r>
    </w:p>
    <w:p w:rsidR="00250ABF" w:rsidRPr="002A0855" w:rsidRDefault="00250ABF" w:rsidP="00A13F81">
      <w:pPr>
        <w:pStyle w:val="ListParagraph"/>
        <w:numPr>
          <w:ilvl w:val="0"/>
          <w:numId w:val="6"/>
        </w:numPr>
        <w:autoSpaceDE w:val="0"/>
        <w:autoSpaceDN w:val="0"/>
        <w:adjustRightInd w:val="0"/>
        <w:spacing w:after="0"/>
        <w:rPr>
          <w:rFonts w:ascii="Bookman Old Style" w:hAnsi="Bookman Old Style" w:cs="Minion-Regular"/>
          <w:sz w:val="24"/>
          <w:szCs w:val="24"/>
        </w:rPr>
      </w:pPr>
      <w:r w:rsidRPr="002A0855">
        <w:rPr>
          <w:rFonts w:ascii="Bookman Old Style" w:hAnsi="Bookman Old Style" w:cs="Minion-Regular"/>
          <w:b/>
          <w:bCs/>
          <w:sz w:val="24"/>
          <w:szCs w:val="24"/>
        </w:rPr>
        <w:t>Uncomplicated crown-root fracture</w:t>
      </w:r>
      <w:r w:rsidRPr="002A0855">
        <w:rPr>
          <w:rFonts w:ascii="Bookman Old Style" w:hAnsi="Bookman Old Style" w:cs="Minion-Regular"/>
          <w:sz w:val="24"/>
          <w:szCs w:val="24"/>
        </w:rPr>
        <w:t xml:space="preserve">; involving enamel, dentin and </w:t>
      </w:r>
      <w:proofErr w:type="spellStart"/>
      <w:r w:rsidRPr="002A0855">
        <w:rPr>
          <w:rFonts w:ascii="Bookman Old Style" w:hAnsi="Bookman Old Style" w:cs="Minion-Regular"/>
          <w:sz w:val="24"/>
          <w:szCs w:val="24"/>
        </w:rPr>
        <w:t>cementum</w:t>
      </w:r>
      <w:proofErr w:type="spellEnd"/>
      <w:r w:rsidRPr="002A0855">
        <w:rPr>
          <w:rFonts w:ascii="Bookman Old Style" w:hAnsi="Bookman Old Style" w:cs="Minion-Regular"/>
          <w:sz w:val="24"/>
          <w:szCs w:val="24"/>
        </w:rPr>
        <w:t xml:space="preserve"> without pulp exposure.</w:t>
      </w:r>
    </w:p>
    <w:p w:rsidR="00250ABF" w:rsidRPr="002A0855" w:rsidRDefault="00250ABF" w:rsidP="00A13F81">
      <w:pPr>
        <w:pStyle w:val="ListParagraph"/>
        <w:numPr>
          <w:ilvl w:val="0"/>
          <w:numId w:val="6"/>
        </w:numPr>
        <w:autoSpaceDE w:val="0"/>
        <w:autoSpaceDN w:val="0"/>
        <w:adjustRightInd w:val="0"/>
        <w:spacing w:after="0"/>
        <w:rPr>
          <w:rFonts w:ascii="Bookman Old Style" w:hAnsi="Bookman Old Style" w:cs="Minion-Regular"/>
          <w:sz w:val="24"/>
          <w:szCs w:val="24"/>
        </w:rPr>
      </w:pPr>
      <w:r w:rsidRPr="002A0855">
        <w:rPr>
          <w:rFonts w:ascii="Bookman Old Style" w:hAnsi="Bookman Old Style" w:cs="Minion-Regular"/>
          <w:b/>
          <w:bCs/>
          <w:sz w:val="24"/>
          <w:szCs w:val="24"/>
        </w:rPr>
        <w:t>Complicated crown-root fracture</w:t>
      </w:r>
      <w:r w:rsidRPr="002A0855">
        <w:rPr>
          <w:rFonts w:ascii="Bookman Old Style" w:hAnsi="Bookman Old Style" w:cs="Minion-Regular"/>
          <w:sz w:val="24"/>
          <w:szCs w:val="24"/>
        </w:rPr>
        <w:t xml:space="preserve">; involving enamel, dentin and </w:t>
      </w:r>
      <w:proofErr w:type="spellStart"/>
      <w:r w:rsidRPr="002A0855">
        <w:rPr>
          <w:rFonts w:ascii="Bookman Old Style" w:hAnsi="Bookman Old Style" w:cs="Minion-Regular"/>
          <w:sz w:val="24"/>
          <w:szCs w:val="24"/>
        </w:rPr>
        <w:t>cementum</w:t>
      </w:r>
      <w:proofErr w:type="spellEnd"/>
      <w:r w:rsidRPr="002A0855">
        <w:rPr>
          <w:rFonts w:ascii="Bookman Old Style" w:hAnsi="Bookman Old Style" w:cs="Minion-Regular"/>
          <w:sz w:val="24"/>
          <w:szCs w:val="24"/>
        </w:rPr>
        <w:t xml:space="preserve"> with pulp exposure.</w:t>
      </w:r>
    </w:p>
    <w:p w:rsidR="00250ABF" w:rsidRPr="002A0855" w:rsidRDefault="00250ABF" w:rsidP="00A13F81">
      <w:pPr>
        <w:pStyle w:val="ListParagraph"/>
        <w:numPr>
          <w:ilvl w:val="0"/>
          <w:numId w:val="6"/>
        </w:numPr>
        <w:autoSpaceDE w:val="0"/>
        <w:autoSpaceDN w:val="0"/>
        <w:adjustRightInd w:val="0"/>
        <w:spacing w:after="0"/>
        <w:rPr>
          <w:rFonts w:ascii="Bookman Old Style" w:hAnsi="Bookman Old Style" w:cs="Minion-Regular"/>
          <w:sz w:val="24"/>
          <w:szCs w:val="24"/>
        </w:rPr>
      </w:pPr>
      <w:r w:rsidRPr="002A0855">
        <w:rPr>
          <w:rFonts w:ascii="Bookman Old Style" w:hAnsi="Bookman Old Style" w:cs="Minion-Regular"/>
          <w:b/>
          <w:bCs/>
          <w:sz w:val="24"/>
          <w:szCs w:val="24"/>
        </w:rPr>
        <w:t>Root fracture</w:t>
      </w:r>
      <w:r w:rsidRPr="002A0855">
        <w:rPr>
          <w:rFonts w:ascii="Bookman Old Style" w:hAnsi="Bookman Old Style" w:cs="Minion-Regular"/>
          <w:sz w:val="24"/>
          <w:szCs w:val="24"/>
        </w:rPr>
        <w:t xml:space="preserve">; involving dentin, </w:t>
      </w:r>
      <w:proofErr w:type="spellStart"/>
      <w:r w:rsidRPr="002A0855">
        <w:rPr>
          <w:rFonts w:ascii="Bookman Old Style" w:hAnsi="Bookman Old Style" w:cs="Minion-Regular"/>
          <w:sz w:val="24"/>
          <w:szCs w:val="24"/>
        </w:rPr>
        <w:t>cementum</w:t>
      </w:r>
      <w:proofErr w:type="spellEnd"/>
      <w:r w:rsidRPr="002A0855">
        <w:rPr>
          <w:rFonts w:ascii="Bookman Old Style" w:hAnsi="Bookman Old Style" w:cs="Minion-Regular"/>
          <w:sz w:val="24"/>
          <w:szCs w:val="24"/>
        </w:rPr>
        <w:t xml:space="preserve"> and pulp. </w:t>
      </w:r>
    </w:p>
    <w:p w:rsidR="00250ABF" w:rsidRPr="002A0855" w:rsidRDefault="00250ABF" w:rsidP="00A13F81">
      <w:pPr>
        <w:autoSpaceDE w:val="0"/>
        <w:autoSpaceDN w:val="0"/>
        <w:adjustRightInd w:val="0"/>
        <w:spacing w:after="0"/>
        <w:rPr>
          <w:rFonts w:ascii="Bookman Old Style" w:hAnsi="Bookman Old Style" w:cs="Minion-Regular"/>
          <w:sz w:val="24"/>
          <w:szCs w:val="24"/>
        </w:rPr>
      </w:pPr>
    </w:p>
    <w:p w:rsidR="00250ABF" w:rsidRPr="002A0855" w:rsidRDefault="00250ABF" w:rsidP="00A13F81">
      <w:pPr>
        <w:autoSpaceDE w:val="0"/>
        <w:autoSpaceDN w:val="0"/>
        <w:adjustRightInd w:val="0"/>
        <w:spacing w:after="0"/>
        <w:rPr>
          <w:rFonts w:ascii="Bookman Old Style" w:hAnsi="Bookman Old Style" w:cs="Minion-Regular"/>
          <w:b/>
          <w:bCs/>
          <w:sz w:val="24"/>
          <w:szCs w:val="24"/>
        </w:rPr>
      </w:pPr>
      <w:r w:rsidRPr="002A0855">
        <w:rPr>
          <w:rFonts w:ascii="Bookman Old Style" w:hAnsi="Bookman Old Style" w:cs="Minion-Regular"/>
          <w:b/>
          <w:bCs/>
          <w:sz w:val="24"/>
          <w:szCs w:val="24"/>
        </w:rPr>
        <w:t xml:space="preserve">Injuries to the periodontal tissue </w:t>
      </w:r>
    </w:p>
    <w:p w:rsidR="00BF342B" w:rsidRPr="002A0855" w:rsidRDefault="00BF342B" w:rsidP="00A13F81">
      <w:pPr>
        <w:autoSpaceDE w:val="0"/>
        <w:autoSpaceDN w:val="0"/>
        <w:adjustRightInd w:val="0"/>
        <w:spacing w:after="0"/>
        <w:rPr>
          <w:rFonts w:ascii="Bookman Old Style" w:hAnsi="Bookman Old Style" w:cs="Minion-Regular"/>
          <w:b/>
          <w:bCs/>
          <w:sz w:val="24"/>
          <w:szCs w:val="24"/>
        </w:rPr>
      </w:pPr>
    </w:p>
    <w:p w:rsidR="00BF342B" w:rsidRPr="002A0855" w:rsidRDefault="00BF342B" w:rsidP="00A13F81">
      <w:pPr>
        <w:pStyle w:val="ListParagraph"/>
        <w:numPr>
          <w:ilvl w:val="0"/>
          <w:numId w:val="7"/>
        </w:numPr>
        <w:autoSpaceDE w:val="0"/>
        <w:autoSpaceDN w:val="0"/>
        <w:adjustRightInd w:val="0"/>
        <w:spacing w:after="0"/>
        <w:rPr>
          <w:rFonts w:ascii="Bookman Old Style" w:hAnsi="Bookman Old Style" w:cs="Minion-Regular"/>
          <w:b/>
          <w:bCs/>
          <w:sz w:val="24"/>
          <w:szCs w:val="24"/>
        </w:rPr>
      </w:pPr>
      <w:r w:rsidRPr="002A0855">
        <w:rPr>
          <w:rFonts w:ascii="Bookman Old Style" w:hAnsi="Bookman Old Style" w:cs="Minion-Regular"/>
          <w:b/>
          <w:bCs/>
          <w:sz w:val="24"/>
          <w:szCs w:val="24"/>
        </w:rPr>
        <w:t>Concussion</w:t>
      </w:r>
      <w:r w:rsidRPr="002A0855">
        <w:rPr>
          <w:rFonts w:ascii="Bookman Old Style" w:hAnsi="Bookman Old Style" w:cs="Minion-Regular"/>
          <w:sz w:val="24"/>
          <w:szCs w:val="24"/>
        </w:rPr>
        <w:t>; is an injury to the tooth-supporting structures without abnormal loos</w:t>
      </w:r>
      <w:r w:rsidRPr="002A0855">
        <w:rPr>
          <w:rFonts w:ascii="Bookman Old Style" w:hAnsi="Bookman Old Style" w:cs="Minion-Regular"/>
          <w:sz w:val="24"/>
          <w:szCs w:val="24"/>
        </w:rPr>
        <w:softHyphen/>
        <w:t>ening or displacement of the tooth but with marked reaction to percussion.</w:t>
      </w:r>
    </w:p>
    <w:p w:rsidR="00635EEA" w:rsidRPr="002A0855" w:rsidRDefault="00635EEA" w:rsidP="00A13F81">
      <w:pPr>
        <w:pStyle w:val="ListParagraph"/>
        <w:numPr>
          <w:ilvl w:val="0"/>
          <w:numId w:val="7"/>
        </w:numPr>
        <w:autoSpaceDE w:val="0"/>
        <w:autoSpaceDN w:val="0"/>
        <w:adjustRightInd w:val="0"/>
        <w:spacing w:after="0"/>
        <w:rPr>
          <w:rFonts w:ascii="Bookman Old Style" w:hAnsi="Bookman Old Style" w:cs="Minion-Regular"/>
          <w:b/>
          <w:bCs/>
          <w:sz w:val="24"/>
          <w:szCs w:val="24"/>
        </w:rPr>
      </w:pPr>
      <w:r w:rsidRPr="002A0855">
        <w:rPr>
          <w:rFonts w:ascii="Bookman Old Style" w:hAnsi="Bookman Old Style" w:cs="Minion-Regular"/>
          <w:b/>
          <w:bCs/>
          <w:sz w:val="24"/>
          <w:szCs w:val="24"/>
        </w:rPr>
        <w:t>Subluxation</w:t>
      </w:r>
      <w:r w:rsidRPr="002A0855">
        <w:rPr>
          <w:rFonts w:ascii="Bookman Old Style" w:hAnsi="Bookman Old Style" w:cs="Minion-Regular"/>
          <w:sz w:val="24"/>
          <w:szCs w:val="24"/>
        </w:rPr>
        <w:t>; (loosening) is an injury to the tooth-supporting structures with abnor</w:t>
      </w:r>
      <w:r w:rsidRPr="002A0855">
        <w:rPr>
          <w:rFonts w:ascii="Bookman Old Style" w:hAnsi="Bookman Old Style" w:cs="Minion-Regular"/>
          <w:sz w:val="24"/>
          <w:szCs w:val="24"/>
        </w:rPr>
        <w:softHyphen/>
        <w:t>mal loosening but without displacement of the tooth.</w:t>
      </w:r>
    </w:p>
    <w:p w:rsidR="00635EEA" w:rsidRPr="002A0855" w:rsidRDefault="00635EEA" w:rsidP="00A13F81">
      <w:pPr>
        <w:pStyle w:val="ListParagraph"/>
        <w:numPr>
          <w:ilvl w:val="0"/>
          <w:numId w:val="7"/>
        </w:numPr>
        <w:autoSpaceDE w:val="0"/>
        <w:autoSpaceDN w:val="0"/>
        <w:adjustRightInd w:val="0"/>
        <w:spacing w:after="0"/>
        <w:rPr>
          <w:rFonts w:ascii="Bookman Old Style" w:hAnsi="Bookman Old Style" w:cs="Minion-Regular"/>
          <w:b/>
          <w:bCs/>
          <w:sz w:val="24"/>
          <w:szCs w:val="24"/>
        </w:rPr>
      </w:pPr>
      <w:r w:rsidRPr="002A0855">
        <w:rPr>
          <w:rFonts w:ascii="Bookman Old Style" w:hAnsi="Bookman Old Style" w:cs="Minion-Regular"/>
          <w:b/>
          <w:bCs/>
          <w:sz w:val="24"/>
          <w:szCs w:val="24"/>
        </w:rPr>
        <w:t>Intrusive luxation</w:t>
      </w:r>
      <w:r w:rsidRPr="002A0855">
        <w:rPr>
          <w:rFonts w:ascii="Bookman Old Style" w:hAnsi="Bookman Old Style" w:cs="Minion-Regular"/>
          <w:sz w:val="24"/>
          <w:szCs w:val="24"/>
        </w:rPr>
        <w:t xml:space="preserve">; (central dislocation) is displacement of the tooth into the alveolar bone with </w:t>
      </w:r>
      <w:proofErr w:type="spellStart"/>
      <w:r w:rsidRPr="002A0855">
        <w:rPr>
          <w:rFonts w:ascii="Bookman Old Style" w:hAnsi="Bookman Old Style" w:cs="Minion-Regular"/>
          <w:sz w:val="24"/>
          <w:szCs w:val="24"/>
        </w:rPr>
        <w:t>comminution</w:t>
      </w:r>
      <w:proofErr w:type="spellEnd"/>
      <w:r w:rsidRPr="002A0855">
        <w:rPr>
          <w:rFonts w:ascii="Bookman Old Style" w:hAnsi="Bookman Old Style" w:cs="Minion-Regular"/>
          <w:sz w:val="24"/>
          <w:szCs w:val="24"/>
        </w:rPr>
        <w:t xml:space="preserve"> or fracture of the alveolar socket.</w:t>
      </w:r>
    </w:p>
    <w:p w:rsidR="00635EEA" w:rsidRPr="002A0855" w:rsidRDefault="00635EEA" w:rsidP="00A13F81">
      <w:pPr>
        <w:pStyle w:val="ListParagraph"/>
        <w:numPr>
          <w:ilvl w:val="0"/>
          <w:numId w:val="7"/>
        </w:numPr>
        <w:autoSpaceDE w:val="0"/>
        <w:autoSpaceDN w:val="0"/>
        <w:adjustRightInd w:val="0"/>
        <w:spacing w:after="0"/>
        <w:rPr>
          <w:rFonts w:ascii="Bookman Old Style" w:hAnsi="Bookman Old Style" w:cs="Minion-Regular"/>
          <w:b/>
          <w:bCs/>
          <w:sz w:val="24"/>
          <w:szCs w:val="24"/>
        </w:rPr>
      </w:pPr>
      <w:r w:rsidRPr="002A0855">
        <w:rPr>
          <w:rFonts w:ascii="Bookman Old Style" w:hAnsi="Bookman Old Style" w:cs="Minion-Regular"/>
          <w:b/>
          <w:bCs/>
          <w:sz w:val="24"/>
          <w:szCs w:val="24"/>
        </w:rPr>
        <w:t>Extrusive luxation</w:t>
      </w:r>
      <w:r w:rsidRPr="002A0855">
        <w:rPr>
          <w:rFonts w:ascii="Bookman Old Style" w:hAnsi="Bookman Old Style" w:cs="Minion-Regular"/>
          <w:sz w:val="24"/>
          <w:szCs w:val="24"/>
        </w:rPr>
        <w:t>; (peripheral dislocation or partial avulsion) is partial displacement of the tooth out of the alveolar socket.</w:t>
      </w:r>
    </w:p>
    <w:p w:rsidR="00635EEA" w:rsidRPr="002A0855" w:rsidRDefault="00635EEA" w:rsidP="00A13F81">
      <w:pPr>
        <w:pStyle w:val="ListParagraph"/>
        <w:numPr>
          <w:ilvl w:val="0"/>
          <w:numId w:val="7"/>
        </w:numPr>
        <w:autoSpaceDE w:val="0"/>
        <w:autoSpaceDN w:val="0"/>
        <w:adjustRightInd w:val="0"/>
        <w:spacing w:after="0"/>
        <w:rPr>
          <w:rFonts w:ascii="Bookman Old Style" w:hAnsi="Bookman Old Style" w:cs="Minion-Regular"/>
          <w:b/>
          <w:bCs/>
          <w:sz w:val="24"/>
          <w:szCs w:val="24"/>
        </w:rPr>
      </w:pPr>
      <w:r w:rsidRPr="002A0855">
        <w:rPr>
          <w:rFonts w:ascii="Bookman Old Style" w:hAnsi="Bookman Old Style" w:cs="Minion-Regular"/>
          <w:b/>
          <w:bCs/>
          <w:sz w:val="24"/>
          <w:szCs w:val="24"/>
        </w:rPr>
        <w:t>Lateral luxation</w:t>
      </w:r>
      <w:r w:rsidRPr="002A0855">
        <w:rPr>
          <w:rFonts w:ascii="Bookman Old Style" w:hAnsi="Bookman Old Style" w:cs="Minion-Regular"/>
          <w:sz w:val="24"/>
          <w:szCs w:val="24"/>
        </w:rPr>
        <w:t xml:space="preserve">; is displacement of the tooth in a direction other than axially, accompanied by a </w:t>
      </w:r>
      <w:proofErr w:type="spellStart"/>
      <w:r w:rsidRPr="002A0855">
        <w:rPr>
          <w:rFonts w:ascii="Bookman Old Style" w:hAnsi="Bookman Old Style" w:cs="Minion-Regular"/>
          <w:sz w:val="24"/>
          <w:szCs w:val="24"/>
        </w:rPr>
        <w:t>comminution</w:t>
      </w:r>
      <w:proofErr w:type="spellEnd"/>
      <w:r w:rsidRPr="002A0855">
        <w:rPr>
          <w:rFonts w:ascii="Bookman Old Style" w:hAnsi="Bookman Old Style" w:cs="Minion-Regular"/>
          <w:sz w:val="24"/>
          <w:szCs w:val="24"/>
        </w:rPr>
        <w:t xml:space="preserve"> or fracture of the alveolar socket.</w:t>
      </w:r>
    </w:p>
    <w:p w:rsidR="00635EEA" w:rsidRPr="002A0855" w:rsidRDefault="00A13F81" w:rsidP="00A13F81">
      <w:pPr>
        <w:pStyle w:val="ListParagraph"/>
        <w:numPr>
          <w:ilvl w:val="0"/>
          <w:numId w:val="7"/>
        </w:numPr>
        <w:autoSpaceDE w:val="0"/>
        <w:autoSpaceDN w:val="0"/>
        <w:adjustRightInd w:val="0"/>
        <w:spacing w:after="0"/>
        <w:rPr>
          <w:rFonts w:ascii="Bookman Old Style" w:hAnsi="Bookman Old Style" w:cs="Minion-Regular"/>
          <w:b/>
          <w:bCs/>
          <w:sz w:val="24"/>
          <w:szCs w:val="24"/>
        </w:rPr>
      </w:pPr>
      <w:r w:rsidRPr="00A13F81">
        <w:rPr>
          <w:rFonts w:ascii="Bookman Old Style" w:hAnsi="Bookman Old Style" w:cs="Minion-Regular"/>
          <w:b/>
          <w:bCs/>
          <w:sz w:val="24"/>
          <w:szCs w:val="24"/>
        </w:rPr>
        <w:t>Avulsion</w:t>
      </w:r>
      <w:r>
        <w:rPr>
          <w:rFonts w:ascii="Bookman Old Style" w:hAnsi="Bookman Old Style" w:cs="Minion-Regular"/>
          <w:sz w:val="24"/>
          <w:szCs w:val="24"/>
        </w:rPr>
        <w:t>;</w:t>
      </w:r>
      <w:r w:rsidR="00635EEA" w:rsidRPr="002A0855">
        <w:rPr>
          <w:rFonts w:ascii="Bookman Old Style" w:hAnsi="Bookman Old Style" w:cs="Minion-Regular"/>
          <w:sz w:val="24"/>
          <w:szCs w:val="24"/>
        </w:rPr>
        <w:t xml:space="preserve"> is a complete displacement of a tooth out of the alveolar socket.</w:t>
      </w:r>
    </w:p>
    <w:p w:rsidR="00AE493F" w:rsidRDefault="00AE493F" w:rsidP="00A13F81">
      <w:pPr>
        <w:autoSpaceDE w:val="0"/>
        <w:autoSpaceDN w:val="0"/>
        <w:adjustRightInd w:val="0"/>
        <w:spacing w:after="0"/>
        <w:rPr>
          <w:rFonts w:ascii="Bookman Old Style" w:hAnsi="Bookman Old Style" w:cs="Minion-Regular"/>
          <w:b/>
          <w:bCs/>
          <w:sz w:val="24"/>
          <w:szCs w:val="24"/>
        </w:rPr>
      </w:pPr>
    </w:p>
    <w:p w:rsidR="008757DD" w:rsidRPr="002A0855" w:rsidRDefault="008757DD" w:rsidP="00A13F81">
      <w:pPr>
        <w:autoSpaceDE w:val="0"/>
        <w:autoSpaceDN w:val="0"/>
        <w:adjustRightInd w:val="0"/>
        <w:spacing w:after="0"/>
        <w:rPr>
          <w:rFonts w:ascii="Bookman Old Style" w:hAnsi="Bookman Old Style" w:cs="Minion-Regular"/>
          <w:b/>
          <w:bCs/>
          <w:sz w:val="24"/>
          <w:szCs w:val="24"/>
        </w:rPr>
      </w:pPr>
      <w:r w:rsidRPr="002A0855">
        <w:rPr>
          <w:rFonts w:ascii="Bookman Old Style" w:hAnsi="Bookman Old Style" w:cs="Minion-Regular"/>
          <w:b/>
          <w:bCs/>
          <w:sz w:val="24"/>
          <w:szCs w:val="24"/>
        </w:rPr>
        <w:t xml:space="preserve">Injuries to the supporting </w:t>
      </w:r>
      <w:r w:rsidR="00A13F81">
        <w:rPr>
          <w:rFonts w:ascii="Bookman Old Style" w:hAnsi="Bookman Old Style" w:cs="Minion-Regular"/>
          <w:b/>
          <w:bCs/>
          <w:sz w:val="24"/>
          <w:szCs w:val="24"/>
        </w:rPr>
        <w:t xml:space="preserve">alveolar </w:t>
      </w:r>
      <w:r w:rsidRPr="002A0855">
        <w:rPr>
          <w:rFonts w:ascii="Bookman Old Style" w:hAnsi="Bookman Old Style" w:cs="Minion-Regular"/>
          <w:b/>
          <w:bCs/>
          <w:sz w:val="24"/>
          <w:szCs w:val="24"/>
        </w:rPr>
        <w:t>bone</w:t>
      </w:r>
    </w:p>
    <w:p w:rsidR="008757DD" w:rsidRPr="002A0855" w:rsidRDefault="008757DD" w:rsidP="00A13F81">
      <w:pPr>
        <w:autoSpaceDE w:val="0"/>
        <w:autoSpaceDN w:val="0"/>
        <w:adjustRightInd w:val="0"/>
        <w:spacing w:after="0"/>
        <w:rPr>
          <w:rFonts w:ascii="Bookman Old Style" w:hAnsi="Bookman Old Style" w:cs="Minion-Regular"/>
          <w:b/>
          <w:bCs/>
          <w:sz w:val="24"/>
          <w:szCs w:val="24"/>
        </w:rPr>
      </w:pPr>
    </w:p>
    <w:p w:rsidR="008757DD" w:rsidRPr="002A0855" w:rsidRDefault="008757DD" w:rsidP="00A13F81">
      <w:pPr>
        <w:pStyle w:val="ListParagraph"/>
        <w:numPr>
          <w:ilvl w:val="0"/>
          <w:numId w:val="8"/>
        </w:numPr>
        <w:autoSpaceDE w:val="0"/>
        <w:autoSpaceDN w:val="0"/>
        <w:adjustRightInd w:val="0"/>
        <w:spacing w:after="0"/>
        <w:rPr>
          <w:rFonts w:ascii="Bookman Old Style" w:hAnsi="Bookman Old Style" w:cs="Minion-Regular"/>
          <w:b/>
          <w:bCs/>
          <w:sz w:val="24"/>
          <w:szCs w:val="24"/>
        </w:rPr>
      </w:pPr>
      <w:proofErr w:type="spellStart"/>
      <w:r w:rsidRPr="002A0855">
        <w:rPr>
          <w:rFonts w:ascii="Bookman Old Style" w:hAnsi="Bookman Old Style" w:cs="Minion-Regular"/>
          <w:b/>
          <w:bCs/>
          <w:sz w:val="24"/>
          <w:szCs w:val="24"/>
        </w:rPr>
        <w:t>Comminution</w:t>
      </w:r>
      <w:proofErr w:type="spellEnd"/>
      <w:r w:rsidRPr="002A0855">
        <w:rPr>
          <w:rFonts w:ascii="Bookman Old Style" w:hAnsi="Bookman Old Style" w:cs="Minion-Regular"/>
          <w:b/>
          <w:bCs/>
          <w:sz w:val="24"/>
          <w:szCs w:val="24"/>
        </w:rPr>
        <w:t xml:space="preserve"> of alveolar socket</w:t>
      </w:r>
      <w:r w:rsidRPr="002A0855">
        <w:rPr>
          <w:rFonts w:ascii="Bookman Old Style" w:hAnsi="Bookman Old Style" w:cs="Minion-Regular"/>
          <w:sz w:val="24"/>
          <w:szCs w:val="24"/>
        </w:rPr>
        <w:t>; it can occur with intrusive and lateral luxation.</w:t>
      </w:r>
    </w:p>
    <w:p w:rsidR="008757DD" w:rsidRPr="002A0855" w:rsidRDefault="008757DD" w:rsidP="00A13F81">
      <w:pPr>
        <w:pStyle w:val="ListParagraph"/>
        <w:numPr>
          <w:ilvl w:val="0"/>
          <w:numId w:val="8"/>
        </w:numPr>
        <w:autoSpaceDE w:val="0"/>
        <w:autoSpaceDN w:val="0"/>
        <w:adjustRightInd w:val="0"/>
        <w:spacing w:after="0"/>
        <w:rPr>
          <w:rFonts w:ascii="Bookman Old Style" w:hAnsi="Bookman Old Style" w:cs="Minion-Regular"/>
          <w:b/>
          <w:bCs/>
          <w:sz w:val="24"/>
          <w:szCs w:val="24"/>
        </w:rPr>
      </w:pPr>
      <w:r w:rsidRPr="002A0855">
        <w:rPr>
          <w:rFonts w:ascii="Bookman Old Style" w:hAnsi="Bookman Old Style" w:cs="Minion-Regular"/>
          <w:b/>
          <w:bCs/>
          <w:sz w:val="24"/>
          <w:szCs w:val="24"/>
        </w:rPr>
        <w:t xml:space="preserve">Fracture of </w:t>
      </w:r>
      <w:r w:rsidR="00A13F81">
        <w:rPr>
          <w:rFonts w:ascii="Bookman Old Style" w:hAnsi="Bookman Old Style" w:cs="Minion-Regular"/>
          <w:b/>
          <w:bCs/>
          <w:sz w:val="24"/>
          <w:szCs w:val="24"/>
        </w:rPr>
        <w:t xml:space="preserve">a single </w:t>
      </w:r>
      <w:r w:rsidRPr="002A0855">
        <w:rPr>
          <w:rFonts w:ascii="Bookman Old Style" w:hAnsi="Bookman Old Style" w:cs="Minion-Regular"/>
          <w:b/>
          <w:bCs/>
          <w:sz w:val="24"/>
          <w:szCs w:val="24"/>
        </w:rPr>
        <w:t>alveolar socket wall</w:t>
      </w:r>
      <w:r w:rsidRPr="002A0855">
        <w:rPr>
          <w:rFonts w:ascii="Bookman Old Style" w:hAnsi="Bookman Old Style" w:cs="Minion-Regular"/>
          <w:sz w:val="24"/>
          <w:szCs w:val="24"/>
        </w:rPr>
        <w:t>; confined to facial or lingual wall.</w:t>
      </w:r>
    </w:p>
    <w:p w:rsidR="008757DD" w:rsidRPr="002A0855" w:rsidRDefault="008757DD" w:rsidP="0063742A">
      <w:pPr>
        <w:pStyle w:val="ListParagraph"/>
        <w:numPr>
          <w:ilvl w:val="0"/>
          <w:numId w:val="8"/>
        </w:numPr>
        <w:autoSpaceDE w:val="0"/>
        <w:autoSpaceDN w:val="0"/>
        <w:adjustRightInd w:val="0"/>
        <w:spacing w:after="0"/>
        <w:rPr>
          <w:rFonts w:ascii="Bookman Old Style" w:hAnsi="Bookman Old Style" w:cs="Minion-Regular"/>
          <w:b/>
          <w:bCs/>
          <w:sz w:val="24"/>
          <w:szCs w:val="24"/>
        </w:rPr>
      </w:pPr>
      <w:r w:rsidRPr="002A0855">
        <w:rPr>
          <w:rFonts w:ascii="Bookman Old Style" w:hAnsi="Bookman Old Style" w:cs="Minion-Regular"/>
          <w:b/>
          <w:bCs/>
          <w:sz w:val="24"/>
          <w:szCs w:val="24"/>
        </w:rPr>
        <w:t xml:space="preserve">Fracture of </w:t>
      </w:r>
      <w:r w:rsidR="0063742A" w:rsidRPr="0063742A">
        <w:rPr>
          <w:rFonts w:ascii="Bookman Old Style" w:hAnsi="Bookman Old Style" w:cs="Minion-Regular"/>
          <w:b/>
          <w:bCs/>
          <w:sz w:val="24"/>
          <w:szCs w:val="24"/>
        </w:rPr>
        <w:t>both walls of socket or alveolus</w:t>
      </w:r>
      <w:r w:rsidR="0063742A">
        <w:rPr>
          <w:rFonts w:ascii="Bookman Old Style" w:hAnsi="Bookman Old Style" w:cs="Minion-Regular"/>
          <w:sz w:val="24"/>
          <w:szCs w:val="24"/>
        </w:rPr>
        <w:t>.</w:t>
      </w:r>
      <w:r w:rsidRPr="002A0855">
        <w:rPr>
          <w:rFonts w:ascii="Bookman Old Style" w:hAnsi="Bookman Old Style" w:cs="Minion-Regular"/>
          <w:sz w:val="24"/>
          <w:szCs w:val="24"/>
        </w:rPr>
        <w:t xml:space="preserve"> </w:t>
      </w:r>
    </w:p>
    <w:p w:rsidR="008757DD" w:rsidRPr="002A0855" w:rsidRDefault="008757DD" w:rsidP="00A13F81">
      <w:pPr>
        <w:pStyle w:val="ListParagraph"/>
        <w:numPr>
          <w:ilvl w:val="0"/>
          <w:numId w:val="8"/>
        </w:numPr>
        <w:autoSpaceDE w:val="0"/>
        <w:autoSpaceDN w:val="0"/>
        <w:adjustRightInd w:val="0"/>
        <w:spacing w:after="0"/>
        <w:rPr>
          <w:rFonts w:ascii="Bookman Old Style" w:hAnsi="Bookman Old Style" w:cs="Minion-Regular"/>
          <w:b/>
          <w:bCs/>
          <w:sz w:val="24"/>
          <w:szCs w:val="24"/>
        </w:rPr>
      </w:pPr>
      <w:r w:rsidRPr="002A0855">
        <w:rPr>
          <w:rFonts w:ascii="Bookman Old Style" w:hAnsi="Bookman Old Style" w:cs="Minion-Regular"/>
          <w:b/>
          <w:bCs/>
          <w:sz w:val="24"/>
          <w:szCs w:val="24"/>
        </w:rPr>
        <w:t>Fracture of maxilla or mandible</w:t>
      </w:r>
      <w:r w:rsidRPr="002A0855">
        <w:rPr>
          <w:rFonts w:ascii="Bookman Old Style" w:hAnsi="Bookman Old Style" w:cs="Minion-Regular"/>
          <w:sz w:val="24"/>
          <w:szCs w:val="24"/>
        </w:rPr>
        <w:t>; involving the alveolar bone with or without the socket.</w:t>
      </w:r>
    </w:p>
    <w:p w:rsidR="008757DD" w:rsidRPr="002A0855" w:rsidRDefault="008757DD" w:rsidP="00A13F81">
      <w:pPr>
        <w:autoSpaceDE w:val="0"/>
        <w:autoSpaceDN w:val="0"/>
        <w:adjustRightInd w:val="0"/>
        <w:spacing w:after="0"/>
        <w:rPr>
          <w:rFonts w:ascii="Bookman Old Style" w:hAnsi="Bookman Old Style" w:cs="Minion-Regular"/>
          <w:b/>
          <w:bCs/>
          <w:sz w:val="24"/>
          <w:szCs w:val="24"/>
        </w:rPr>
      </w:pPr>
    </w:p>
    <w:p w:rsidR="008757DD" w:rsidRDefault="008757DD" w:rsidP="00A13F81">
      <w:pPr>
        <w:autoSpaceDE w:val="0"/>
        <w:autoSpaceDN w:val="0"/>
        <w:adjustRightInd w:val="0"/>
        <w:spacing w:after="0"/>
        <w:rPr>
          <w:rFonts w:ascii="Bookman Old Style" w:hAnsi="Bookman Old Style" w:cs="Minion-Regular"/>
          <w:b/>
          <w:bCs/>
          <w:sz w:val="24"/>
          <w:szCs w:val="24"/>
        </w:rPr>
      </w:pPr>
      <w:r w:rsidRPr="002A0855">
        <w:rPr>
          <w:rFonts w:ascii="Bookman Old Style" w:hAnsi="Bookman Old Style" w:cs="Minion-Regular"/>
          <w:b/>
          <w:bCs/>
          <w:sz w:val="24"/>
          <w:szCs w:val="24"/>
        </w:rPr>
        <w:t>Injuries to the gingiva or oral mucosa</w:t>
      </w:r>
    </w:p>
    <w:p w:rsidR="0063742A" w:rsidRPr="002A0855" w:rsidRDefault="0063742A" w:rsidP="00A13F81">
      <w:pPr>
        <w:autoSpaceDE w:val="0"/>
        <w:autoSpaceDN w:val="0"/>
        <w:adjustRightInd w:val="0"/>
        <w:spacing w:after="0"/>
        <w:rPr>
          <w:rFonts w:ascii="Bookman Old Style" w:hAnsi="Bookman Old Style" w:cs="Minion-Regular"/>
          <w:b/>
          <w:bCs/>
          <w:sz w:val="24"/>
          <w:szCs w:val="24"/>
        </w:rPr>
      </w:pPr>
    </w:p>
    <w:p w:rsidR="0063742A" w:rsidRPr="0063742A" w:rsidRDefault="0063742A" w:rsidP="0063742A">
      <w:pPr>
        <w:numPr>
          <w:ilvl w:val="0"/>
          <w:numId w:val="9"/>
        </w:numPr>
        <w:autoSpaceDE w:val="0"/>
        <w:autoSpaceDN w:val="0"/>
        <w:adjustRightInd w:val="0"/>
        <w:spacing w:after="0"/>
        <w:rPr>
          <w:rFonts w:ascii="Bookman Old Style" w:hAnsi="Bookman Old Style" w:cs="Minion-Regular"/>
          <w:sz w:val="24"/>
          <w:szCs w:val="24"/>
        </w:rPr>
      </w:pPr>
      <w:r w:rsidRPr="0063742A">
        <w:rPr>
          <w:rFonts w:ascii="Bookman Old Style" w:hAnsi="Bookman Old Style" w:cs="Minion-Regular"/>
          <w:b/>
          <w:bCs/>
          <w:sz w:val="24"/>
          <w:szCs w:val="24"/>
        </w:rPr>
        <w:t xml:space="preserve">Contusion of Gingiva or Mucosa; </w:t>
      </w:r>
      <w:r w:rsidRPr="0063742A">
        <w:rPr>
          <w:rFonts w:ascii="Bookman Old Style" w:hAnsi="Bookman Old Style" w:cs="Minion-Regular"/>
          <w:sz w:val="24"/>
          <w:szCs w:val="24"/>
        </w:rPr>
        <w:t>a bruise is usually pro</w:t>
      </w:r>
      <w:r w:rsidRPr="0063742A">
        <w:rPr>
          <w:rFonts w:ascii="Bookman Old Style" w:hAnsi="Bookman Old Style" w:cs="Minion-Regular"/>
          <w:sz w:val="24"/>
          <w:szCs w:val="24"/>
        </w:rPr>
        <w:softHyphen/>
        <w:t xml:space="preserve">duced by impact from a blunt object and results in </w:t>
      </w:r>
      <w:proofErr w:type="spellStart"/>
      <w:r w:rsidRPr="0063742A">
        <w:rPr>
          <w:rFonts w:ascii="Bookman Old Style" w:hAnsi="Bookman Old Style" w:cs="Minion-Regular"/>
          <w:sz w:val="24"/>
          <w:szCs w:val="24"/>
        </w:rPr>
        <w:t>sub</w:t>
      </w:r>
      <w:r w:rsidRPr="0063742A">
        <w:rPr>
          <w:rFonts w:ascii="Bookman Old Style" w:hAnsi="Bookman Old Style" w:cs="Minion-Regular"/>
          <w:sz w:val="24"/>
          <w:szCs w:val="24"/>
        </w:rPr>
        <w:softHyphen/>
        <w:t>mucosal</w:t>
      </w:r>
      <w:proofErr w:type="spellEnd"/>
      <w:r w:rsidRPr="0063742A">
        <w:rPr>
          <w:rFonts w:ascii="Bookman Old Style" w:hAnsi="Bookman Old Style" w:cs="Minion-Regular"/>
          <w:sz w:val="24"/>
          <w:szCs w:val="24"/>
        </w:rPr>
        <w:t xml:space="preserve"> hemorrhage without a break in the mucosa. </w:t>
      </w:r>
    </w:p>
    <w:p w:rsidR="008757DD" w:rsidRPr="0063742A" w:rsidRDefault="0063742A" w:rsidP="0063742A">
      <w:pPr>
        <w:numPr>
          <w:ilvl w:val="0"/>
          <w:numId w:val="9"/>
        </w:numPr>
        <w:autoSpaceDE w:val="0"/>
        <w:autoSpaceDN w:val="0"/>
        <w:adjustRightInd w:val="0"/>
        <w:spacing w:after="0"/>
        <w:rPr>
          <w:rFonts w:ascii="Bookman Old Style" w:hAnsi="Bookman Old Style" w:cs="Minion-Regular"/>
          <w:sz w:val="24"/>
          <w:szCs w:val="24"/>
        </w:rPr>
      </w:pPr>
      <w:r w:rsidRPr="0063742A">
        <w:rPr>
          <w:rFonts w:ascii="Bookman Old Style" w:hAnsi="Bookman Old Style" w:cs="Minion-Regular"/>
          <w:b/>
          <w:bCs/>
          <w:sz w:val="24"/>
          <w:szCs w:val="24"/>
        </w:rPr>
        <w:t xml:space="preserve">Abrasion of Gingiva or Oral Mucosa; </w:t>
      </w:r>
      <w:r w:rsidRPr="0063742A">
        <w:rPr>
          <w:rFonts w:ascii="Bookman Old Style" w:hAnsi="Bookman Old Style" w:cs="Minion-Regular"/>
          <w:sz w:val="24"/>
          <w:szCs w:val="24"/>
        </w:rPr>
        <w:t>a superficial wound produced by rubbing or scraping of the mucosa, leaving a raw, bleedin</w:t>
      </w:r>
      <w:r>
        <w:rPr>
          <w:rFonts w:ascii="Bookman Old Style" w:hAnsi="Bookman Old Style" w:cs="Minion-Regular"/>
          <w:sz w:val="24"/>
          <w:szCs w:val="24"/>
        </w:rPr>
        <w:t>g surface</w:t>
      </w:r>
      <w:r w:rsidRPr="0063742A">
        <w:rPr>
          <w:rFonts w:ascii="Bookman Old Style" w:hAnsi="Bookman Old Style" w:cs="Minion-Regular"/>
          <w:sz w:val="24"/>
          <w:szCs w:val="24"/>
        </w:rPr>
        <w:t>.</w:t>
      </w:r>
    </w:p>
    <w:p w:rsidR="008757DD" w:rsidRPr="002A0855" w:rsidRDefault="008757DD" w:rsidP="00A13F81">
      <w:pPr>
        <w:pStyle w:val="ListParagraph"/>
        <w:numPr>
          <w:ilvl w:val="0"/>
          <w:numId w:val="9"/>
        </w:numPr>
        <w:autoSpaceDE w:val="0"/>
        <w:autoSpaceDN w:val="0"/>
        <w:adjustRightInd w:val="0"/>
        <w:spacing w:after="0"/>
        <w:rPr>
          <w:rFonts w:ascii="Bookman Old Style" w:hAnsi="Bookman Old Style" w:cs="Minion-Regular"/>
          <w:sz w:val="24"/>
          <w:szCs w:val="24"/>
        </w:rPr>
      </w:pPr>
      <w:r w:rsidRPr="002A0855">
        <w:rPr>
          <w:rFonts w:ascii="Bookman Old Style" w:hAnsi="Bookman Old Style" w:cs="Minion-Regular"/>
          <w:b/>
          <w:bCs/>
          <w:sz w:val="24"/>
          <w:szCs w:val="24"/>
        </w:rPr>
        <w:t>Lacera</w:t>
      </w:r>
      <w:r w:rsidR="00270423" w:rsidRPr="002A0855">
        <w:rPr>
          <w:rFonts w:ascii="Bookman Old Style" w:hAnsi="Bookman Old Style" w:cs="Minion-Regular"/>
          <w:b/>
          <w:bCs/>
          <w:sz w:val="24"/>
          <w:szCs w:val="24"/>
        </w:rPr>
        <w:t>tion of Gingiva or Oral Mucosa</w:t>
      </w:r>
      <w:r w:rsidR="00270423" w:rsidRPr="002A0855">
        <w:rPr>
          <w:rFonts w:ascii="Bookman Old Style" w:hAnsi="Bookman Old Style" w:cs="Minion-Regular"/>
          <w:sz w:val="24"/>
          <w:szCs w:val="24"/>
        </w:rPr>
        <w:t>; a</w:t>
      </w:r>
      <w:r w:rsidRPr="002A0855">
        <w:rPr>
          <w:rFonts w:ascii="Bookman Old Style" w:hAnsi="Bookman Old Style" w:cs="Minion-Regular"/>
          <w:sz w:val="24"/>
          <w:szCs w:val="24"/>
        </w:rPr>
        <w:t xml:space="preserve"> shallow or deep wound in the mucosa results from a tear and is usually produced by a sharp object. </w:t>
      </w:r>
    </w:p>
    <w:p w:rsidR="00781166" w:rsidRPr="002A0855" w:rsidRDefault="00250ABF" w:rsidP="00A13F81">
      <w:pPr>
        <w:autoSpaceDE w:val="0"/>
        <w:autoSpaceDN w:val="0"/>
        <w:adjustRightInd w:val="0"/>
        <w:spacing w:after="0"/>
        <w:rPr>
          <w:rFonts w:ascii="Bookman Old Style" w:hAnsi="Bookman Old Style" w:cs="Minion-Regular"/>
          <w:sz w:val="24"/>
          <w:szCs w:val="24"/>
        </w:rPr>
      </w:pPr>
      <w:r w:rsidRPr="002A0855">
        <w:rPr>
          <w:rFonts w:ascii="Bookman Old Style" w:hAnsi="Bookman Old Style" w:cs="Minion-Regular"/>
          <w:sz w:val="24"/>
          <w:szCs w:val="24"/>
        </w:rPr>
        <w:t xml:space="preserve">  </w:t>
      </w:r>
    </w:p>
    <w:p w:rsidR="00C56010" w:rsidRPr="00CC0D4E" w:rsidRDefault="00236524" w:rsidP="00A13F81">
      <w:pPr>
        <w:autoSpaceDE w:val="0"/>
        <w:autoSpaceDN w:val="0"/>
        <w:adjustRightInd w:val="0"/>
        <w:spacing w:after="0"/>
        <w:rPr>
          <w:rFonts w:ascii="Bookman Old Style" w:hAnsi="Bookman Old Style" w:cs="Minion-Regular"/>
          <w:b/>
          <w:bCs/>
          <w:sz w:val="28"/>
          <w:szCs w:val="26"/>
        </w:rPr>
      </w:pPr>
      <w:r w:rsidRPr="00CC0D4E">
        <w:rPr>
          <w:rFonts w:ascii="Bookman Old Style" w:hAnsi="Bookman Old Style" w:cs="Minion-Regular"/>
          <w:b/>
          <w:bCs/>
          <w:sz w:val="28"/>
          <w:szCs w:val="26"/>
        </w:rPr>
        <w:t xml:space="preserve">Examination and clinical manifestations </w:t>
      </w:r>
    </w:p>
    <w:p w:rsidR="00236524" w:rsidRPr="002A0855" w:rsidRDefault="00236524" w:rsidP="00A13F81">
      <w:pPr>
        <w:autoSpaceDE w:val="0"/>
        <w:autoSpaceDN w:val="0"/>
        <w:adjustRightInd w:val="0"/>
        <w:spacing w:after="0"/>
        <w:rPr>
          <w:rFonts w:ascii="Bookman Old Style" w:hAnsi="Bookman Old Style" w:cs="Minion-Regular"/>
          <w:b/>
          <w:bCs/>
          <w:sz w:val="24"/>
          <w:szCs w:val="24"/>
        </w:rPr>
      </w:pPr>
    </w:p>
    <w:p w:rsidR="00236524" w:rsidRPr="002A0855" w:rsidRDefault="00A4406E" w:rsidP="00A13F81">
      <w:pPr>
        <w:autoSpaceDE w:val="0"/>
        <w:autoSpaceDN w:val="0"/>
        <w:adjustRightInd w:val="0"/>
        <w:spacing w:after="0"/>
        <w:rPr>
          <w:rFonts w:ascii="Bookman Old Style" w:hAnsi="Bookman Old Style" w:cs="Minion-Regular"/>
          <w:sz w:val="24"/>
          <w:szCs w:val="24"/>
        </w:rPr>
      </w:pPr>
      <w:r w:rsidRPr="002A0855">
        <w:rPr>
          <w:rFonts w:ascii="Bookman Old Style" w:hAnsi="Bookman Old Style" w:cs="Minion-Regular"/>
          <w:sz w:val="24"/>
          <w:szCs w:val="24"/>
        </w:rPr>
        <w:t xml:space="preserve">A complete history of the mechanism and events of the injury should be obtained and a thorough clinical and radiographic examination performed quickly to ensure proper diagnosis and treatment. </w:t>
      </w:r>
    </w:p>
    <w:p w:rsidR="00CC0D4E" w:rsidRDefault="00CC0D4E" w:rsidP="00A13F81">
      <w:pPr>
        <w:autoSpaceDE w:val="0"/>
        <w:autoSpaceDN w:val="0"/>
        <w:adjustRightInd w:val="0"/>
        <w:spacing w:after="0"/>
        <w:rPr>
          <w:rFonts w:ascii="Bookman Old Style" w:hAnsi="Bookman Old Style" w:cs="Minion-Regular"/>
          <w:b/>
          <w:bCs/>
          <w:sz w:val="24"/>
          <w:szCs w:val="24"/>
        </w:rPr>
      </w:pPr>
    </w:p>
    <w:p w:rsidR="00364CB2" w:rsidRPr="002A0855" w:rsidRDefault="00364CB2" w:rsidP="00A13F81">
      <w:pPr>
        <w:autoSpaceDE w:val="0"/>
        <w:autoSpaceDN w:val="0"/>
        <w:adjustRightInd w:val="0"/>
        <w:spacing w:after="0"/>
        <w:rPr>
          <w:rFonts w:ascii="Bookman Old Style" w:hAnsi="Bookman Old Style" w:cs="Minion-Regular"/>
          <w:sz w:val="24"/>
          <w:szCs w:val="24"/>
        </w:rPr>
      </w:pPr>
      <w:r w:rsidRPr="00CC0D4E">
        <w:rPr>
          <w:rFonts w:ascii="Bookman Old Style" w:hAnsi="Bookman Old Style" w:cs="Minion-Regular"/>
          <w:b/>
          <w:bCs/>
          <w:sz w:val="24"/>
          <w:szCs w:val="24"/>
        </w:rPr>
        <w:t>Clinical examination</w:t>
      </w:r>
      <w:r w:rsidRPr="002A0855">
        <w:rPr>
          <w:rFonts w:ascii="Bookman Old Style" w:hAnsi="Bookman Old Style" w:cs="Minion-Regular"/>
          <w:sz w:val="24"/>
          <w:szCs w:val="24"/>
        </w:rPr>
        <w:t xml:space="preserve"> should include an inspection of soft tissue for embedded fragments of tooth or debris. Lacerations, abrasions, and contusions should be exam</w:t>
      </w:r>
      <w:r w:rsidRPr="002A0855">
        <w:rPr>
          <w:rFonts w:ascii="Bookman Old Style" w:hAnsi="Bookman Old Style" w:cs="Minion-Regular"/>
          <w:sz w:val="24"/>
          <w:szCs w:val="24"/>
        </w:rPr>
        <w:softHyphen/>
        <w:t>ined and evaluated for damage to vital structures, such as the parotid duct, submandibular duct, nerves, and blood vessels.</w:t>
      </w:r>
    </w:p>
    <w:p w:rsidR="00A4406E" w:rsidRDefault="00364CB2" w:rsidP="00A13F81">
      <w:pPr>
        <w:autoSpaceDE w:val="0"/>
        <w:autoSpaceDN w:val="0"/>
        <w:adjustRightInd w:val="0"/>
        <w:spacing w:after="0"/>
        <w:rPr>
          <w:rFonts w:ascii="Bookman Old Style" w:hAnsi="Bookman Old Style" w:cs="Minion-Regular"/>
          <w:sz w:val="24"/>
          <w:szCs w:val="24"/>
        </w:rPr>
      </w:pPr>
      <w:r w:rsidRPr="002A0855">
        <w:rPr>
          <w:rFonts w:ascii="Bookman Old Style" w:hAnsi="Bookman Old Style" w:cs="Minion-Regular"/>
          <w:sz w:val="24"/>
          <w:szCs w:val="24"/>
        </w:rPr>
        <w:t>The t</w:t>
      </w:r>
      <w:r w:rsidR="00A4406E" w:rsidRPr="002A0855">
        <w:rPr>
          <w:rFonts w:ascii="Bookman Old Style" w:hAnsi="Bookman Old Style" w:cs="Minion-Regular"/>
          <w:sz w:val="24"/>
          <w:szCs w:val="24"/>
        </w:rPr>
        <w:t>eeth should be</w:t>
      </w:r>
      <w:r w:rsidRPr="002A0855">
        <w:rPr>
          <w:rFonts w:ascii="Bookman Old Style" w:hAnsi="Bookman Old Style" w:cs="Minion-Regular"/>
          <w:sz w:val="24"/>
          <w:szCs w:val="24"/>
        </w:rPr>
        <w:t xml:space="preserve"> examined for abnormal mobility horizontally and axially, all teeth should be</w:t>
      </w:r>
      <w:r w:rsidR="00A4406E" w:rsidRPr="002A0855">
        <w:rPr>
          <w:rFonts w:ascii="Bookman Old Style" w:hAnsi="Bookman Old Style" w:cs="Minion-Regular"/>
          <w:sz w:val="24"/>
          <w:szCs w:val="24"/>
        </w:rPr>
        <w:t xml:space="preserve"> accounted for at the time of examination.</w:t>
      </w:r>
      <w:r w:rsidR="00A4406E" w:rsidRPr="002A0855">
        <w:rPr>
          <w:rFonts w:ascii="NewBaskerville-Roman" w:hAnsi="NewBaskerville-Roman" w:cs="NewBaskerville-Roman"/>
          <w:sz w:val="20"/>
          <w:szCs w:val="20"/>
        </w:rPr>
        <w:t xml:space="preserve"> </w:t>
      </w:r>
      <w:r w:rsidR="00A4406E" w:rsidRPr="002A0855">
        <w:rPr>
          <w:rFonts w:ascii="Bookman Old Style" w:hAnsi="Bookman Old Style" w:cs="Minion-Regular"/>
          <w:sz w:val="24"/>
          <w:szCs w:val="24"/>
        </w:rPr>
        <w:t>Missing teeth or pieces of teeth that have not been left at the scene of the accident must be considered to have been aspirated, swallowed, or displaced into soft tissue of the lip, cheek, floor of the mouth, neck, nasal cavity, or maxillary sinus.</w:t>
      </w:r>
    </w:p>
    <w:p w:rsidR="00CC0D4E" w:rsidRPr="00CC0D4E" w:rsidRDefault="00CC0D4E" w:rsidP="00CC0D4E">
      <w:pPr>
        <w:autoSpaceDE w:val="0"/>
        <w:autoSpaceDN w:val="0"/>
        <w:adjustRightInd w:val="0"/>
        <w:spacing w:after="0"/>
        <w:rPr>
          <w:rFonts w:ascii="Bookman Old Style" w:hAnsi="Bookman Old Style" w:cs="Minion-Regular"/>
          <w:sz w:val="24"/>
          <w:szCs w:val="24"/>
        </w:rPr>
      </w:pPr>
      <w:proofErr w:type="spellStart"/>
      <w:r>
        <w:rPr>
          <w:rFonts w:ascii="Bookman Old Style" w:hAnsi="Bookman Old Style" w:cs="Minion-Regular"/>
          <w:sz w:val="24"/>
          <w:szCs w:val="24"/>
        </w:rPr>
        <w:lastRenderedPageBreak/>
        <w:t>D</w:t>
      </w:r>
      <w:r w:rsidRPr="00CC0D4E">
        <w:rPr>
          <w:rFonts w:ascii="Bookman Old Style" w:hAnsi="Bookman Old Style" w:cs="Minion-Regular"/>
          <w:sz w:val="24"/>
          <w:szCs w:val="24"/>
        </w:rPr>
        <w:t>entoalveolar</w:t>
      </w:r>
      <w:proofErr w:type="spellEnd"/>
      <w:r w:rsidRPr="00CC0D4E">
        <w:rPr>
          <w:rFonts w:ascii="Bookman Old Style" w:hAnsi="Bookman Old Style" w:cs="Minion-Regular"/>
          <w:sz w:val="24"/>
          <w:szCs w:val="24"/>
        </w:rPr>
        <w:t xml:space="preserve"> fractures are commonly associated</w:t>
      </w:r>
      <w:r>
        <w:rPr>
          <w:rFonts w:ascii="Bookman Old Style" w:hAnsi="Bookman Old Style" w:cs="Minion-Regular"/>
          <w:sz w:val="24"/>
          <w:szCs w:val="24"/>
        </w:rPr>
        <w:t xml:space="preserve"> </w:t>
      </w:r>
      <w:r w:rsidRPr="00CC0D4E">
        <w:rPr>
          <w:rFonts w:ascii="Bookman Old Style" w:hAnsi="Bookman Old Style" w:cs="Minion-Regular"/>
          <w:sz w:val="24"/>
          <w:szCs w:val="24"/>
        </w:rPr>
        <w:t>with significant damage to the lips. There is often substantial bruising and swelling and there</w:t>
      </w:r>
    </w:p>
    <w:p w:rsidR="00CC0D4E" w:rsidRPr="002A0855" w:rsidRDefault="00CC0D4E" w:rsidP="00CC0D4E">
      <w:pPr>
        <w:autoSpaceDE w:val="0"/>
        <w:autoSpaceDN w:val="0"/>
        <w:adjustRightInd w:val="0"/>
        <w:spacing w:after="0"/>
        <w:rPr>
          <w:rFonts w:ascii="Bookman Old Style" w:hAnsi="Bookman Old Style" w:cs="Minion-Regular"/>
          <w:sz w:val="24"/>
          <w:szCs w:val="24"/>
        </w:rPr>
      </w:pPr>
      <w:proofErr w:type="gramStart"/>
      <w:r w:rsidRPr="00CC0D4E">
        <w:rPr>
          <w:rFonts w:ascii="Bookman Old Style" w:hAnsi="Bookman Old Style" w:cs="Minion-Regular"/>
          <w:sz w:val="24"/>
          <w:szCs w:val="24"/>
        </w:rPr>
        <w:t>may</w:t>
      </w:r>
      <w:proofErr w:type="gramEnd"/>
      <w:r w:rsidRPr="00CC0D4E">
        <w:rPr>
          <w:rFonts w:ascii="Bookman Old Style" w:hAnsi="Bookman Old Style" w:cs="Minion-Regular"/>
          <w:sz w:val="24"/>
          <w:szCs w:val="24"/>
        </w:rPr>
        <w:t xml:space="preserve"> be portions of tooth or foreign bodies embedded in the soft tissues. </w:t>
      </w:r>
    </w:p>
    <w:p w:rsidR="00364CB2" w:rsidRPr="002A0855" w:rsidRDefault="00364CB2" w:rsidP="00A13F81">
      <w:pPr>
        <w:autoSpaceDE w:val="0"/>
        <w:autoSpaceDN w:val="0"/>
        <w:adjustRightInd w:val="0"/>
        <w:spacing w:after="0"/>
        <w:rPr>
          <w:rFonts w:ascii="Bookman Old Style" w:hAnsi="Bookman Old Style" w:cs="Minion-Regular"/>
          <w:sz w:val="24"/>
          <w:szCs w:val="24"/>
        </w:rPr>
      </w:pPr>
      <w:r w:rsidRPr="002A0855">
        <w:rPr>
          <w:rFonts w:ascii="Bookman Old Style" w:hAnsi="Bookman Old Style" w:cs="Minion-Regular"/>
          <w:sz w:val="24"/>
          <w:szCs w:val="24"/>
        </w:rPr>
        <w:t>The direction of tooth displacement should be noted. In the primary den</w:t>
      </w:r>
      <w:r w:rsidRPr="002A0855">
        <w:rPr>
          <w:rFonts w:ascii="Bookman Old Style" w:hAnsi="Bookman Old Style" w:cs="Minion-Regular"/>
          <w:sz w:val="24"/>
          <w:szCs w:val="24"/>
        </w:rPr>
        <w:softHyphen/>
        <w:t xml:space="preserve">tition, the dislocation of the apex of the displaced primary tooth can </w:t>
      </w:r>
      <w:r w:rsidR="00A7035B" w:rsidRPr="002A0855">
        <w:rPr>
          <w:rFonts w:ascii="Bookman Old Style" w:hAnsi="Bookman Old Style" w:cs="Minion-Regular"/>
          <w:sz w:val="24"/>
          <w:szCs w:val="24"/>
        </w:rPr>
        <w:t>possibly damage the permanent successor</w:t>
      </w:r>
      <w:r w:rsidRPr="002A0855">
        <w:rPr>
          <w:rFonts w:ascii="Bookman Old Style" w:hAnsi="Bookman Old Style" w:cs="Minion-Regular"/>
          <w:sz w:val="24"/>
          <w:szCs w:val="24"/>
        </w:rPr>
        <w:t>.</w:t>
      </w:r>
      <w:r w:rsidR="00A7035B" w:rsidRPr="002A0855">
        <w:rPr>
          <w:rFonts w:ascii="Bookman Old Style" w:hAnsi="Bookman Old Style" w:cs="Minion-Regular"/>
          <w:sz w:val="24"/>
          <w:szCs w:val="24"/>
        </w:rPr>
        <w:t xml:space="preserve"> </w:t>
      </w:r>
    </w:p>
    <w:p w:rsidR="00A7035B" w:rsidRPr="002A0855" w:rsidRDefault="00A7035B" w:rsidP="00A13F81">
      <w:pPr>
        <w:autoSpaceDE w:val="0"/>
        <w:autoSpaceDN w:val="0"/>
        <w:adjustRightInd w:val="0"/>
        <w:spacing w:after="0"/>
        <w:rPr>
          <w:rFonts w:ascii="Bookman Old Style" w:hAnsi="Bookman Old Style" w:cs="Minion-Regular"/>
          <w:sz w:val="24"/>
          <w:szCs w:val="24"/>
        </w:rPr>
      </w:pPr>
      <w:r w:rsidRPr="002A0855">
        <w:rPr>
          <w:rFonts w:ascii="Bookman Old Style" w:hAnsi="Bookman Old Style" w:cs="Minion-Regular"/>
          <w:sz w:val="24"/>
          <w:szCs w:val="24"/>
        </w:rPr>
        <w:t xml:space="preserve">The involved teeth should be tapped or percussed with the handle of a mouth mirror; pain elicited with percussion is suggestive of injury to the periodontal ligament. The sound elicited by percussion is also of diagnostic value; a sound resembling a hard metallic ring is elicited with teeth that are locked into bone, whereas a dull sound indicates a </w:t>
      </w:r>
      <w:proofErr w:type="spellStart"/>
      <w:r w:rsidRPr="002A0855">
        <w:rPr>
          <w:rFonts w:ascii="Bookman Old Style" w:hAnsi="Bookman Old Style" w:cs="Minion-Regular"/>
          <w:sz w:val="24"/>
          <w:szCs w:val="24"/>
        </w:rPr>
        <w:t>subluxated</w:t>
      </w:r>
      <w:proofErr w:type="spellEnd"/>
      <w:r w:rsidRPr="002A0855">
        <w:rPr>
          <w:rFonts w:ascii="Bookman Old Style" w:hAnsi="Bookman Old Style" w:cs="Minion-Regular"/>
          <w:sz w:val="24"/>
          <w:szCs w:val="24"/>
        </w:rPr>
        <w:t xml:space="preserve"> tooth.</w:t>
      </w:r>
    </w:p>
    <w:p w:rsidR="00E051A9" w:rsidRPr="002A0855" w:rsidRDefault="00E051A9" w:rsidP="00A13F81">
      <w:pPr>
        <w:autoSpaceDE w:val="0"/>
        <w:autoSpaceDN w:val="0"/>
        <w:adjustRightInd w:val="0"/>
        <w:spacing w:after="0"/>
        <w:rPr>
          <w:rFonts w:ascii="Bookman Old Style" w:hAnsi="Bookman Old Style" w:cs="Minion-Regular"/>
          <w:sz w:val="24"/>
          <w:szCs w:val="24"/>
        </w:rPr>
      </w:pPr>
      <w:r w:rsidRPr="002A0855">
        <w:rPr>
          <w:rFonts w:ascii="Bookman Old Style" w:hAnsi="Bookman Old Style" w:cs="Minion-Regular"/>
          <w:sz w:val="24"/>
          <w:szCs w:val="24"/>
        </w:rPr>
        <w:t xml:space="preserve">Pulp testing during the acute phase of injury is of questionable value. </w:t>
      </w:r>
    </w:p>
    <w:p w:rsidR="00CC0D4E" w:rsidRDefault="00CC0D4E" w:rsidP="00A13F81">
      <w:pPr>
        <w:autoSpaceDE w:val="0"/>
        <w:autoSpaceDN w:val="0"/>
        <w:adjustRightInd w:val="0"/>
        <w:spacing w:after="0"/>
        <w:rPr>
          <w:rFonts w:ascii="Bookman Old Style" w:hAnsi="Bookman Old Style" w:cs="Minion-Regular"/>
          <w:b/>
          <w:bCs/>
          <w:sz w:val="24"/>
          <w:szCs w:val="24"/>
        </w:rPr>
      </w:pPr>
    </w:p>
    <w:p w:rsidR="004D594A" w:rsidRDefault="00E051A9" w:rsidP="00A13F81">
      <w:pPr>
        <w:autoSpaceDE w:val="0"/>
        <w:autoSpaceDN w:val="0"/>
        <w:adjustRightInd w:val="0"/>
        <w:spacing w:after="0"/>
        <w:rPr>
          <w:rFonts w:ascii="Bookman Old Style" w:hAnsi="Bookman Old Style" w:cs="Minion-Regular"/>
          <w:sz w:val="24"/>
          <w:szCs w:val="24"/>
        </w:rPr>
      </w:pPr>
      <w:r w:rsidRPr="0063742A">
        <w:rPr>
          <w:rFonts w:ascii="Bookman Old Style" w:hAnsi="Bookman Old Style" w:cs="Minion-Regular"/>
          <w:b/>
          <w:bCs/>
          <w:sz w:val="24"/>
          <w:szCs w:val="24"/>
        </w:rPr>
        <w:t>Radiographic evaluation</w:t>
      </w:r>
      <w:r w:rsidRPr="002A0855">
        <w:rPr>
          <w:rFonts w:ascii="Bookman Old Style" w:hAnsi="Bookman Old Style" w:cs="Minion-Regular"/>
          <w:sz w:val="24"/>
          <w:szCs w:val="24"/>
        </w:rPr>
        <w:t xml:space="preserve"> </w:t>
      </w:r>
    </w:p>
    <w:p w:rsidR="00E051A9" w:rsidRPr="002A0855" w:rsidRDefault="004D594A" w:rsidP="004D594A">
      <w:pPr>
        <w:autoSpaceDE w:val="0"/>
        <w:autoSpaceDN w:val="0"/>
        <w:adjustRightInd w:val="0"/>
        <w:spacing w:after="0"/>
        <w:rPr>
          <w:rFonts w:ascii="Bookman Old Style" w:hAnsi="Bookman Old Style" w:cs="Minion-Regular"/>
          <w:sz w:val="24"/>
          <w:szCs w:val="24"/>
        </w:rPr>
      </w:pPr>
      <w:r w:rsidRPr="004D594A">
        <w:rPr>
          <w:rFonts w:ascii="Bookman Old Style" w:hAnsi="Bookman Old Style" w:cs="Minion-Regular"/>
          <w:sz w:val="24"/>
          <w:szCs w:val="24"/>
        </w:rPr>
        <w:t xml:space="preserve">A single radiograph may not be </w:t>
      </w:r>
      <w:r>
        <w:rPr>
          <w:rFonts w:ascii="Bookman Old Style" w:hAnsi="Bookman Old Style" w:cs="Minion-Regular"/>
          <w:sz w:val="24"/>
          <w:szCs w:val="24"/>
        </w:rPr>
        <w:t xml:space="preserve">sufficient to demonstrate </w:t>
      </w:r>
      <w:proofErr w:type="spellStart"/>
      <w:r w:rsidR="00E051A9" w:rsidRPr="002A0855">
        <w:rPr>
          <w:rFonts w:ascii="Bookman Old Style" w:hAnsi="Bookman Old Style" w:cs="Minion-Regular"/>
          <w:sz w:val="24"/>
          <w:szCs w:val="24"/>
        </w:rPr>
        <w:t>dentoalveolar</w:t>
      </w:r>
      <w:proofErr w:type="spellEnd"/>
      <w:r w:rsidR="00E051A9" w:rsidRPr="002A0855">
        <w:rPr>
          <w:rFonts w:ascii="Bookman Old Style" w:hAnsi="Bookman Old Style" w:cs="Minion-Regular"/>
          <w:sz w:val="24"/>
          <w:szCs w:val="24"/>
        </w:rPr>
        <w:t xml:space="preserve"> injuries,</w:t>
      </w:r>
      <w:r w:rsidRPr="004D594A">
        <w:rPr>
          <w:rFonts w:ascii="Giovanni-Book" w:cs="Giovanni-Book"/>
          <w:sz w:val="17"/>
          <w:szCs w:val="17"/>
        </w:rPr>
        <w:t xml:space="preserve"> </w:t>
      </w:r>
      <w:r w:rsidRPr="004D594A">
        <w:rPr>
          <w:rFonts w:ascii="Bookman Old Style" w:hAnsi="Bookman Old Style" w:cs="Minion-Regular"/>
          <w:sz w:val="24"/>
          <w:szCs w:val="24"/>
        </w:rPr>
        <w:t>most commonly a combination</w:t>
      </w:r>
      <w:r>
        <w:rPr>
          <w:rFonts w:ascii="Bookman Old Style" w:hAnsi="Bookman Old Style" w:cs="Minion-Regular"/>
          <w:sz w:val="24"/>
          <w:szCs w:val="24"/>
        </w:rPr>
        <w:t xml:space="preserve"> </w:t>
      </w:r>
      <w:r w:rsidRPr="004D594A">
        <w:rPr>
          <w:rFonts w:ascii="Bookman Old Style" w:hAnsi="Bookman Old Style" w:cs="Minion-Regular"/>
          <w:sz w:val="24"/>
          <w:szCs w:val="24"/>
        </w:rPr>
        <w:t xml:space="preserve">of </w:t>
      </w:r>
      <w:proofErr w:type="spellStart"/>
      <w:r w:rsidRPr="004D594A">
        <w:rPr>
          <w:rFonts w:ascii="Bookman Old Style" w:hAnsi="Bookman Old Style" w:cs="Minion-Regular"/>
          <w:sz w:val="24"/>
          <w:szCs w:val="24"/>
        </w:rPr>
        <w:t>occlusal</w:t>
      </w:r>
      <w:proofErr w:type="spellEnd"/>
      <w:r w:rsidRPr="004D594A">
        <w:rPr>
          <w:rFonts w:ascii="Bookman Old Style" w:hAnsi="Bookman Old Style" w:cs="Minion-Regular"/>
          <w:sz w:val="24"/>
          <w:szCs w:val="24"/>
        </w:rPr>
        <w:t xml:space="preserve"> and </w:t>
      </w:r>
      <w:proofErr w:type="spellStart"/>
      <w:r w:rsidRPr="004D594A">
        <w:rPr>
          <w:rFonts w:ascii="Bookman Old Style" w:hAnsi="Bookman Old Style" w:cs="Minion-Regular"/>
          <w:sz w:val="24"/>
          <w:szCs w:val="24"/>
        </w:rPr>
        <w:t>periapical</w:t>
      </w:r>
      <w:proofErr w:type="spellEnd"/>
      <w:r w:rsidRPr="004D594A">
        <w:rPr>
          <w:rFonts w:ascii="Bookman Old Style" w:hAnsi="Bookman Old Style" w:cs="Minion-Regular"/>
          <w:sz w:val="24"/>
          <w:szCs w:val="24"/>
        </w:rPr>
        <w:t xml:space="preserve"> radiographs is used</w:t>
      </w:r>
      <w:r>
        <w:rPr>
          <w:rFonts w:ascii="Bookman Old Style" w:hAnsi="Bookman Old Style" w:cs="Minion-Regular"/>
          <w:sz w:val="24"/>
          <w:szCs w:val="24"/>
        </w:rPr>
        <w:t xml:space="preserve">, </w:t>
      </w:r>
      <w:r w:rsidR="00E051A9" w:rsidRPr="002A0855">
        <w:rPr>
          <w:rFonts w:ascii="Bookman Old Style" w:hAnsi="Bookman Old Style" w:cs="Minion-Regular"/>
          <w:sz w:val="24"/>
          <w:szCs w:val="24"/>
        </w:rPr>
        <w:t>it should provide the following information:</w:t>
      </w:r>
    </w:p>
    <w:p w:rsidR="00E051A9" w:rsidRPr="002A0855" w:rsidRDefault="00E051A9" w:rsidP="00A13F81">
      <w:pPr>
        <w:pStyle w:val="ListParagraph"/>
        <w:numPr>
          <w:ilvl w:val="0"/>
          <w:numId w:val="10"/>
        </w:numPr>
        <w:autoSpaceDE w:val="0"/>
        <w:autoSpaceDN w:val="0"/>
        <w:adjustRightInd w:val="0"/>
        <w:spacing w:after="0"/>
        <w:rPr>
          <w:rFonts w:ascii="Bookman Old Style" w:hAnsi="Bookman Old Style" w:cs="Minion-Regular"/>
          <w:sz w:val="24"/>
          <w:szCs w:val="24"/>
        </w:rPr>
      </w:pPr>
      <w:r w:rsidRPr="002A0855">
        <w:rPr>
          <w:rFonts w:ascii="Bookman Old Style" w:hAnsi="Bookman Old Style" w:cs="Minion-Regular"/>
          <w:sz w:val="24"/>
          <w:szCs w:val="24"/>
        </w:rPr>
        <w:t xml:space="preserve">Presence of root fractures </w:t>
      </w:r>
    </w:p>
    <w:p w:rsidR="00E051A9" w:rsidRPr="0063742A" w:rsidRDefault="00E051A9" w:rsidP="0063742A">
      <w:pPr>
        <w:pStyle w:val="ListParagraph"/>
        <w:numPr>
          <w:ilvl w:val="0"/>
          <w:numId w:val="10"/>
        </w:numPr>
        <w:autoSpaceDE w:val="0"/>
        <w:autoSpaceDN w:val="0"/>
        <w:adjustRightInd w:val="0"/>
        <w:spacing w:after="0"/>
        <w:rPr>
          <w:rFonts w:ascii="Bookman Old Style" w:hAnsi="Bookman Old Style" w:cs="Minion-Regular"/>
          <w:sz w:val="24"/>
          <w:szCs w:val="24"/>
        </w:rPr>
      </w:pPr>
      <w:r w:rsidRPr="002A0855">
        <w:rPr>
          <w:rFonts w:ascii="Bookman Old Style" w:hAnsi="Bookman Old Style" w:cs="Minion-Regular"/>
          <w:sz w:val="24"/>
          <w:szCs w:val="24"/>
        </w:rPr>
        <w:t xml:space="preserve">Degree of extrusion or intrusion </w:t>
      </w:r>
    </w:p>
    <w:p w:rsidR="00617CF9" w:rsidRPr="002A0855" w:rsidRDefault="00617CF9" w:rsidP="00A13F81">
      <w:pPr>
        <w:pStyle w:val="ListParagraph"/>
        <w:numPr>
          <w:ilvl w:val="0"/>
          <w:numId w:val="10"/>
        </w:numPr>
        <w:autoSpaceDE w:val="0"/>
        <w:autoSpaceDN w:val="0"/>
        <w:adjustRightInd w:val="0"/>
        <w:spacing w:after="0"/>
        <w:rPr>
          <w:rFonts w:ascii="Bookman Old Style" w:hAnsi="Bookman Old Style" w:cs="Minion-Regular"/>
          <w:sz w:val="24"/>
          <w:szCs w:val="24"/>
        </w:rPr>
      </w:pPr>
      <w:r w:rsidRPr="002A0855">
        <w:rPr>
          <w:rFonts w:ascii="Bookman Old Style" w:hAnsi="Bookman Old Style" w:cs="Minion-Regular"/>
          <w:sz w:val="24"/>
          <w:szCs w:val="24"/>
        </w:rPr>
        <w:t>Extent of root development</w:t>
      </w:r>
    </w:p>
    <w:p w:rsidR="00617CF9" w:rsidRPr="0063742A" w:rsidRDefault="00617CF9" w:rsidP="0063742A">
      <w:pPr>
        <w:pStyle w:val="ListParagraph"/>
        <w:numPr>
          <w:ilvl w:val="0"/>
          <w:numId w:val="10"/>
        </w:numPr>
        <w:autoSpaceDE w:val="0"/>
        <w:autoSpaceDN w:val="0"/>
        <w:adjustRightInd w:val="0"/>
        <w:spacing w:after="0"/>
        <w:rPr>
          <w:rFonts w:ascii="Bookman Old Style" w:hAnsi="Bookman Old Style" w:cs="Minion-Regular"/>
          <w:sz w:val="24"/>
          <w:szCs w:val="24"/>
        </w:rPr>
      </w:pPr>
      <w:r w:rsidRPr="002A0855">
        <w:rPr>
          <w:rFonts w:ascii="Bookman Old Style" w:hAnsi="Bookman Old Style" w:cs="Minion-Regular"/>
          <w:sz w:val="24"/>
          <w:szCs w:val="24"/>
        </w:rPr>
        <w:t>Size of the pulp chamber and root canal</w:t>
      </w:r>
    </w:p>
    <w:p w:rsidR="00617CF9" w:rsidRPr="002A0855" w:rsidRDefault="00617CF9" w:rsidP="00A13F81">
      <w:pPr>
        <w:pStyle w:val="ListParagraph"/>
        <w:numPr>
          <w:ilvl w:val="0"/>
          <w:numId w:val="10"/>
        </w:numPr>
        <w:autoSpaceDE w:val="0"/>
        <w:autoSpaceDN w:val="0"/>
        <w:adjustRightInd w:val="0"/>
        <w:spacing w:after="0"/>
        <w:rPr>
          <w:rFonts w:ascii="Bookman Old Style" w:hAnsi="Bookman Old Style" w:cs="Minion-Regular"/>
          <w:sz w:val="24"/>
          <w:szCs w:val="24"/>
        </w:rPr>
      </w:pPr>
      <w:r w:rsidRPr="002A0855">
        <w:rPr>
          <w:rFonts w:ascii="Bookman Old Style" w:hAnsi="Bookman Old Style" w:cs="Minion-Regular"/>
          <w:sz w:val="24"/>
          <w:szCs w:val="24"/>
        </w:rPr>
        <w:t>Tooth fragments and foreign bodies lodged in soft tissue</w:t>
      </w:r>
      <w:r w:rsidR="004D594A">
        <w:rPr>
          <w:rFonts w:ascii="Bookman Old Style" w:hAnsi="Bookman Old Style" w:cs="Minion-Regular"/>
          <w:sz w:val="24"/>
          <w:szCs w:val="24"/>
        </w:rPr>
        <w:t>.</w:t>
      </w:r>
    </w:p>
    <w:p w:rsidR="004566CD" w:rsidRDefault="004566CD" w:rsidP="004566CD">
      <w:pPr>
        <w:autoSpaceDE w:val="0"/>
        <w:autoSpaceDN w:val="0"/>
        <w:adjustRightInd w:val="0"/>
        <w:spacing w:after="0"/>
        <w:rPr>
          <w:rFonts w:ascii="Bookman Old Style" w:hAnsi="Bookman Old Style" w:cs="Minion-Regular"/>
          <w:sz w:val="24"/>
          <w:szCs w:val="24"/>
        </w:rPr>
      </w:pPr>
    </w:p>
    <w:p w:rsidR="004566CD" w:rsidRPr="004566CD" w:rsidRDefault="004566CD" w:rsidP="004566CD">
      <w:pPr>
        <w:autoSpaceDE w:val="0"/>
        <w:autoSpaceDN w:val="0"/>
        <w:adjustRightInd w:val="0"/>
        <w:spacing w:after="0"/>
        <w:rPr>
          <w:rFonts w:ascii="Bookman Old Style" w:hAnsi="Bookman Old Style" w:cs="Minion-Regular"/>
          <w:sz w:val="24"/>
          <w:szCs w:val="24"/>
        </w:rPr>
      </w:pPr>
      <w:r w:rsidRPr="004566CD">
        <w:rPr>
          <w:rFonts w:ascii="Bookman Old Style" w:hAnsi="Bookman Old Style" w:cs="Minion-Regular"/>
          <w:sz w:val="24"/>
          <w:szCs w:val="24"/>
        </w:rPr>
        <w:t>A radiographic examination of the head and neck, chest, and abdomen must be performed to rule out the pres</w:t>
      </w:r>
      <w:r w:rsidRPr="004566CD">
        <w:rPr>
          <w:rFonts w:ascii="Bookman Old Style" w:hAnsi="Bookman Old Style" w:cs="Minion-Regular"/>
          <w:sz w:val="24"/>
          <w:szCs w:val="24"/>
        </w:rPr>
        <w:softHyphen/>
        <w:t xml:space="preserve">ence of teeth or teeth fragments within these tissues or organs. </w:t>
      </w:r>
    </w:p>
    <w:p w:rsidR="00E051A9" w:rsidRPr="0063742A" w:rsidRDefault="004566CD" w:rsidP="004566CD">
      <w:pPr>
        <w:autoSpaceDE w:val="0"/>
        <w:autoSpaceDN w:val="0"/>
        <w:adjustRightInd w:val="0"/>
        <w:spacing w:after="0"/>
        <w:rPr>
          <w:rFonts w:ascii="Bookman Old Style" w:hAnsi="Bookman Old Style" w:cs="Minion-Regular"/>
          <w:sz w:val="24"/>
          <w:szCs w:val="24"/>
        </w:rPr>
      </w:pPr>
      <w:r w:rsidRPr="004566CD">
        <w:rPr>
          <w:rFonts w:ascii="Bookman Old Style" w:hAnsi="Bookman Old Style" w:cs="Minion-Regular"/>
          <w:sz w:val="24"/>
          <w:szCs w:val="24"/>
        </w:rPr>
        <w:t>Radiographic evaluations for foreign bodies within the soft tissues</w:t>
      </w:r>
      <w:r>
        <w:rPr>
          <w:rFonts w:ascii="Bookman Old Style" w:hAnsi="Bookman Old Style" w:cs="Minion-Regular"/>
          <w:sz w:val="24"/>
          <w:szCs w:val="24"/>
        </w:rPr>
        <w:t xml:space="preserve"> </w:t>
      </w:r>
      <w:r w:rsidRPr="004566CD">
        <w:rPr>
          <w:rFonts w:ascii="Bookman Old Style" w:hAnsi="Bookman Old Style" w:cs="Minion-Regular"/>
          <w:sz w:val="24"/>
          <w:szCs w:val="24"/>
        </w:rPr>
        <w:t>of the lips or cheeks are taken with the radiographic film placed</w:t>
      </w:r>
      <w:r>
        <w:rPr>
          <w:rFonts w:ascii="Bookman Old Style" w:hAnsi="Bookman Old Style" w:cs="Minion-Regular"/>
          <w:sz w:val="24"/>
          <w:szCs w:val="24"/>
        </w:rPr>
        <w:t xml:space="preserve"> </w:t>
      </w:r>
      <w:r w:rsidRPr="004566CD">
        <w:rPr>
          <w:rFonts w:ascii="Bookman Old Style" w:hAnsi="Bookman Old Style" w:cs="Minion-Regular"/>
          <w:sz w:val="24"/>
          <w:szCs w:val="24"/>
        </w:rPr>
        <w:t xml:space="preserve">inside the soft tissues to be examined, </w:t>
      </w:r>
      <w:r>
        <w:rPr>
          <w:rFonts w:ascii="Bookman Old Style" w:hAnsi="Bookman Old Style" w:cs="Minion-Regular"/>
          <w:sz w:val="24"/>
          <w:szCs w:val="24"/>
        </w:rPr>
        <w:t xml:space="preserve">labial to the alveolus with a </w:t>
      </w:r>
      <w:r w:rsidRPr="004566CD">
        <w:rPr>
          <w:rFonts w:ascii="Bookman Old Style" w:hAnsi="Bookman Old Style" w:cs="Minion-Regular"/>
          <w:sz w:val="24"/>
          <w:szCs w:val="24"/>
        </w:rPr>
        <w:t>reduced radiographic exposure time is used (approximately</w:t>
      </w:r>
      <w:r>
        <w:rPr>
          <w:rFonts w:ascii="Bookman Old Style" w:hAnsi="Bookman Old Style" w:cs="Minion-Regular"/>
          <w:sz w:val="24"/>
          <w:szCs w:val="24"/>
        </w:rPr>
        <w:t xml:space="preserve"> </w:t>
      </w:r>
      <w:r w:rsidRPr="004566CD">
        <w:rPr>
          <w:rFonts w:ascii="Bookman Old Style" w:hAnsi="Bookman Old Style" w:cs="Minion-Regular"/>
          <w:sz w:val="24"/>
          <w:szCs w:val="24"/>
        </w:rPr>
        <w:t>one third of normal). Foreign bodies in the floor of the mouth</w:t>
      </w:r>
      <w:r>
        <w:rPr>
          <w:rFonts w:ascii="Bookman Old Style" w:hAnsi="Bookman Old Style" w:cs="Minion-Regular"/>
          <w:sz w:val="24"/>
          <w:szCs w:val="24"/>
        </w:rPr>
        <w:t xml:space="preserve"> </w:t>
      </w:r>
      <w:r w:rsidRPr="004566CD">
        <w:rPr>
          <w:rFonts w:ascii="Bookman Old Style" w:hAnsi="Bookman Old Style" w:cs="Minion-Regular"/>
          <w:sz w:val="24"/>
          <w:szCs w:val="24"/>
        </w:rPr>
        <w:t xml:space="preserve">are viewed with cross-sectioned </w:t>
      </w:r>
      <w:proofErr w:type="spellStart"/>
      <w:r w:rsidRPr="004566CD">
        <w:rPr>
          <w:rFonts w:ascii="Bookman Old Style" w:hAnsi="Bookman Old Style" w:cs="Minion-Regular"/>
          <w:sz w:val="24"/>
          <w:szCs w:val="24"/>
        </w:rPr>
        <w:t>occlusal</w:t>
      </w:r>
      <w:proofErr w:type="spellEnd"/>
      <w:r w:rsidRPr="004566CD">
        <w:rPr>
          <w:rFonts w:ascii="Bookman Old Style" w:hAnsi="Bookman Old Style" w:cs="Minion-Regular"/>
          <w:sz w:val="24"/>
          <w:szCs w:val="24"/>
        </w:rPr>
        <w:t xml:space="preserve"> radiographs and with</w:t>
      </w:r>
      <w:r>
        <w:rPr>
          <w:rFonts w:ascii="Bookman Old Style" w:hAnsi="Bookman Old Style" w:cs="Minion-Regular"/>
          <w:sz w:val="24"/>
          <w:szCs w:val="24"/>
        </w:rPr>
        <w:t xml:space="preserve"> </w:t>
      </w:r>
      <w:r w:rsidRPr="004566CD">
        <w:rPr>
          <w:rFonts w:ascii="Bookman Old Style" w:hAnsi="Bookman Old Style" w:cs="Minion-Regular"/>
          <w:sz w:val="24"/>
          <w:szCs w:val="24"/>
        </w:rPr>
        <w:t>re</w:t>
      </w:r>
      <w:r>
        <w:rPr>
          <w:rFonts w:ascii="Bookman Old Style" w:hAnsi="Bookman Old Style" w:cs="Minion-Regular"/>
          <w:sz w:val="24"/>
          <w:szCs w:val="24"/>
        </w:rPr>
        <w:t>duced radiographic exposure time.</w:t>
      </w:r>
    </w:p>
    <w:p w:rsidR="004566CD" w:rsidRDefault="004566CD" w:rsidP="004566CD">
      <w:pPr>
        <w:autoSpaceDE w:val="0"/>
        <w:autoSpaceDN w:val="0"/>
        <w:adjustRightInd w:val="0"/>
        <w:spacing w:after="0"/>
        <w:rPr>
          <w:rFonts w:ascii="Bookman Old Style" w:hAnsi="Bookman Old Style" w:cs="Minion-Regular"/>
          <w:sz w:val="24"/>
          <w:szCs w:val="24"/>
        </w:rPr>
      </w:pPr>
    </w:p>
    <w:p w:rsidR="00DA3B3D" w:rsidRPr="00CC0D4E" w:rsidRDefault="00DA3B3D" w:rsidP="004566CD">
      <w:pPr>
        <w:autoSpaceDE w:val="0"/>
        <w:autoSpaceDN w:val="0"/>
        <w:adjustRightInd w:val="0"/>
        <w:spacing w:after="0"/>
        <w:rPr>
          <w:rFonts w:ascii="Bookman Old Style" w:hAnsi="Bookman Old Style" w:cs="Minion-Regular"/>
          <w:b/>
          <w:bCs/>
          <w:sz w:val="28"/>
          <w:szCs w:val="26"/>
        </w:rPr>
      </w:pPr>
      <w:r w:rsidRPr="00CC0D4E">
        <w:rPr>
          <w:rFonts w:ascii="Bookman Old Style" w:hAnsi="Bookman Old Style" w:cs="Minion-Regular"/>
          <w:b/>
          <w:bCs/>
          <w:sz w:val="28"/>
          <w:szCs w:val="26"/>
        </w:rPr>
        <w:t>Treatment</w:t>
      </w:r>
    </w:p>
    <w:p w:rsidR="00DA3B3D" w:rsidRPr="002A0855" w:rsidRDefault="00DA3B3D" w:rsidP="00A13F81">
      <w:pPr>
        <w:autoSpaceDE w:val="0"/>
        <w:autoSpaceDN w:val="0"/>
        <w:adjustRightInd w:val="0"/>
        <w:spacing w:after="0"/>
        <w:rPr>
          <w:rFonts w:ascii="Bookman Old Style" w:hAnsi="Bookman Old Style" w:cs="Minion-Regular"/>
          <w:sz w:val="24"/>
          <w:szCs w:val="24"/>
        </w:rPr>
      </w:pPr>
    </w:p>
    <w:p w:rsidR="001733A5" w:rsidRPr="002A0855" w:rsidRDefault="001733A5" w:rsidP="006024B4">
      <w:pPr>
        <w:autoSpaceDE w:val="0"/>
        <w:autoSpaceDN w:val="0"/>
        <w:adjustRightInd w:val="0"/>
        <w:spacing w:after="0"/>
        <w:rPr>
          <w:rFonts w:ascii="Bookman Old Style" w:hAnsi="Bookman Old Style" w:cs="Minion-Regular"/>
          <w:sz w:val="24"/>
          <w:szCs w:val="24"/>
        </w:rPr>
      </w:pPr>
      <w:r w:rsidRPr="002A0855">
        <w:rPr>
          <w:rFonts w:ascii="Bookman Old Style" w:hAnsi="Bookman Old Style" w:cs="Minion-Regular"/>
          <w:sz w:val="24"/>
          <w:szCs w:val="24"/>
        </w:rPr>
        <w:t>Several factors need to be considered:</w:t>
      </w:r>
    </w:p>
    <w:p w:rsidR="00EF6823" w:rsidRPr="002A0855" w:rsidRDefault="001733A5" w:rsidP="00A13F81">
      <w:pPr>
        <w:pStyle w:val="ListParagraph"/>
        <w:numPr>
          <w:ilvl w:val="0"/>
          <w:numId w:val="1"/>
        </w:numPr>
        <w:autoSpaceDE w:val="0"/>
        <w:autoSpaceDN w:val="0"/>
        <w:adjustRightInd w:val="0"/>
        <w:spacing w:after="0"/>
        <w:rPr>
          <w:rFonts w:ascii="Bookman Old Style" w:hAnsi="Bookman Old Style" w:cs="Minion-Regular"/>
          <w:sz w:val="24"/>
          <w:szCs w:val="24"/>
        </w:rPr>
      </w:pPr>
      <w:r w:rsidRPr="002A0855">
        <w:rPr>
          <w:rFonts w:ascii="Bookman Old Style" w:hAnsi="Bookman Old Style" w:cs="Minion-Regular"/>
          <w:sz w:val="24"/>
          <w:szCs w:val="24"/>
        </w:rPr>
        <w:t>Age of patient and degree of cooperation.</w:t>
      </w:r>
    </w:p>
    <w:p w:rsidR="001733A5" w:rsidRPr="002A0855" w:rsidRDefault="001733A5" w:rsidP="00A13F81">
      <w:pPr>
        <w:pStyle w:val="ListParagraph"/>
        <w:numPr>
          <w:ilvl w:val="0"/>
          <w:numId w:val="1"/>
        </w:numPr>
        <w:autoSpaceDE w:val="0"/>
        <w:autoSpaceDN w:val="0"/>
        <w:adjustRightInd w:val="0"/>
        <w:spacing w:after="0"/>
        <w:rPr>
          <w:rFonts w:ascii="Bookman Old Style" w:hAnsi="Bookman Old Style" w:cs="Minion-Regular"/>
          <w:sz w:val="24"/>
          <w:szCs w:val="24"/>
        </w:rPr>
      </w:pPr>
      <w:r w:rsidRPr="002A0855">
        <w:rPr>
          <w:rFonts w:ascii="Bookman Old Style" w:hAnsi="Bookman Old Style" w:cs="Minion-Regular"/>
          <w:sz w:val="24"/>
          <w:szCs w:val="24"/>
        </w:rPr>
        <w:lastRenderedPageBreak/>
        <w:t>If the injury involves primary or permanent teeth and the degree of root development and if the apical foramen is wide or narrow.</w:t>
      </w:r>
    </w:p>
    <w:p w:rsidR="001733A5" w:rsidRPr="002A0855" w:rsidRDefault="001733A5" w:rsidP="00A13F81">
      <w:pPr>
        <w:pStyle w:val="ListParagraph"/>
        <w:numPr>
          <w:ilvl w:val="0"/>
          <w:numId w:val="1"/>
        </w:numPr>
        <w:autoSpaceDE w:val="0"/>
        <w:autoSpaceDN w:val="0"/>
        <w:adjustRightInd w:val="0"/>
        <w:spacing w:after="0"/>
        <w:rPr>
          <w:rFonts w:ascii="Bookman Old Style" w:hAnsi="Bookman Old Style" w:cs="Minion-Regular"/>
          <w:sz w:val="24"/>
          <w:szCs w:val="24"/>
        </w:rPr>
      </w:pPr>
      <w:r w:rsidRPr="002A0855">
        <w:rPr>
          <w:rFonts w:ascii="Bookman Old Style" w:hAnsi="Bookman Old Style" w:cs="Minion-Regular"/>
          <w:sz w:val="24"/>
          <w:szCs w:val="24"/>
        </w:rPr>
        <w:t>Location and extent of injury.</w:t>
      </w:r>
    </w:p>
    <w:p w:rsidR="001733A5" w:rsidRPr="002A0855" w:rsidRDefault="001733A5" w:rsidP="00A13F81">
      <w:pPr>
        <w:pStyle w:val="ListParagraph"/>
        <w:numPr>
          <w:ilvl w:val="0"/>
          <w:numId w:val="1"/>
        </w:numPr>
        <w:autoSpaceDE w:val="0"/>
        <w:autoSpaceDN w:val="0"/>
        <w:adjustRightInd w:val="0"/>
        <w:spacing w:after="0"/>
        <w:rPr>
          <w:rFonts w:ascii="Bookman Old Style" w:hAnsi="Bookman Old Style" w:cs="Minion-Regular"/>
          <w:sz w:val="24"/>
          <w:szCs w:val="24"/>
        </w:rPr>
      </w:pPr>
      <w:r w:rsidRPr="002A0855">
        <w:rPr>
          <w:rFonts w:ascii="Bookman Old Style" w:hAnsi="Bookman Old Style" w:cs="Minion-Regular"/>
          <w:sz w:val="24"/>
          <w:szCs w:val="24"/>
        </w:rPr>
        <w:t>Residual bone support.</w:t>
      </w:r>
    </w:p>
    <w:p w:rsidR="001733A5" w:rsidRPr="002A0855" w:rsidRDefault="001733A5" w:rsidP="00A13F81">
      <w:pPr>
        <w:pStyle w:val="ListParagraph"/>
        <w:numPr>
          <w:ilvl w:val="0"/>
          <w:numId w:val="1"/>
        </w:numPr>
        <w:autoSpaceDE w:val="0"/>
        <w:autoSpaceDN w:val="0"/>
        <w:adjustRightInd w:val="0"/>
        <w:spacing w:after="0"/>
        <w:rPr>
          <w:rFonts w:ascii="Bookman Old Style" w:hAnsi="Bookman Old Style" w:cs="Minion-Regular"/>
          <w:sz w:val="24"/>
          <w:szCs w:val="24"/>
        </w:rPr>
      </w:pPr>
      <w:r w:rsidRPr="002A0855">
        <w:rPr>
          <w:rFonts w:ascii="Bookman Old Style" w:hAnsi="Bookman Old Style" w:cs="Minion-Regular"/>
          <w:sz w:val="24"/>
          <w:szCs w:val="24"/>
        </w:rPr>
        <w:t>Periodontal health of the remaining teeth.</w:t>
      </w:r>
    </w:p>
    <w:p w:rsidR="001733A5" w:rsidRPr="002A0855" w:rsidRDefault="001733A5" w:rsidP="00A13F81">
      <w:pPr>
        <w:pStyle w:val="ListParagraph"/>
        <w:numPr>
          <w:ilvl w:val="0"/>
          <w:numId w:val="1"/>
        </w:numPr>
        <w:autoSpaceDE w:val="0"/>
        <w:autoSpaceDN w:val="0"/>
        <w:adjustRightInd w:val="0"/>
        <w:spacing w:after="0"/>
        <w:rPr>
          <w:rFonts w:ascii="Bookman Old Style" w:hAnsi="Bookman Old Style" w:cs="Minion-Regular"/>
          <w:sz w:val="24"/>
          <w:szCs w:val="24"/>
        </w:rPr>
      </w:pPr>
      <w:r w:rsidRPr="002A0855">
        <w:rPr>
          <w:rFonts w:ascii="Bookman Old Style" w:hAnsi="Bookman Old Style" w:cs="Minion-Regular"/>
          <w:sz w:val="24"/>
          <w:szCs w:val="24"/>
        </w:rPr>
        <w:t>Vitality of the teeth.</w:t>
      </w:r>
    </w:p>
    <w:p w:rsidR="001733A5" w:rsidRPr="002A0855" w:rsidRDefault="001733A5" w:rsidP="00A13F81">
      <w:pPr>
        <w:pStyle w:val="ListParagraph"/>
        <w:numPr>
          <w:ilvl w:val="0"/>
          <w:numId w:val="1"/>
        </w:numPr>
        <w:autoSpaceDE w:val="0"/>
        <w:autoSpaceDN w:val="0"/>
        <w:adjustRightInd w:val="0"/>
        <w:spacing w:after="0"/>
        <w:rPr>
          <w:rFonts w:ascii="Bookman Old Style" w:hAnsi="Bookman Old Style" w:cs="Minion-Regular"/>
          <w:sz w:val="24"/>
          <w:szCs w:val="24"/>
        </w:rPr>
      </w:pPr>
      <w:r w:rsidRPr="002A0855">
        <w:rPr>
          <w:rFonts w:ascii="Bookman Old Style" w:hAnsi="Bookman Old Style" w:cs="Minion-Regular"/>
          <w:sz w:val="24"/>
          <w:szCs w:val="24"/>
        </w:rPr>
        <w:t>Injury to the soft tissues.</w:t>
      </w:r>
    </w:p>
    <w:p w:rsidR="001733A5" w:rsidRPr="002A0855" w:rsidRDefault="001733A5" w:rsidP="00A13F81">
      <w:pPr>
        <w:pStyle w:val="ListParagraph"/>
        <w:numPr>
          <w:ilvl w:val="0"/>
          <w:numId w:val="1"/>
        </w:numPr>
        <w:autoSpaceDE w:val="0"/>
        <w:autoSpaceDN w:val="0"/>
        <w:adjustRightInd w:val="0"/>
        <w:spacing w:after="0"/>
        <w:rPr>
          <w:rFonts w:ascii="Bookman Old Style" w:hAnsi="Bookman Old Style" w:cs="Minion-Regular"/>
          <w:sz w:val="24"/>
          <w:szCs w:val="24"/>
        </w:rPr>
      </w:pPr>
      <w:r w:rsidRPr="002A0855">
        <w:rPr>
          <w:rFonts w:ascii="Bookman Old Style" w:hAnsi="Bookman Old Style" w:cs="Minion-Regular"/>
          <w:sz w:val="24"/>
          <w:szCs w:val="24"/>
        </w:rPr>
        <w:t>Concomitant injuries.</w:t>
      </w:r>
    </w:p>
    <w:p w:rsidR="00CC0D4E" w:rsidRPr="004566CD" w:rsidRDefault="001733A5" w:rsidP="004566CD">
      <w:pPr>
        <w:pStyle w:val="ListParagraph"/>
        <w:numPr>
          <w:ilvl w:val="0"/>
          <w:numId w:val="1"/>
        </w:numPr>
        <w:autoSpaceDE w:val="0"/>
        <w:autoSpaceDN w:val="0"/>
        <w:adjustRightInd w:val="0"/>
        <w:spacing w:after="0"/>
        <w:rPr>
          <w:rFonts w:ascii="Bookman Old Style" w:hAnsi="Bookman Old Style" w:cs="Minion-Regular"/>
          <w:sz w:val="24"/>
          <w:szCs w:val="24"/>
        </w:rPr>
      </w:pPr>
      <w:r w:rsidRPr="002A0855">
        <w:rPr>
          <w:rFonts w:ascii="Bookman Old Style" w:hAnsi="Bookman Old Style" w:cs="Minion-Regular"/>
          <w:sz w:val="24"/>
          <w:szCs w:val="24"/>
        </w:rPr>
        <w:t>Ti</w:t>
      </w:r>
      <w:r w:rsidR="004566CD">
        <w:rPr>
          <w:rFonts w:ascii="Bookman Old Style" w:hAnsi="Bookman Old Style" w:cs="Minion-Regular"/>
          <w:sz w:val="24"/>
          <w:szCs w:val="24"/>
        </w:rPr>
        <w:t>me between trauma and treatment.</w:t>
      </w:r>
    </w:p>
    <w:p w:rsidR="009701ED" w:rsidRDefault="009701ED" w:rsidP="00A13F81">
      <w:pPr>
        <w:autoSpaceDE w:val="0"/>
        <w:autoSpaceDN w:val="0"/>
        <w:adjustRightInd w:val="0"/>
        <w:spacing w:after="0"/>
        <w:rPr>
          <w:rFonts w:ascii="Bookman Old Style" w:hAnsi="Bookman Old Style" w:cs="Minion-Regular"/>
          <w:b/>
          <w:bCs/>
          <w:sz w:val="24"/>
          <w:szCs w:val="24"/>
        </w:rPr>
      </w:pPr>
    </w:p>
    <w:p w:rsidR="005400BC" w:rsidRPr="002A0855" w:rsidRDefault="005400BC" w:rsidP="00A13F81">
      <w:pPr>
        <w:autoSpaceDE w:val="0"/>
        <w:autoSpaceDN w:val="0"/>
        <w:adjustRightInd w:val="0"/>
        <w:spacing w:after="0"/>
        <w:rPr>
          <w:rFonts w:ascii="Bookman Old Style" w:hAnsi="Bookman Old Style" w:cs="Minion-Regular"/>
          <w:b/>
          <w:bCs/>
          <w:sz w:val="24"/>
          <w:szCs w:val="24"/>
        </w:rPr>
      </w:pPr>
      <w:r w:rsidRPr="002A0855">
        <w:rPr>
          <w:rFonts w:ascii="Bookman Old Style" w:hAnsi="Bookman Old Style" w:cs="Minion-Regular"/>
          <w:b/>
          <w:bCs/>
          <w:sz w:val="24"/>
          <w:szCs w:val="24"/>
        </w:rPr>
        <w:t>Crown infraction</w:t>
      </w:r>
    </w:p>
    <w:p w:rsidR="005400BC" w:rsidRPr="002A0855" w:rsidRDefault="005400BC" w:rsidP="00A13F81">
      <w:pPr>
        <w:autoSpaceDE w:val="0"/>
        <w:autoSpaceDN w:val="0"/>
        <w:adjustRightInd w:val="0"/>
        <w:spacing w:after="0"/>
        <w:rPr>
          <w:rFonts w:ascii="Bookman Old Style" w:hAnsi="Bookman Old Style" w:cs="Minion-Regular"/>
          <w:sz w:val="24"/>
          <w:szCs w:val="24"/>
        </w:rPr>
      </w:pPr>
    </w:p>
    <w:p w:rsidR="00C63D35" w:rsidRPr="002A0855" w:rsidRDefault="005400BC" w:rsidP="00A13F81">
      <w:pPr>
        <w:autoSpaceDE w:val="0"/>
        <w:autoSpaceDN w:val="0"/>
        <w:adjustRightInd w:val="0"/>
        <w:spacing w:after="0"/>
        <w:rPr>
          <w:rFonts w:ascii="Bookman Old Style" w:hAnsi="Bookman Old Style" w:cs="Minion-Regular"/>
          <w:sz w:val="24"/>
          <w:szCs w:val="24"/>
        </w:rPr>
      </w:pPr>
      <w:r w:rsidRPr="002A0855">
        <w:rPr>
          <w:rFonts w:ascii="Bookman Old Style" w:hAnsi="Bookman Old Style" w:cs="Minion-Regular"/>
          <w:sz w:val="24"/>
          <w:szCs w:val="24"/>
        </w:rPr>
        <w:t xml:space="preserve">Evaluation is by direct trans-illumination (directing a light beam perpendicular to the long axis of the tooth from the </w:t>
      </w:r>
      <w:proofErr w:type="spellStart"/>
      <w:r w:rsidRPr="002A0855">
        <w:rPr>
          <w:rFonts w:ascii="Bookman Old Style" w:hAnsi="Bookman Old Style" w:cs="Minion-Regular"/>
          <w:sz w:val="24"/>
          <w:szCs w:val="24"/>
        </w:rPr>
        <w:t>incisal</w:t>
      </w:r>
      <w:proofErr w:type="spellEnd"/>
      <w:r w:rsidRPr="002A0855">
        <w:rPr>
          <w:rFonts w:ascii="Bookman Old Style" w:hAnsi="Bookman Old Style" w:cs="Minion-Regular"/>
          <w:sz w:val="24"/>
          <w:szCs w:val="24"/>
        </w:rPr>
        <w:t xml:space="preserve"> edge). No treatment is required for cracks, vitality test should be performed at the time of diagnosis with periodic follow up.</w:t>
      </w:r>
    </w:p>
    <w:p w:rsidR="00C63D35" w:rsidRPr="002A0855" w:rsidRDefault="00C63D35" w:rsidP="00A13F81">
      <w:pPr>
        <w:autoSpaceDE w:val="0"/>
        <w:autoSpaceDN w:val="0"/>
        <w:adjustRightInd w:val="0"/>
        <w:spacing w:after="0"/>
        <w:rPr>
          <w:rFonts w:ascii="Bookman Old Style" w:hAnsi="Bookman Old Style" w:cs="Minion-Regular"/>
          <w:sz w:val="24"/>
          <w:szCs w:val="24"/>
        </w:rPr>
      </w:pPr>
    </w:p>
    <w:p w:rsidR="00C63D35" w:rsidRPr="002A0855" w:rsidRDefault="00C63D35" w:rsidP="00A13F81">
      <w:pPr>
        <w:autoSpaceDE w:val="0"/>
        <w:autoSpaceDN w:val="0"/>
        <w:adjustRightInd w:val="0"/>
        <w:spacing w:after="0"/>
        <w:rPr>
          <w:rFonts w:ascii="Bookman Old Style" w:hAnsi="Bookman Old Style" w:cs="Minion-Regular"/>
          <w:b/>
          <w:bCs/>
          <w:sz w:val="24"/>
          <w:szCs w:val="24"/>
        </w:rPr>
      </w:pPr>
      <w:r w:rsidRPr="002A0855">
        <w:rPr>
          <w:rFonts w:ascii="Bookman Old Style" w:hAnsi="Bookman Old Style" w:cs="Minion-Regular"/>
          <w:b/>
          <w:bCs/>
          <w:sz w:val="24"/>
          <w:szCs w:val="24"/>
        </w:rPr>
        <w:t>Crown fracture</w:t>
      </w:r>
    </w:p>
    <w:p w:rsidR="00C63D35" w:rsidRPr="002A0855" w:rsidRDefault="00C63D35" w:rsidP="00A13F81">
      <w:pPr>
        <w:autoSpaceDE w:val="0"/>
        <w:autoSpaceDN w:val="0"/>
        <w:adjustRightInd w:val="0"/>
        <w:spacing w:after="0"/>
        <w:rPr>
          <w:rFonts w:ascii="Bookman Old Style" w:hAnsi="Bookman Old Style" w:cs="Minion-Regular"/>
          <w:b/>
          <w:bCs/>
          <w:sz w:val="24"/>
          <w:szCs w:val="24"/>
        </w:rPr>
      </w:pPr>
    </w:p>
    <w:p w:rsidR="005400BC" w:rsidRPr="002A0855" w:rsidRDefault="00E074AA" w:rsidP="00A13F81">
      <w:pPr>
        <w:pStyle w:val="ListParagraph"/>
        <w:numPr>
          <w:ilvl w:val="0"/>
          <w:numId w:val="11"/>
        </w:numPr>
        <w:autoSpaceDE w:val="0"/>
        <w:autoSpaceDN w:val="0"/>
        <w:adjustRightInd w:val="0"/>
        <w:spacing w:after="0"/>
        <w:rPr>
          <w:rFonts w:ascii="Bookman Old Style" w:hAnsi="Bookman Old Style" w:cs="Minion-Regular"/>
          <w:sz w:val="24"/>
          <w:szCs w:val="24"/>
        </w:rPr>
      </w:pPr>
      <w:r w:rsidRPr="002A0855">
        <w:rPr>
          <w:rFonts w:ascii="Bookman Old Style" w:hAnsi="Bookman Old Style" w:cs="Minion-Regular"/>
          <w:sz w:val="24"/>
          <w:szCs w:val="24"/>
        </w:rPr>
        <w:t>Limited to enamel→ smoothening of the sharp edges and restoration with composite.</w:t>
      </w:r>
    </w:p>
    <w:p w:rsidR="00F13735" w:rsidRPr="002A0855" w:rsidRDefault="00E074AA" w:rsidP="00A13F81">
      <w:pPr>
        <w:pStyle w:val="ListParagraph"/>
        <w:numPr>
          <w:ilvl w:val="0"/>
          <w:numId w:val="11"/>
        </w:numPr>
        <w:autoSpaceDE w:val="0"/>
        <w:autoSpaceDN w:val="0"/>
        <w:adjustRightInd w:val="0"/>
        <w:spacing w:after="0"/>
        <w:rPr>
          <w:rFonts w:ascii="Bookman Old Style" w:hAnsi="Bookman Old Style" w:cs="Minion-Regular"/>
          <w:sz w:val="24"/>
          <w:szCs w:val="24"/>
        </w:rPr>
      </w:pPr>
      <w:r w:rsidRPr="002A0855">
        <w:rPr>
          <w:rFonts w:ascii="Bookman Old Style" w:hAnsi="Bookman Old Style" w:cs="Minion-Regular"/>
          <w:sz w:val="24"/>
          <w:szCs w:val="24"/>
        </w:rPr>
        <w:t xml:space="preserve">Enamel and dentin→ it requires covering the exposed dentin with calcium hydroxide or glass </w:t>
      </w:r>
      <w:proofErr w:type="spellStart"/>
      <w:r w:rsidRPr="002A0855">
        <w:rPr>
          <w:rFonts w:ascii="Bookman Old Style" w:hAnsi="Bookman Old Style" w:cs="Minion-Regular"/>
          <w:sz w:val="24"/>
          <w:szCs w:val="24"/>
        </w:rPr>
        <w:t>ionomer</w:t>
      </w:r>
      <w:proofErr w:type="spellEnd"/>
      <w:r w:rsidRPr="002A0855">
        <w:rPr>
          <w:rFonts w:ascii="Bookman Old Style" w:hAnsi="Bookman Old Style" w:cs="Minion-Regular"/>
          <w:sz w:val="24"/>
          <w:szCs w:val="24"/>
        </w:rPr>
        <w:t xml:space="preserve"> cement as a liner and restoration with composite. </w:t>
      </w:r>
      <w:r w:rsidR="006A551B" w:rsidRPr="002A0855">
        <w:rPr>
          <w:rFonts w:ascii="Bookman Old Style" w:hAnsi="Bookman Old Style" w:cs="Minion-Regular"/>
          <w:sz w:val="24"/>
          <w:szCs w:val="24"/>
        </w:rPr>
        <w:t xml:space="preserve">Reattachment of the fractured fragment using dentin-bonding agents can be performed. </w:t>
      </w:r>
    </w:p>
    <w:p w:rsidR="00E074AA" w:rsidRPr="002A0855" w:rsidRDefault="00F13735" w:rsidP="00A13F81">
      <w:pPr>
        <w:pStyle w:val="ListParagraph"/>
        <w:numPr>
          <w:ilvl w:val="0"/>
          <w:numId w:val="11"/>
        </w:numPr>
        <w:autoSpaceDE w:val="0"/>
        <w:autoSpaceDN w:val="0"/>
        <w:adjustRightInd w:val="0"/>
        <w:spacing w:after="0"/>
        <w:rPr>
          <w:rFonts w:ascii="Bookman Old Style" w:hAnsi="Bookman Old Style" w:cs="Minion-Regular"/>
          <w:sz w:val="24"/>
          <w:szCs w:val="24"/>
        </w:rPr>
      </w:pPr>
      <w:r w:rsidRPr="002A0855">
        <w:rPr>
          <w:rFonts w:ascii="Bookman Old Style" w:hAnsi="Bookman Old Style" w:cs="Minion-Regular"/>
          <w:sz w:val="24"/>
          <w:szCs w:val="24"/>
        </w:rPr>
        <w:t xml:space="preserve">Crown fracture with pulp exposure→ the primary aim is to preserve vitality of the pulp. Treatment is by pulp capping with calcium hydroxide liner or MTA, </w:t>
      </w:r>
      <w:proofErr w:type="spellStart"/>
      <w:r w:rsidRPr="002A0855">
        <w:rPr>
          <w:rFonts w:ascii="Bookman Old Style" w:hAnsi="Bookman Old Style" w:cs="Minion-Regular"/>
          <w:sz w:val="24"/>
          <w:szCs w:val="24"/>
        </w:rPr>
        <w:t>pulpotomy</w:t>
      </w:r>
      <w:proofErr w:type="spellEnd"/>
      <w:r w:rsidRPr="002A0855">
        <w:rPr>
          <w:rFonts w:ascii="Bookman Old Style" w:hAnsi="Bookman Old Style" w:cs="Minion-Regular"/>
          <w:sz w:val="24"/>
          <w:szCs w:val="24"/>
        </w:rPr>
        <w:t xml:space="preserve"> or endodontic treatment.</w:t>
      </w:r>
      <w:r w:rsidR="006A551B" w:rsidRPr="002A0855">
        <w:rPr>
          <w:rFonts w:ascii="Bookman Old Style" w:hAnsi="Bookman Old Style" w:cs="Minion-Regular"/>
          <w:sz w:val="24"/>
          <w:szCs w:val="24"/>
        </w:rPr>
        <w:t xml:space="preserve"> </w:t>
      </w:r>
      <w:r w:rsidR="00AD7906" w:rsidRPr="002A0855">
        <w:rPr>
          <w:rFonts w:ascii="Bookman Old Style" w:hAnsi="Bookman Old Style" w:cs="Minion-Regular"/>
          <w:sz w:val="24"/>
          <w:szCs w:val="24"/>
        </w:rPr>
        <w:t>Pulp-capping</w:t>
      </w:r>
      <w:r w:rsidRPr="002A0855">
        <w:rPr>
          <w:rFonts w:ascii="Bookman Old Style" w:hAnsi="Bookman Old Style" w:cs="Minion-Regular"/>
          <w:sz w:val="24"/>
          <w:szCs w:val="24"/>
        </w:rPr>
        <w:t xml:space="preserve"> pro</w:t>
      </w:r>
      <w:r w:rsidRPr="002A0855">
        <w:rPr>
          <w:rFonts w:ascii="Bookman Old Style" w:hAnsi="Bookman Old Style" w:cs="Minion-Regular"/>
          <w:sz w:val="24"/>
          <w:szCs w:val="24"/>
        </w:rPr>
        <w:softHyphen/>
        <w:t>cedure should be carried out only in teeth with small exposures and those that appear within 24 hours after injury.</w:t>
      </w:r>
    </w:p>
    <w:p w:rsidR="00FF4EBD" w:rsidRPr="002A0855" w:rsidRDefault="00491310" w:rsidP="00A13F81">
      <w:pPr>
        <w:pStyle w:val="ListParagraph"/>
        <w:numPr>
          <w:ilvl w:val="0"/>
          <w:numId w:val="11"/>
        </w:numPr>
        <w:autoSpaceDE w:val="0"/>
        <w:autoSpaceDN w:val="0"/>
        <w:adjustRightInd w:val="0"/>
        <w:spacing w:after="0"/>
        <w:rPr>
          <w:rFonts w:ascii="Bookman Old Style" w:hAnsi="Bookman Old Style" w:cs="Minion-Regular"/>
          <w:sz w:val="24"/>
          <w:szCs w:val="24"/>
        </w:rPr>
      </w:pPr>
      <w:r w:rsidRPr="002A0855">
        <w:rPr>
          <w:rFonts w:ascii="Bookman Old Style" w:hAnsi="Bookman Old Style" w:cs="Minion-Regular"/>
          <w:sz w:val="24"/>
          <w:szCs w:val="24"/>
        </w:rPr>
        <w:t>Crown-root fracture</w:t>
      </w:r>
      <w:r w:rsidR="008C4E3D" w:rsidRPr="002A0855">
        <w:rPr>
          <w:rFonts w:ascii="Bookman Old Style" w:hAnsi="Bookman Old Style" w:cs="Minion-Regular"/>
          <w:sz w:val="24"/>
          <w:szCs w:val="24"/>
        </w:rPr>
        <w:t>→</w:t>
      </w:r>
      <w:r w:rsidR="00AD57A5" w:rsidRPr="002A0855">
        <w:rPr>
          <w:rFonts w:ascii="Bookman Old Style" w:hAnsi="Bookman Old Style" w:cs="Minion-Regular"/>
          <w:sz w:val="24"/>
          <w:szCs w:val="24"/>
        </w:rPr>
        <w:t xml:space="preserve"> </w:t>
      </w:r>
      <w:r w:rsidR="00AD7906" w:rsidRPr="002A0855">
        <w:rPr>
          <w:rFonts w:ascii="Bookman Old Style" w:hAnsi="Bookman Old Style" w:cs="Minion-Regular"/>
          <w:sz w:val="24"/>
          <w:szCs w:val="24"/>
        </w:rPr>
        <w:t>treatment goals are to pre</w:t>
      </w:r>
      <w:r w:rsidR="00AD7906" w:rsidRPr="002A0855">
        <w:rPr>
          <w:rFonts w:ascii="Bookman Old Style" w:hAnsi="Bookman Old Style" w:cs="Minion-Regular"/>
          <w:sz w:val="24"/>
          <w:szCs w:val="24"/>
        </w:rPr>
        <w:softHyphen/>
        <w:t>serve the remaining root fragment to support a post and crown prosthesis if possible. Primary teeth with any type of crown-root fracture should be extracted. In uncomplicat</w:t>
      </w:r>
      <w:r w:rsidR="00FF4EBD" w:rsidRPr="002A0855">
        <w:rPr>
          <w:rFonts w:ascii="Bookman Old Style" w:hAnsi="Bookman Old Style" w:cs="Minion-Regular"/>
          <w:sz w:val="24"/>
          <w:szCs w:val="24"/>
        </w:rPr>
        <w:t xml:space="preserve">ed crown-root </w:t>
      </w:r>
      <w:r w:rsidR="00AD7906" w:rsidRPr="002A0855">
        <w:rPr>
          <w:rFonts w:ascii="Bookman Old Style" w:hAnsi="Bookman Old Style" w:cs="Minion-Regular"/>
          <w:sz w:val="24"/>
          <w:szCs w:val="24"/>
        </w:rPr>
        <w:t>fracture; if the fracture line is above or slightly below the cervical margin, the tooth can be restored, as with a crown fracture. If the fracture continues too apically to allow adequate restoration, extraction of the tooth may be indicated.</w:t>
      </w:r>
    </w:p>
    <w:p w:rsidR="00A865B6" w:rsidRPr="002A0855" w:rsidRDefault="00FF4EBD" w:rsidP="00A13F81">
      <w:pPr>
        <w:pStyle w:val="ListParagraph"/>
        <w:numPr>
          <w:ilvl w:val="0"/>
          <w:numId w:val="11"/>
        </w:numPr>
        <w:autoSpaceDE w:val="0"/>
        <w:autoSpaceDN w:val="0"/>
        <w:adjustRightInd w:val="0"/>
        <w:spacing w:after="0"/>
        <w:rPr>
          <w:rFonts w:ascii="Bookman Old Style" w:hAnsi="Bookman Old Style" w:cs="Minion-Regular"/>
          <w:sz w:val="24"/>
          <w:szCs w:val="24"/>
        </w:rPr>
      </w:pPr>
      <w:r w:rsidRPr="002A0855">
        <w:rPr>
          <w:rFonts w:ascii="Bookman Old Style" w:hAnsi="Bookman Old Style" w:cs="Minion-Regular"/>
          <w:sz w:val="24"/>
          <w:szCs w:val="24"/>
        </w:rPr>
        <w:t xml:space="preserve">Complicated crown-root fracture→ the level of the root fracture determines the treatment. Extraction is usually indicated if the coronal segment includes more than one third of the clinical root or in </w:t>
      </w:r>
      <w:r w:rsidRPr="002A0855">
        <w:rPr>
          <w:rFonts w:ascii="Bookman Old Style" w:hAnsi="Bookman Old Style" w:cs="Minion-Regular"/>
          <w:sz w:val="24"/>
          <w:szCs w:val="24"/>
        </w:rPr>
        <w:lastRenderedPageBreak/>
        <w:t xml:space="preserve">cases of vertical root fractures; otherwise, the tooth may be treated </w:t>
      </w:r>
      <w:proofErr w:type="spellStart"/>
      <w:r w:rsidRPr="002A0855">
        <w:rPr>
          <w:rFonts w:ascii="Bookman Old Style" w:hAnsi="Bookman Old Style" w:cs="Minion-Regular"/>
          <w:sz w:val="24"/>
          <w:szCs w:val="24"/>
        </w:rPr>
        <w:t>end</w:t>
      </w:r>
      <w:r w:rsidRPr="002A0855">
        <w:rPr>
          <w:rFonts w:ascii="Bookman Old Style" w:hAnsi="Bookman Old Style" w:cs="Minion-Regular"/>
          <w:sz w:val="24"/>
          <w:szCs w:val="24"/>
        </w:rPr>
        <w:softHyphen/>
        <w:t>odontically</w:t>
      </w:r>
      <w:proofErr w:type="spellEnd"/>
      <w:r w:rsidRPr="002A0855">
        <w:rPr>
          <w:rFonts w:ascii="Bookman Old Style" w:hAnsi="Bookman Old Style" w:cs="Minion-Regular"/>
          <w:sz w:val="24"/>
          <w:szCs w:val="24"/>
        </w:rPr>
        <w:t xml:space="preserve"> and restored. </w:t>
      </w:r>
    </w:p>
    <w:p w:rsidR="00461DE6" w:rsidRPr="002A0855" w:rsidRDefault="00461DE6" w:rsidP="00A13F81">
      <w:pPr>
        <w:autoSpaceDE w:val="0"/>
        <w:autoSpaceDN w:val="0"/>
        <w:adjustRightInd w:val="0"/>
        <w:spacing w:after="0"/>
        <w:rPr>
          <w:rFonts w:ascii="Bookman Old Style" w:hAnsi="Bookman Old Style" w:cs="Minion-Regular"/>
          <w:sz w:val="24"/>
          <w:szCs w:val="24"/>
        </w:rPr>
      </w:pPr>
    </w:p>
    <w:p w:rsidR="008A0C61" w:rsidRPr="002A0855" w:rsidRDefault="00461DE6" w:rsidP="00A13F81">
      <w:pPr>
        <w:autoSpaceDE w:val="0"/>
        <w:autoSpaceDN w:val="0"/>
        <w:adjustRightInd w:val="0"/>
        <w:spacing w:after="0"/>
        <w:rPr>
          <w:rFonts w:ascii="Bookman Old Style" w:hAnsi="Bookman Old Style" w:cs="Minion-Regular"/>
          <w:b/>
          <w:bCs/>
          <w:sz w:val="24"/>
          <w:szCs w:val="24"/>
        </w:rPr>
      </w:pPr>
      <w:r w:rsidRPr="002A0855">
        <w:rPr>
          <w:rFonts w:ascii="Bookman Old Style" w:hAnsi="Bookman Old Style" w:cs="Minion-Regular"/>
          <w:b/>
          <w:bCs/>
          <w:sz w:val="24"/>
          <w:szCs w:val="24"/>
        </w:rPr>
        <w:t>Root fracture</w:t>
      </w:r>
    </w:p>
    <w:p w:rsidR="008A0C61" w:rsidRPr="002A0855" w:rsidRDefault="008A0C61" w:rsidP="00A13F81">
      <w:pPr>
        <w:autoSpaceDE w:val="0"/>
        <w:autoSpaceDN w:val="0"/>
        <w:adjustRightInd w:val="0"/>
        <w:spacing w:after="0"/>
        <w:rPr>
          <w:rFonts w:ascii="Bookman Old Style" w:hAnsi="Bookman Old Style" w:cs="Minion-Regular"/>
          <w:b/>
          <w:bCs/>
          <w:sz w:val="24"/>
          <w:szCs w:val="24"/>
        </w:rPr>
      </w:pPr>
    </w:p>
    <w:p w:rsidR="008A0C61" w:rsidRPr="002A0855" w:rsidRDefault="008A0C61" w:rsidP="00A13F81">
      <w:pPr>
        <w:pStyle w:val="ListParagraph"/>
        <w:numPr>
          <w:ilvl w:val="0"/>
          <w:numId w:val="12"/>
        </w:numPr>
        <w:autoSpaceDE w:val="0"/>
        <w:autoSpaceDN w:val="0"/>
        <w:adjustRightInd w:val="0"/>
        <w:spacing w:after="0"/>
        <w:rPr>
          <w:rFonts w:ascii="Bookman Old Style" w:hAnsi="Bookman Old Style" w:cs="Minion-Regular"/>
          <w:sz w:val="24"/>
          <w:szCs w:val="24"/>
        </w:rPr>
      </w:pPr>
      <w:r w:rsidRPr="002A0855">
        <w:rPr>
          <w:rFonts w:ascii="Bookman Old Style" w:hAnsi="Bookman Old Style" w:cs="Minion-Regular"/>
          <w:sz w:val="24"/>
          <w:szCs w:val="24"/>
        </w:rPr>
        <w:t>Root fractures in primary teeth without mobility</w:t>
      </w:r>
      <w:r w:rsidR="00A67FA5" w:rsidRPr="002A0855">
        <w:rPr>
          <w:rFonts w:ascii="Bookman Old Style" w:hAnsi="Bookman Old Style" w:cs="Minion-Regular"/>
          <w:sz w:val="24"/>
          <w:szCs w:val="24"/>
        </w:rPr>
        <w:t>→</w:t>
      </w:r>
      <w:r w:rsidRPr="002A0855">
        <w:rPr>
          <w:rFonts w:ascii="Bookman Old Style" w:hAnsi="Bookman Old Style" w:cs="Minion-Regular"/>
          <w:sz w:val="24"/>
          <w:szCs w:val="24"/>
        </w:rPr>
        <w:t xml:space="preserve"> can be preserved and should exfoliate normally. If there is mobility or disloca</w:t>
      </w:r>
      <w:r w:rsidRPr="002A0855">
        <w:rPr>
          <w:rFonts w:ascii="Bookman Old Style" w:hAnsi="Bookman Old Style" w:cs="Minion-Regular"/>
          <w:sz w:val="24"/>
          <w:szCs w:val="24"/>
        </w:rPr>
        <w:softHyphen/>
        <w:t xml:space="preserve">tion of the coronal segment, the tooth should be removed without attempts to remove the apical fragments, which could possibly damage the permanent tooth. Normal physiologic </w:t>
      </w:r>
      <w:proofErr w:type="spellStart"/>
      <w:r w:rsidRPr="002A0855">
        <w:rPr>
          <w:rFonts w:ascii="Bookman Old Style" w:hAnsi="Bookman Old Style" w:cs="Minion-Regular"/>
          <w:sz w:val="24"/>
          <w:szCs w:val="24"/>
        </w:rPr>
        <w:t>resorption</w:t>
      </w:r>
      <w:proofErr w:type="spellEnd"/>
      <w:r w:rsidRPr="002A0855">
        <w:rPr>
          <w:rFonts w:ascii="Bookman Old Style" w:hAnsi="Bookman Old Style" w:cs="Minion-Regular"/>
          <w:sz w:val="24"/>
          <w:szCs w:val="24"/>
        </w:rPr>
        <w:t xml:space="preserve"> of the apical fragment can be expected. Mobile coronal fragments should be removed.</w:t>
      </w:r>
    </w:p>
    <w:p w:rsidR="008A0C61" w:rsidRPr="002A0855" w:rsidRDefault="008A0C61" w:rsidP="00A13F81">
      <w:pPr>
        <w:autoSpaceDE w:val="0"/>
        <w:autoSpaceDN w:val="0"/>
        <w:adjustRightInd w:val="0"/>
        <w:spacing w:after="0"/>
        <w:rPr>
          <w:rFonts w:ascii="Bookman Old Style" w:hAnsi="Bookman Old Style" w:cs="Minion-Regular"/>
          <w:sz w:val="24"/>
          <w:szCs w:val="24"/>
        </w:rPr>
      </w:pPr>
    </w:p>
    <w:p w:rsidR="00710316" w:rsidRPr="00F05008" w:rsidRDefault="008A0C61" w:rsidP="00F05008">
      <w:pPr>
        <w:pStyle w:val="ListParagraph"/>
        <w:numPr>
          <w:ilvl w:val="0"/>
          <w:numId w:val="12"/>
        </w:numPr>
        <w:rPr>
          <w:rFonts w:ascii="Bookman Old Style" w:hAnsi="Bookman Old Style" w:cs="Minion-Regular"/>
          <w:color w:val="FF0000"/>
          <w:sz w:val="24"/>
          <w:szCs w:val="24"/>
        </w:rPr>
      </w:pPr>
      <w:r w:rsidRPr="002A0855">
        <w:rPr>
          <w:rFonts w:ascii="Bookman Old Style" w:hAnsi="Bookman Old Style" w:cs="Minion-Regular"/>
          <w:sz w:val="24"/>
          <w:szCs w:val="24"/>
        </w:rPr>
        <w:t>Ro</w:t>
      </w:r>
      <w:r w:rsidR="00A67FA5" w:rsidRPr="002A0855">
        <w:rPr>
          <w:rFonts w:ascii="Bookman Old Style" w:hAnsi="Bookman Old Style" w:cs="Minion-Regular"/>
          <w:sz w:val="24"/>
          <w:szCs w:val="24"/>
        </w:rPr>
        <w:t>ot fractures of permanent teeth→</w:t>
      </w:r>
      <w:r w:rsidRPr="002A0855">
        <w:rPr>
          <w:rFonts w:ascii="Bookman Old Style" w:hAnsi="Bookman Old Style" w:cs="Minion-Regular"/>
          <w:sz w:val="24"/>
          <w:szCs w:val="24"/>
        </w:rPr>
        <w:t xml:space="preserve"> the prognosis depends to a large extent on the level of fracture. A calcified or fibrous bridge occasionally results in ‘healing’ of the root, particularly if the fracture is in the apical third, but fractures that occur near the gingival level have a poorer prognosis. </w:t>
      </w:r>
      <w:r w:rsidR="00F05008" w:rsidRPr="00F05008">
        <w:rPr>
          <w:rFonts w:ascii="Bookman Old Style" w:hAnsi="Bookman Old Style" w:cs="Minion-Regular"/>
          <w:sz w:val="24"/>
          <w:szCs w:val="24"/>
        </w:rPr>
        <w:t>If the fracture is above or close to the gingival crevice, the tooth should be removed or the coronal fragment should be removed and endodontic treatment performed on the root. The root can then be restored with a post and core restoration. Fractures in the middle to apical one third of the root have a good prognosis for survival of the pulp and healing of the root fragments to one another. These fractures should be treated with repositioning (if any mobility is detectable) and firm immobil</w:t>
      </w:r>
      <w:r w:rsidR="00EC76F1">
        <w:rPr>
          <w:rFonts w:ascii="Bookman Old Style" w:hAnsi="Bookman Old Style" w:cs="Minion-Regular"/>
          <w:sz w:val="24"/>
          <w:szCs w:val="24"/>
        </w:rPr>
        <w:t>ization for 2 to 3 months</w:t>
      </w:r>
      <w:r w:rsidR="00F05008" w:rsidRPr="00F05008">
        <w:rPr>
          <w:rFonts w:ascii="Bookman Old Style" w:hAnsi="Bookman Old Style" w:cs="Minion-Regular"/>
          <w:sz w:val="24"/>
          <w:szCs w:val="24"/>
        </w:rPr>
        <w:t xml:space="preserve">. During this time, bridging of the fracture with calcified tissue usually occurs, and the tooth remains vital. </w:t>
      </w:r>
      <w:r w:rsidR="00C47FB6" w:rsidRPr="00F05008">
        <w:rPr>
          <w:rFonts w:ascii="Bookman Old Style" w:hAnsi="Bookman Old Style" w:cs="Minion-Regular"/>
          <w:sz w:val="24"/>
          <w:szCs w:val="24"/>
        </w:rPr>
        <w:t xml:space="preserve">Other treatment options include replacement with </w:t>
      </w:r>
      <w:proofErr w:type="spellStart"/>
      <w:r w:rsidR="00C47FB6" w:rsidRPr="00F05008">
        <w:rPr>
          <w:rFonts w:ascii="Bookman Old Style" w:hAnsi="Bookman Old Style" w:cs="Minion-Regular"/>
          <w:sz w:val="24"/>
          <w:szCs w:val="24"/>
        </w:rPr>
        <w:t>endosseous</w:t>
      </w:r>
      <w:proofErr w:type="spellEnd"/>
      <w:r w:rsidR="00C47FB6" w:rsidRPr="00F05008">
        <w:rPr>
          <w:rFonts w:ascii="Bookman Old Style" w:hAnsi="Bookman Old Style" w:cs="Minion-Regular"/>
          <w:sz w:val="24"/>
          <w:szCs w:val="24"/>
        </w:rPr>
        <w:t xml:space="preserve"> implants. Vertical root fractures should be extracted.</w:t>
      </w:r>
    </w:p>
    <w:p w:rsidR="00710316" w:rsidRPr="002A0855" w:rsidRDefault="00710316" w:rsidP="00A13F81">
      <w:pPr>
        <w:rPr>
          <w:rFonts w:ascii="Bookman Old Style" w:hAnsi="Bookman Old Style" w:cs="Minion-Regular"/>
          <w:b/>
          <w:bCs/>
          <w:sz w:val="24"/>
          <w:szCs w:val="24"/>
        </w:rPr>
      </w:pPr>
      <w:r w:rsidRPr="002A0855">
        <w:rPr>
          <w:rFonts w:ascii="Bookman Old Style" w:hAnsi="Bookman Old Style" w:cs="Minion-Regular"/>
          <w:b/>
          <w:bCs/>
          <w:sz w:val="24"/>
          <w:szCs w:val="24"/>
        </w:rPr>
        <w:t>Inj</w:t>
      </w:r>
      <w:r w:rsidR="005566EB">
        <w:rPr>
          <w:rFonts w:ascii="Bookman Old Style" w:hAnsi="Bookman Old Style" w:cs="Minion-Regular"/>
          <w:b/>
          <w:bCs/>
          <w:sz w:val="24"/>
          <w:szCs w:val="24"/>
        </w:rPr>
        <w:t>uries to the periodontal tissue</w:t>
      </w:r>
    </w:p>
    <w:p w:rsidR="0086146A" w:rsidRPr="002A0855" w:rsidRDefault="002A2AA9" w:rsidP="00A13F81">
      <w:pPr>
        <w:pStyle w:val="ListParagraph"/>
        <w:numPr>
          <w:ilvl w:val="0"/>
          <w:numId w:val="13"/>
        </w:numPr>
        <w:rPr>
          <w:rFonts w:ascii="Bookman Old Style" w:hAnsi="Bookman Old Style" w:cs="Minion-Regular"/>
          <w:sz w:val="24"/>
          <w:szCs w:val="24"/>
        </w:rPr>
      </w:pPr>
      <w:r w:rsidRPr="002A0855">
        <w:rPr>
          <w:rFonts w:ascii="Bookman Old Style" w:hAnsi="Bookman Old Style" w:cs="Minion-Regular"/>
          <w:sz w:val="24"/>
          <w:szCs w:val="24"/>
        </w:rPr>
        <w:t>Concussion</w:t>
      </w:r>
      <w:r w:rsidR="00A67FA5" w:rsidRPr="002A0855">
        <w:rPr>
          <w:rFonts w:ascii="Bookman Old Style" w:hAnsi="Bookman Old Style" w:cs="Minion-Regular"/>
          <w:sz w:val="24"/>
          <w:szCs w:val="24"/>
        </w:rPr>
        <w:t>→</w:t>
      </w:r>
      <w:r w:rsidR="005566EB">
        <w:rPr>
          <w:rFonts w:ascii="Bookman Old Style" w:hAnsi="Bookman Old Style" w:cs="Minion-Regular"/>
          <w:sz w:val="24"/>
          <w:szCs w:val="24"/>
        </w:rPr>
        <w:t xml:space="preserve"> </w:t>
      </w:r>
      <w:r w:rsidRPr="002A0855">
        <w:rPr>
          <w:rFonts w:ascii="Bookman Old Style" w:hAnsi="Bookman Old Style" w:cs="Minion-Regular"/>
          <w:sz w:val="24"/>
          <w:szCs w:val="24"/>
        </w:rPr>
        <w:t xml:space="preserve">Usually no treatment is indicated other than palliative therapy, in some cases relieving the tooth from </w:t>
      </w:r>
      <w:proofErr w:type="spellStart"/>
      <w:r w:rsidRPr="002A0855">
        <w:rPr>
          <w:rFonts w:ascii="Bookman Old Style" w:hAnsi="Bookman Old Style" w:cs="Minion-Regular"/>
          <w:sz w:val="24"/>
          <w:szCs w:val="24"/>
        </w:rPr>
        <w:t>occlusal</w:t>
      </w:r>
      <w:proofErr w:type="spellEnd"/>
      <w:r w:rsidRPr="002A0855">
        <w:rPr>
          <w:rFonts w:ascii="Bookman Old Style" w:hAnsi="Bookman Old Style" w:cs="Minion-Regular"/>
          <w:sz w:val="24"/>
          <w:szCs w:val="24"/>
        </w:rPr>
        <w:t xml:space="preserve"> forces by grinding of the opposing tooth may be required. Periodic follow up evaluation of the pulp is necessary.</w:t>
      </w:r>
    </w:p>
    <w:p w:rsidR="00A67FA5" w:rsidRPr="002A0855" w:rsidRDefault="0086146A" w:rsidP="00A13F81">
      <w:pPr>
        <w:pStyle w:val="ListParagraph"/>
        <w:numPr>
          <w:ilvl w:val="0"/>
          <w:numId w:val="13"/>
        </w:numPr>
        <w:rPr>
          <w:rFonts w:ascii="Bookman Old Style" w:hAnsi="Bookman Old Style" w:cs="Minion-Regular"/>
          <w:sz w:val="24"/>
          <w:szCs w:val="24"/>
        </w:rPr>
      </w:pPr>
      <w:r w:rsidRPr="002A0855">
        <w:rPr>
          <w:rFonts w:ascii="Bookman Old Style" w:hAnsi="Bookman Old Style" w:cs="Minion-Regular"/>
          <w:sz w:val="24"/>
          <w:szCs w:val="24"/>
        </w:rPr>
        <w:t>Subluxation</w:t>
      </w:r>
      <w:r w:rsidR="00A67FA5" w:rsidRPr="002A0855">
        <w:rPr>
          <w:rFonts w:ascii="Bookman Old Style" w:hAnsi="Bookman Old Style" w:cs="Minion-Regular"/>
          <w:sz w:val="24"/>
          <w:szCs w:val="24"/>
        </w:rPr>
        <w:t>→</w:t>
      </w:r>
      <w:r w:rsidR="005566EB">
        <w:rPr>
          <w:rFonts w:ascii="Bookman Old Style" w:hAnsi="Bookman Old Style" w:cs="Minion-Regular"/>
          <w:sz w:val="24"/>
          <w:szCs w:val="24"/>
        </w:rPr>
        <w:t xml:space="preserve"> </w:t>
      </w:r>
      <w:r w:rsidRPr="002A0855">
        <w:rPr>
          <w:rFonts w:ascii="Bookman Old Style" w:hAnsi="Bookman Old Style" w:cs="Minion-Regular"/>
          <w:sz w:val="24"/>
          <w:szCs w:val="24"/>
        </w:rPr>
        <w:t>Treatment inclu</w:t>
      </w:r>
      <w:r w:rsidR="0056726C" w:rsidRPr="002A0855">
        <w:rPr>
          <w:rFonts w:ascii="Bookman Old Style" w:hAnsi="Bookman Old Style" w:cs="Minion-Regular"/>
          <w:sz w:val="24"/>
          <w:szCs w:val="24"/>
        </w:rPr>
        <w:t xml:space="preserve">des soft diet or </w:t>
      </w:r>
      <w:proofErr w:type="spellStart"/>
      <w:r w:rsidR="0056726C" w:rsidRPr="002A0855">
        <w:rPr>
          <w:rFonts w:ascii="Bookman Old Style" w:hAnsi="Bookman Old Style" w:cs="Minion-Regular"/>
          <w:sz w:val="24"/>
          <w:szCs w:val="24"/>
        </w:rPr>
        <w:t>occlusal</w:t>
      </w:r>
      <w:proofErr w:type="spellEnd"/>
      <w:r w:rsidR="0056726C" w:rsidRPr="002A0855">
        <w:rPr>
          <w:rFonts w:ascii="Bookman Old Style" w:hAnsi="Bookman Old Style" w:cs="Minion-Regular"/>
          <w:sz w:val="24"/>
          <w:szCs w:val="24"/>
        </w:rPr>
        <w:t xml:space="preserve"> adjust</w:t>
      </w:r>
      <w:r w:rsidRPr="002A0855">
        <w:rPr>
          <w:rFonts w:ascii="Bookman Old Style" w:hAnsi="Bookman Old Style" w:cs="Minion-Regular"/>
          <w:sz w:val="24"/>
          <w:szCs w:val="24"/>
        </w:rPr>
        <w:t>ment</w:t>
      </w:r>
      <w:r w:rsidR="0056726C" w:rsidRPr="002A0855">
        <w:rPr>
          <w:rFonts w:ascii="Bookman Old Style" w:hAnsi="Bookman Old Style" w:cs="Minion-Regular"/>
          <w:sz w:val="24"/>
          <w:szCs w:val="24"/>
        </w:rPr>
        <w:t xml:space="preserve"> to remove the tooth from the traumatic effect of occlusion. Splinting for 7-10 days is necessa</w:t>
      </w:r>
      <w:r w:rsidR="005566EB">
        <w:rPr>
          <w:rFonts w:ascii="Bookman Old Style" w:hAnsi="Bookman Old Style" w:cs="Minion-Regular"/>
          <w:sz w:val="24"/>
          <w:szCs w:val="24"/>
        </w:rPr>
        <w:t xml:space="preserve">ry. </w:t>
      </w:r>
      <w:r w:rsidR="005566EB" w:rsidRPr="002A0855">
        <w:rPr>
          <w:rFonts w:ascii="Bookman Old Style" w:hAnsi="Bookman Old Style" w:cs="Minion-Regular"/>
          <w:sz w:val="24"/>
          <w:szCs w:val="24"/>
        </w:rPr>
        <w:t>Periodic</w:t>
      </w:r>
      <w:r w:rsidR="0056726C" w:rsidRPr="002A0855">
        <w:rPr>
          <w:rFonts w:ascii="Bookman Old Style" w:hAnsi="Bookman Old Style" w:cs="Minion-Regular"/>
          <w:sz w:val="24"/>
          <w:szCs w:val="24"/>
        </w:rPr>
        <w:t xml:space="preserve"> follow-up evaluations. </w:t>
      </w:r>
    </w:p>
    <w:p w:rsidR="005566EB" w:rsidRDefault="005566EB" w:rsidP="00A13F81">
      <w:pPr>
        <w:pStyle w:val="ListParagraph"/>
        <w:numPr>
          <w:ilvl w:val="0"/>
          <w:numId w:val="13"/>
        </w:numPr>
        <w:rPr>
          <w:rFonts w:ascii="Bookman Old Style" w:hAnsi="Bookman Old Style" w:cs="Minion-Regular"/>
          <w:sz w:val="24"/>
          <w:szCs w:val="24"/>
        </w:rPr>
      </w:pPr>
      <w:r>
        <w:rPr>
          <w:rFonts w:ascii="Bookman Old Style" w:hAnsi="Bookman Old Style" w:cs="Minion-Regular"/>
          <w:sz w:val="24"/>
          <w:szCs w:val="24"/>
        </w:rPr>
        <w:t xml:space="preserve">Intrusive luxation→ </w:t>
      </w:r>
      <w:r w:rsidR="00557B1F" w:rsidRPr="002A0855">
        <w:rPr>
          <w:rFonts w:ascii="Bookman Old Style" w:hAnsi="Bookman Old Style" w:cs="Minion-Regular"/>
          <w:sz w:val="24"/>
          <w:szCs w:val="24"/>
        </w:rPr>
        <w:t>in</w:t>
      </w:r>
      <w:r w:rsidR="00A67FA5" w:rsidRPr="002A0855">
        <w:rPr>
          <w:rFonts w:ascii="Bookman Old Style" w:hAnsi="Bookman Old Style" w:cs="Minion-Regular"/>
          <w:sz w:val="24"/>
          <w:szCs w:val="24"/>
        </w:rPr>
        <w:t xml:space="preserve"> the primary dentition, the permanent successor develops lingual to the primary incisor. If the intruded tooth </w:t>
      </w:r>
      <w:r w:rsidR="00A67FA5" w:rsidRPr="002A0855">
        <w:rPr>
          <w:rFonts w:ascii="Bookman Old Style" w:hAnsi="Bookman Old Style" w:cs="Minion-Regular"/>
          <w:sz w:val="24"/>
          <w:szCs w:val="24"/>
        </w:rPr>
        <w:lastRenderedPageBreak/>
        <w:t xml:space="preserve">impinges on the permanent tooth, the primary tooth should be extracted immediately and as </w:t>
      </w:r>
      <w:proofErr w:type="spellStart"/>
      <w:r w:rsidR="00A67FA5" w:rsidRPr="002A0855">
        <w:rPr>
          <w:rFonts w:ascii="Bookman Old Style" w:hAnsi="Bookman Old Style" w:cs="Minion-Regular"/>
          <w:sz w:val="24"/>
          <w:szCs w:val="24"/>
        </w:rPr>
        <w:t>atraumati</w:t>
      </w:r>
      <w:r w:rsidR="00A67FA5" w:rsidRPr="002A0855">
        <w:rPr>
          <w:rFonts w:ascii="Bookman Old Style" w:hAnsi="Bookman Old Style" w:cs="Minion-Regular"/>
          <w:sz w:val="24"/>
          <w:szCs w:val="24"/>
        </w:rPr>
        <w:softHyphen/>
        <w:t>cally</w:t>
      </w:r>
      <w:proofErr w:type="spellEnd"/>
      <w:r w:rsidR="00A67FA5" w:rsidRPr="002A0855">
        <w:rPr>
          <w:rFonts w:ascii="Bookman Old Style" w:hAnsi="Bookman Old Style" w:cs="Minion-Regular"/>
          <w:sz w:val="24"/>
          <w:szCs w:val="24"/>
        </w:rPr>
        <w:t xml:space="preserve"> as possible to prevent injury to the permanent tooth bud.</w:t>
      </w:r>
      <w:r w:rsidR="00327A14" w:rsidRPr="002A0855">
        <w:rPr>
          <w:rFonts w:ascii="Bookman Old Style" w:hAnsi="Bookman Old Style" w:cs="Minion-Regular"/>
          <w:sz w:val="24"/>
          <w:szCs w:val="24"/>
        </w:rPr>
        <w:t xml:space="preserve"> </w:t>
      </w:r>
    </w:p>
    <w:p w:rsidR="00327A14" w:rsidRPr="002A0855" w:rsidRDefault="00327A14" w:rsidP="005566EB">
      <w:pPr>
        <w:pStyle w:val="ListParagraph"/>
        <w:ind w:left="360"/>
        <w:rPr>
          <w:rFonts w:ascii="Bookman Old Style" w:hAnsi="Bookman Old Style" w:cs="Minion-Regular"/>
          <w:sz w:val="24"/>
          <w:szCs w:val="24"/>
        </w:rPr>
      </w:pPr>
      <w:r w:rsidRPr="002A0855">
        <w:rPr>
          <w:rFonts w:ascii="Bookman Old Style" w:hAnsi="Bookman Old Style" w:cs="Minion-Regular"/>
          <w:sz w:val="24"/>
          <w:szCs w:val="24"/>
        </w:rPr>
        <w:t xml:space="preserve">For permanent teeth the recommended treatment includes: </w:t>
      </w:r>
    </w:p>
    <w:p w:rsidR="00327A14" w:rsidRPr="002A0855" w:rsidRDefault="0094348E" w:rsidP="00A13F81">
      <w:pPr>
        <w:pStyle w:val="ListParagraph"/>
        <w:numPr>
          <w:ilvl w:val="0"/>
          <w:numId w:val="14"/>
        </w:numPr>
        <w:rPr>
          <w:rFonts w:ascii="Bookman Old Style" w:hAnsi="Bookman Old Style" w:cs="Minion-Regular"/>
          <w:sz w:val="24"/>
          <w:szCs w:val="24"/>
        </w:rPr>
      </w:pPr>
      <w:r w:rsidRPr="002A0855">
        <w:rPr>
          <w:rFonts w:ascii="Bookman Old Style" w:hAnsi="Bookman Old Style" w:cs="Minion-Regular"/>
          <w:sz w:val="24"/>
          <w:szCs w:val="24"/>
        </w:rPr>
        <w:t>The</w:t>
      </w:r>
      <w:r w:rsidR="00327A14" w:rsidRPr="002A0855">
        <w:rPr>
          <w:rFonts w:ascii="Bookman Old Style" w:hAnsi="Bookman Old Style" w:cs="Minion-Regular"/>
          <w:sz w:val="24"/>
          <w:szCs w:val="24"/>
        </w:rPr>
        <w:t xml:space="preserve"> tooth can be allowed to erupt if the tooth is immature.</w:t>
      </w:r>
    </w:p>
    <w:p w:rsidR="00327A14" w:rsidRPr="002A0855" w:rsidRDefault="00327A14" w:rsidP="00A13F81">
      <w:pPr>
        <w:pStyle w:val="ListParagraph"/>
        <w:numPr>
          <w:ilvl w:val="0"/>
          <w:numId w:val="14"/>
        </w:numPr>
        <w:rPr>
          <w:rFonts w:ascii="Bookman Old Style" w:hAnsi="Bookman Old Style" w:cs="Minion-Regular"/>
          <w:sz w:val="24"/>
          <w:szCs w:val="24"/>
        </w:rPr>
      </w:pPr>
      <w:r w:rsidRPr="002A0855">
        <w:rPr>
          <w:rFonts w:ascii="Bookman Old Style" w:hAnsi="Bookman Old Style" w:cs="Minion-Regular"/>
          <w:sz w:val="24"/>
          <w:szCs w:val="24"/>
        </w:rPr>
        <w:t xml:space="preserve">Immediate surgical repositioning of the tooth into its proper place in the arch can be carried out. It has been shown that there is a greater incidence of external root </w:t>
      </w:r>
      <w:proofErr w:type="spellStart"/>
      <w:r w:rsidRPr="002A0855">
        <w:rPr>
          <w:rFonts w:ascii="Bookman Old Style" w:hAnsi="Bookman Old Style" w:cs="Minion-Regular"/>
          <w:sz w:val="24"/>
          <w:szCs w:val="24"/>
        </w:rPr>
        <w:t>resorption</w:t>
      </w:r>
      <w:proofErr w:type="spellEnd"/>
      <w:r w:rsidRPr="002A0855">
        <w:rPr>
          <w:rFonts w:ascii="Bookman Old Style" w:hAnsi="Bookman Old Style" w:cs="Minion-Regular"/>
          <w:sz w:val="24"/>
          <w:szCs w:val="24"/>
        </w:rPr>
        <w:t>, increased risk of seques</w:t>
      </w:r>
      <w:r w:rsidRPr="002A0855">
        <w:rPr>
          <w:rFonts w:ascii="Bookman Old Style" w:hAnsi="Bookman Old Style" w:cs="Minion-Regular"/>
          <w:sz w:val="24"/>
          <w:szCs w:val="24"/>
        </w:rPr>
        <w:softHyphen/>
        <w:t xml:space="preserve">tration, and marginal bone loss with this technique because of additional trauma to the periodontal structures. </w:t>
      </w:r>
    </w:p>
    <w:p w:rsidR="00327A14" w:rsidRPr="002A0855" w:rsidRDefault="00327A14" w:rsidP="00A13F81">
      <w:pPr>
        <w:pStyle w:val="ListParagraph"/>
        <w:numPr>
          <w:ilvl w:val="0"/>
          <w:numId w:val="14"/>
        </w:numPr>
        <w:rPr>
          <w:rFonts w:ascii="Bookman Old Style" w:hAnsi="Bookman Old Style" w:cs="Minion-Regular"/>
          <w:sz w:val="24"/>
          <w:szCs w:val="24"/>
        </w:rPr>
      </w:pPr>
      <w:r w:rsidRPr="002A0855">
        <w:rPr>
          <w:rFonts w:ascii="Bookman Old Style" w:hAnsi="Bookman Old Style" w:cs="Minion-Regular"/>
          <w:sz w:val="24"/>
          <w:szCs w:val="24"/>
        </w:rPr>
        <w:t>Splinting to the adjacent teeth.</w:t>
      </w:r>
      <w:r w:rsidRPr="002A0855">
        <w:rPr>
          <w:rFonts w:ascii="NewBaskerville-Roman" w:hAnsi="NewBaskerville-Roman" w:cs="NewBaskerville-Roman"/>
          <w:sz w:val="24"/>
          <w:szCs w:val="24"/>
        </w:rPr>
        <w:t xml:space="preserve"> </w:t>
      </w:r>
    </w:p>
    <w:p w:rsidR="0094348E" w:rsidRPr="002A0855" w:rsidRDefault="00327A14" w:rsidP="00A13F81">
      <w:pPr>
        <w:pStyle w:val="ListParagraph"/>
        <w:numPr>
          <w:ilvl w:val="0"/>
          <w:numId w:val="14"/>
        </w:numPr>
        <w:rPr>
          <w:rFonts w:ascii="Bookman Old Style" w:hAnsi="Bookman Old Style" w:cs="Minion-Regular"/>
          <w:sz w:val="24"/>
          <w:szCs w:val="24"/>
        </w:rPr>
      </w:pPr>
      <w:r w:rsidRPr="002A0855">
        <w:rPr>
          <w:rFonts w:ascii="Bookman Old Style" w:hAnsi="Bookman Old Style" w:cs="Minion-Regular"/>
          <w:sz w:val="24"/>
          <w:szCs w:val="24"/>
        </w:rPr>
        <w:t>Low-force orthodontic repositioning of immature and mature teeth can be carried out over a period of 3 to 4 weeks to allow remodeling of the bone and peri</w:t>
      </w:r>
      <w:r w:rsidRPr="002A0855">
        <w:rPr>
          <w:rFonts w:ascii="Bookman Old Style" w:hAnsi="Bookman Old Style" w:cs="Minion-Regular"/>
          <w:sz w:val="24"/>
          <w:szCs w:val="24"/>
        </w:rPr>
        <w:softHyphen/>
        <w:t>odontal fibers.</w:t>
      </w:r>
    </w:p>
    <w:p w:rsidR="0094348E" w:rsidRPr="002A0855" w:rsidRDefault="0094348E" w:rsidP="00A13F81">
      <w:pPr>
        <w:pStyle w:val="ListParagraph"/>
        <w:ind w:left="786"/>
        <w:rPr>
          <w:rFonts w:ascii="Bookman Old Style" w:hAnsi="Bookman Old Style" w:cs="Minion-Regular"/>
          <w:sz w:val="24"/>
          <w:szCs w:val="24"/>
        </w:rPr>
      </w:pPr>
    </w:p>
    <w:p w:rsidR="00CD4D2F" w:rsidRPr="002A0855" w:rsidRDefault="0094348E" w:rsidP="00A13F81">
      <w:pPr>
        <w:pStyle w:val="ListParagraph"/>
        <w:numPr>
          <w:ilvl w:val="0"/>
          <w:numId w:val="15"/>
        </w:numPr>
        <w:rPr>
          <w:rFonts w:ascii="Bookman Old Style" w:hAnsi="Bookman Old Style" w:cs="Minion-Regular"/>
          <w:sz w:val="24"/>
          <w:szCs w:val="24"/>
        </w:rPr>
      </w:pPr>
      <w:r w:rsidRPr="002A0855">
        <w:rPr>
          <w:rFonts w:ascii="Bookman Old Style" w:hAnsi="Bookman Old Style" w:cs="Minion-Regular"/>
          <w:sz w:val="24"/>
          <w:szCs w:val="24"/>
        </w:rPr>
        <w:t>Extrusive luxation→ Treatment should be as soon as possible within the first few hours after injury. The tooth that is partially displaced out of the alveolar socket should be manipulated digitally into proper position and should be splinted with a non-rigid material for 1 to 2 weeks to allow some physiologic move</w:t>
      </w:r>
      <w:r w:rsidRPr="002A0855">
        <w:rPr>
          <w:rFonts w:ascii="Bookman Old Style" w:hAnsi="Bookman Old Style" w:cs="Minion-Regular"/>
          <w:sz w:val="24"/>
          <w:szCs w:val="24"/>
        </w:rPr>
        <w:softHyphen/>
        <w:t>ment of the involved tooth so that ankylosis may be pre</w:t>
      </w:r>
      <w:r w:rsidRPr="002A0855">
        <w:rPr>
          <w:rFonts w:ascii="Bookman Old Style" w:hAnsi="Bookman Old Style" w:cs="Minion-Regular"/>
          <w:sz w:val="24"/>
          <w:szCs w:val="24"/>
        </w:rPr>
        <w:softHyphen/>
        <w:t xml:space="preserve">vented. </w:t>
      </w:r>
      <w:r w:rsidR="00273D83" w:rsidRPr="002A0855">
        <w:rPr>
          <w:rFonts w:ascii="Bookman Old Style" w:hAnsi="Bookman Old Style" w:cs="Minion-Regular"/>
          <w:sz w:val="24"/>
          <w:szCs w:val="24"/>
        </w:rPr>
        <w:t xml:space="preserve">Extruded primary teeth should be removed to prevent damage to permanent teeth. </w:t>
      </w:r>
    </w:p>
    <w:p w:rsidR="00CD4D2F" w:rsidRPr="002A0855" w:rsidRDefault="00CD4D2F" w:rsidP="00A13F81">
      <w:pPr>
        <w:pStyle w:val="ListParagraph"/>
        <w:numPr>
          <w:ilvl w:val="0"/>
          <w:numId w:val="15"/>
        </w:numPr>
        <w:rPr>
          <w:rFonts w:ascii="Bookman Old Style" w:hAnsi="Bookman Old Style" w:cs="Minion-Regular"/>
          <w:sz w:val="24"/>
          <w:szCs w:val="24"/>
        </w:rPr>
      </w:pPr>
      <w:r w:rsidRPr="002A0855">
        <w:rPr>
          <w:rFonts w:ascii="Bookman Old Style" w:hAnsi="Bookman Old Style" w:cs="Minion-Regular"/>
          <w:sz w:val="24"/>
          <w:szCs w:val="24"/>
        </w:rPr>
        <w:t xml:space="preserve">Lateral luxation→ is usually accompanied by </w:t>
      </w:r>
      <w:proofErr w:type="spellStart"/>
      <w:r w:rsidRPr="002A0855">
        <w:rPr>
          <w:rFonts w:ascii="Bookman Old Style" w:hAnsi="Bookman Old Style" w:cs="Minion-Regular"/>
          <w:sz w:val="24"/>
          <w:szCs w:val="24"/>
        </w:rPr>
        <w:t>comminution</w:t>
      </w:r>
      <w:proofErr w:type="spellEnd"/>
      <w:r w:rsidRPr="002A0855">
        <w:rPr>
          <w:rFonts w:ascii="Bookman Old Style" w:hAnsi="Bookman Old Style" w:cs="Minion-Regular"/>
          <w:sz w:val="24"/>
          <w:szCs w:val="24"/>
        </w:rPr>
        <w:t xml:space="preserve"> or fracture of the alveolar socket. The tooth and alveolar bone can typically be manipulated digitally (usually w</w:t>
      </w:r>
      <w:r w:rsidR="005566EB">
        <w:rPr>
          <w:rFonts w:ascii="Bookman Old Style" w:hAnsi="Bookman Old Style" w:cs="Minion-Regular"/>
          <w:sz w:val="24"/>
          <w:szCs w:val="24"/>
        </w:rPr>
        <w:t xml:space="preserve">ith force) into proper position </w:t>
      </w:r>
      <w:r w:rsidRPr="002A0855">
        <w:rPr>
          <w:rFonts w:ascii="Bookman Old Style" w:hAnsi="Bookman Old Style" w:cs="Minion-Regular"/>
          <w:sz w:val="24"/>
          <w:szCs w:val="24"/>
        </w:rPr>
        <w:t>and splinted to adjacent stable teeth for 2-8 weeks. If treatment is delayed more than 48 hours, it is difficult to reposition the tooth man</w:t>
      </w:r>
      <w:r w:rsidR="005566EB">
        <w:rPr>
          <w:rFonts w:ascii="Bookman Old Style" w:hAnsi="Bookman Old Style" w:cs="Minion-Regular"/>
          <w:sz w:val="24"/>
          <w:szCs w:val="24"/>
        </w:rPr>
        <w:t>u</w:t>
      </w:r>
      <w:r w:rsidR="005566EB">
        <w:rPr>
          <w:rFonts w:ascii="Bookman Old Style" w:hAnsi="Bookman Old Style" w:cs="Minion-Regular"/>
          <w:sz w:val="24"/>
          <w:szCs w:val="24"/>
        </w:rPr>
        <w:softHyphen/>
        <w:t xml:space="preserve">ally, </w:t>
      </w:r>
      <w:r w:rsidRPr="002A0855">
        <w:rPr>
          <w:rFonts w:ascii="Bookman Old Style" w:hAnsi="Bookman Old Style" w:cs="Minion-Regular"/>
          <w:sz w:val="24"/>
          <w:szCs w:val="24"/>
        </w:rPr>
        <w:t>o</w:t>
      </w:r>
      <w:r w:rsidR="00557B1F">
        <w:rPr>
          <w:rFonts w:ascii="Bookman Old Style" w:hAnsi="Bookman Old Style" w:cs="Minion-Regular"/>
          <w:sz w:val="24"/>
          <w:szCs w:val="24"/>
        </w:rPr>
        <w:t>rthodon</w:t>
      </w:r>
      <w:r w:rsidR="00557B1F">
        <w:rPr>
          <w:rFonts w:ascii="Bookman Old Style" w:hAnsi="Bookman Old Style" w:cs="Minion-Regular"/>
          <w:sz w:val="24"/>
          <w:szCs w:val="24"/>
        </w:rPr>
        <w:softHyphen/>
        <w:t>tic intervention maybe</w:t>
      </w:r>
      <w:r w:rsidRPr="002A0855">
        <w:rPr>
          <w:rFonts w:ascii="Bookman Old Style" w:hAnsi="Bookman Old Style" w:cs="Minion-Regular"/>
          <w:sz w:val="24"/>
          <w:szCs w:val="24"/>
        </w:rPr>
        <w:t xml:space="preserve"> necessary.</w:t>
      </w:r>
    </w:p>
    <w:p w:rsidR="00187B41" w:rsidRDefault="00CD4D2F" w:rsidP="00A13F81">
      <w:pPr>
        <w:pStyle w:val="ListParagraph"/>
        <w:numPr>
          <w:ilvl w:val="0"/>
          <w:numId w:val="15"/>
        </w:numPr>
        <w:rPr>
          <w:rFonts w:ascii="Bookman Old Style" w:hAnsi="Bookman Old Style" w:cs="Minion-Regular"/>
          <w:sz w:val="24"/>
          <w:szCs w:val="24"/>
        </w:rPr>
      </w:pPr>
      <w:r w:rsidRPr="002A0855">
        <w:rPr>
          <w:rFonts w:ascii="Bookman Old Style" w:hAnsi="Bookman Old Style" w:cs="Minion-Regular"/>
          <w:sz w:val="24"/>
          <w:szCs w:val="24"/>
        </w:rPr>
        <w:t>Avulsion</w:t>
      </w:r>
      <w:r w:rsidR="00557B1F">
        <w:rPr>
          <w:rFonts w:ascii="Bookman Old Style" w:hAnsi="Bookman Old Style" w:cs="Minion-Regular"/>
          <w:sz w:val="24"/>
          <w:szCs w:val="24"/>
        </w:rPr>
        <w:t xml:space="preserve"> (</w:t>
      </w:r>
      <w:proofErr w:type="spellStart"/>
      <w:r w:rsidR="00557B1F">
        <w:rPr>
          <w:rFonts w:ascii="Bookman Old Style" w:hAnsi="Bookman Old Style" w:cs="Minion-Regular"/>
          <w:sz w:val="24"/>
          <w:szCs w:val="24"/>
        </w:rPr>
        <w:t>exarticulation</w:t>
      </w:r>
      <w:proofErr w:type="spellEnd"/>
      <w:r w:rsidR="00557B1F" w:rsidRPr="002A0855">
        <w:rPr>
          <w:rFonts w:ascii="Bookman Old Style" w:hAnsi="Bookman Old Style" w:cs="Minion-Regular"/>
          <w:sz w:val="24"/>
          <w:szCs w:val="24"/>
        </w:rPr>
        <w:t>) →</w:t>
      </w:r>
      <w:r w:rsidR="000B28D4" w:rsidRPr="002A0855">
        <w:rPr>
          <w:rFonts w:ascii="Georgia" w:hAnsi="Georgia" w:cs="Georgia"/>
          <w:sz w:val="29"/>
          <w:szCs w:val="29"/>
        </w:rPr>
        <w:t xml:space="preserve"> </w:t>
      </w:r>
      <w:r w:rsidR="000B28D4" w:rsidRPr="002A0855">
        <w:rPr>
          <w:rFonts w:ascii="Bookman Old Style" w:hAnsi="Bookman Old Style" w:cs="Minion-Regular"/>
          <w:sz w:val="24"/>
          <w:szCs w:val="24"/>
        </w:rPr>
        <w:t xml:space="preserve">is an urgent situation requiring immediate action. </w:t>
      </w:r>
    </w:p>
    <w:p w:rsidR="000B28D4" w:rsidRPr="00187B41" w:rsidRDefault="000B28D4" w:rsidP="00187B41">
      <w:pPr>
        <w:rPr>
          <w:rFonts w:ascii="Bookman Old Style" w:hAnsi="Bookman Old Style" w:cs="Minion-Regular"/>
          <w:sz w:val="24"/>
          <w:szCs w:val="24"/>
        </w:rPr>
      </w:pPr>
      <w:r w:rsidRPr="00187B41">
        <w:rPr>
          <w:rFonts w:ascii="Bookman Old Style" w:hAnsi="Bookman Old Style" w:cs="Minion-Regular"/>
          <w:sz w:val="24"/>
          <w:szCs w:val="24"/>
        </w:rPr>
        <w:t xml:space="preserve">Factors </w:t>
      </w:r>
      <w:r w:rsidR="00187B41">
        <w:rPr>
          <w:rFonts w:ascii="Bookman Old Style" w:hAnsi="Bookman Old Style" w:cs="Minion-Regular"/>
          <w:sz w:val="24"/>
          <w:szCs w:val="24"/>
        </w:rPr>
        <w:t xml:space="preserve">that </w:t>
      </w:r>
      <w:r w:rsidRPr="00187B41">
        <w:rPr>
          <w:rFonts w:ascii="Bookman Old Style" w:hAnsi="Bookman Old Style" w:cs="Minion-Regular"/>
          <w:sz w:val="24"/>
          <w:szCs w:val="24"/>
        </w:rPr>
        <w:t xml:space="preserve">influence success are: </w:t>
      </w:r>
    </w:p>
    <w:p w:rsidR="000B28D4" w:rsidRPr="002A0855" w:rsidRDefault="00187B41" w:rsidP="00187B41">
      <w:pPr>
        <w:pStyle w:val="ListParagraph"/>
        <w:numPr>
          <w:ilvl w:val="0"/>
          <w:numId w:val="16"/>
        </w:numPr>
        <w:rPr>
          <w:rFonts w:ascii="Bookman Old Style" w:hAnsi="Bookman Old Style" w:cs="Minion-Regular"/>
          <w:sz w:val="24"/>
          <w:szCs w:val="24"/>
        </w:rPr>
      </w:pPr>
      <w:r>
        <w:rPr>
          <w:rFonts w:ascii="Bookman Old Style" w:hAnsi="Bookman Old Style" w:cs="Minion-Regular"/>
          <w:sz w:val="24"/>
          <w:szCs w:val="24"/>
        </w:rPr>
        <w:t>The stage of root development; s</w:t>
      </w:r>
      <w:r w:rsidRPr="00187B41">
        <w:rPr>
          <w:rFonts w:ascii="Bookman Old Style" w:hAnsi="Bookman Old Style" w:cs="Minion-Regular"/>
          <w:sz w:val="24"/>
          <w:szCs w:val="24"/>
        </w:rPr>
        <w:t>urvival of the pulp is possible in teeth with incom</w:t>
      </w:r>
      <w:r w:rsidRPr="00187B41">
        <w:rPr>
          <w:rFonts w:ascii="Bookman Old Style" w:hAnsi="Bookman Old Style" w:cs="Minion-Regular"/>
          <w:sz w:val="24"/>
          <w:szCs w:val="24"/>
        </w:rPr>
        <w:softHyphen/>
        <w:t>plete root formation</w:t>
      </w:r>
      <w:r w:rsidR="000B28D4" w:rsidRPr="002A0855">
        <w:rPr>
          <w:rFonts w:ascii="Bookman Old Style" w:hAnsi="Bookman Old Style" w:cs="Minion-Regular"/>
          <w:sz w:val="24"/>
          <w:szCs w:val="24"/>
        </w:rPr>
        <w:t xml:space="preserve"> </w:t>
      </w:r>
    </w:p>
    <w:p w:rsidR="000B28D4" w:rsidRPr="00187B41" w:rsidRDefault="000B28D4" w:rsidP="00187B41">
      <w:pPr>
        <w:pStyle w:val="ListParagraph"/>
        <w:numPr>
          <w:ilvl w:val="0"/>
          <w:numId w:val="16"/>
        </w:numPr>
        <w:rPr>
          <w:rFonts w:ascii="Bookman Old Style" w:hAnsi="Bookman Old Style" w:cs="Minion-Regular"/>
          <w:sz w:val="24"/>
          <w:szCs w:val="24"/>
        </w:rPr>
      </w:pPr>
      <w:r w:rsidRPr="002A0855">
        <w:rPr>
          <w:rFonts w:ascii="Bookman Old Style" w:hAnsi="Bookman Old Style" w:cs="Minion-Regular"/>
          <w:sz w:val="24"/>
          <w:szCs w:val="24"/>
        </w:rPr>
        <w:t>The length of t</w:t>
      </w:r>
      <w:r w:rsidR="00187B41">
        <w:rPr>
          <w:rFonts w:ascii="Bookman Old Style" w:hAnsi="Bookman Old Style" w:cs="Minion-Regular"/>
          <w:sz w:val="24"/>
          <w:szCs w:val="24"/>
        </w:rPr>
        <w:t>ime the tooth is allowed to dry; i</w:t>
      </w:r>
      <w:r w:rsidR="00187B41" w:rsidRPr="00187B41">
        <w:rPr>
          <w:rFonts w:ascii="Bookman Old Style" w:hAnsi="Bookman Old Style" w:cs="Minion-Regular"/>
          <w:sz w:val="24"/>
          <w:szCs w:val="24"/>
        </w:rPr>
        <w:t xml:space="preserve">f the tooth is </w:t>
      </w:r>
      <w:proofErr w:type="spellStart"/>
      <w:r w:rsidR="00187B41" w:rsidRPr="00187B41">
        <w:rPr>
          <w:rFonts w:ascii="Bookman Old Style" w:hAnsi="Bookman Old Style" w:cs="Minion-Regular"/>
          <w:sz w:val="24"/>
          <w:szCs w:val="24"/>
        </w:rPr>
        <w:t>reimplanted</w:t>
      </w:r>
      <w:proofErr w:type="spellEnd"/>
      <w:r w:rsidR="00187B41" w:rsidRPr="00187B41">
        <w:rPr>
          <w:rFonts w:ascii="Bookman Old Style" w:hAnsi="Bookman Old Style" w:cs="Minion-Regular"/>
          <w:sz w:val="24"/>
          <w:szCs w:val="24"/>
        </w:rPr>
        <w:t xml:space="preserve"> within 30 minutes of avul</w:t>
      </w:r>
      <w:r w:rsidR="00187B41" w:rsidRPr="00187B41">
        <w:rPr>
          <w:rFonts w:ascii="Bookman Old Style" w:hAnsi="Bookman Old Style" w:cs="Minion-Regular"/>
          <w:sz w:val="24"/>
          <w:szCs w:val="24"/>
        </w:rPr>
        <w:softHyphen/>
        <w:t xml:space="preserve">sion, there is a good chance of successful </w:t>
      </w:r>
      <w:proofErr w:type="spellStart"/>
      <w:r w:rsidR="00187B41" w:rsidRPr="00187B41">
        <w:rPr>
          <w:rFonts w:ascii="Bookman Old Style" w:hAnsi="Bookman Old Style" w:cs="Minion-Regular"/>
          <w:sz w:val="24"/>
          <w:szCs w:val="24"/>
        </w:rPr>
        <w:t>reimplan</w:t>
      </w:r>
      <w:r w:rsidR="00187B41" w:rsidRPr="00187B41">
        <w:rPr>
          <w:rFonts w:ascii="Bookman Old Style" w:hAnsi="Bookman Old Style" w:cs="Minion-Regular"/>
          <w:sz w:val="24"/>
          <w:szCs w:val="24"/>
        </w:rPr>
        <w:softHyphen/>
        <w:t>tation</w:t>
      </w:r>
      <w:proofErr w:type="spellEnd"/>
      <w:r w:rsidR="00187B41" w:rsidRPr="00187B41">
        <w:rPr>
          <w:rFonts w:ascii="Bookman Old Style" w:hAnsi="Bookman Old Style" w:cs="Minion-Regular"/>
          <w:sz w:val="24"/>
          <w:szCs w:val="24"/>
        </w:rPr>
        <w:t xml:space="preserve">. For extra-alveolar periods longer than 2 hours, complications associated with notable root </w:t>
      </w:r>
      <w:proofErr w:type="spellStart"/>
      <w:r w:rsidR="00187B41" w:rsidRPr="00187B41">
        <w:rPr>
          <w:rFonts w:ascii="Bookman Old Style" w:hAnsi="Bookman Old Style" w:cs="Minion-Regular"/>
          <w:sz w:val="24"/>
          <w:szCs w:val="24"/>
        </w:rPr>
        <w:t>resorption</w:t>
      </w:r>
      <w:proofErr w:type="spellEnd"/>
      <w:r w:rsidR="00187B41" w:rsidRPr="00187B41">
        <w:rPr>
          <w:rFonts w:ascii="Bookman Old Style" w:hAnsi="Bookman Old Style" w:cs="Minion-Regular"/>
          <w:sz w:val="24"/>
          <w:szCs w:val="24"/>
        </w:rPr>
        <w:t xml:space="preserve"> increase greatly.</w:t>
      </w:r>
    </w:p>
    <w:p w:rsidR="000B28D4" w:rsidRPr="002A0855" w:rsidRDefault="000B28D4" w:rsidP="00A13F81">
      <w:pPr>
        <w:pStyle w:val="ListParagraph"/>
        <w:numPr>
          <w:ilvl w:val="0"/>
          <w:numId w:val="16"/>
        </w:numPr>
        <w:rPr>
          <w:rFonts w:ascii="Bookman Old Style" w:hAnsi="Bookman Old Style" w:cs="Minion-Regular"/>
          <w:sz w:val="24"/>
          <w:szCs w:val="24"/>
        </w:rPr>
      </w:pPr>
      <w:r w:rsidRPr="002A0855">
        <w:rPr>
          <w:rFonts w:ascii="Bookman Old Style" w:hAnsi="Bookman Old Style" w:cs="Minion-Regular"/>
          <w:sz w:val="24"/>
          <w:szCs w:val="24"/>
        </w:rPr>
        <w:lastRenderedPageBreak/>
        <w:t xml:space="preserve">The length of storage outside the mouth. </w:t>
      </w:r>
    </w:p>
    <w:p w:rsidR="000B28D4" w:rsidRPr="00187B41" w:rsidRDefault="000B28D4" w:rsidP="00187B41">
      <w:pPr>
        <w:pStyle w:val="ListParagraph"/>
        <w:numPr>
          <w:ilvl w:val="0"/>
          <w:numId w:val="16"/>
        </w:numPr>
        <w:rPr>
          <w:rFonts w:ascii="Bookman Old Style" w:hAnsi="Bookman Old Style" w:cs="Minion-Regular"/>
          <w:sz w:val="24"/>
          <w:szCs w:val="24"/>
        </w:rPr>
      </w:pPr>
      <w:r w:rsidRPr="002A0855">
        <w:rPr>
          <w:rFonts w:ascii="Bookman Old Style" w:hAnsi="Bookman Old Style" w:cs="Minion-Regular"/>
          <w:sz w:val="24"/>
          <w:szCs w:val="24"/>
        </w:rPr>
        <w:t>The medium used and</w:t>
      </w:r>
      <w:r w:rsidR="00187B41">
        <w:rPr>
          <w:rFonts w:ascii="Bookman Old Style" w:hAnsi="Bookman Old Style" w:cs="Minion-Regular"/>
          <w:sz w:val="24"/>
          <w:szCs w:val="24"/>
        </w:rPr>
        <w:t xml:space="preserve"> correct handling and splinting; </w:t>
      </w:r>
      <w:r w:rsidR="00187B41" w:rsidRPr="00187B41">
        <w:rPr>
          <w:rFonts w:ascii="Bookman Old Style" w:hAnsi="Bookman Old Style" w:cs="Minion-Regular"/>
          <w:b/>
          <w:bCs/>
          <w:sz w:val="24"/>
          <w:szCs w:val="24"/>
        </w:rPr>
        <w:t>storage media include</w:t>
      </w:r>
      <w:r w:rsidR="00187B41" w:rsidRPr="00187B41">
        <w:rPr>
          <w:rFonts w:ascii="Bookman Old Style" w:hAnsi="Bookman Old Style" w:cs="Minion-Regular"/>
          <w:sz w:val="24"/>
          <w:szCs w:val="24"/>
        </w:rPr>
        <w:t xml:space="preserve">: </w:t>
      </w:r>
      <w:r w:rsidR="00187B41" w:rsidRPr="00C2274F">
        <w:rPr>
          <w:rFonts w:ascii="Bookman Old Style" w:hAnsi="Bookman Old Style" w:cs="Minion-Regular"/>
          <w:b/>
          <w:bCs/>
          <w:sz w:val="24"/>
          <w:szCs w:val="24"/>
        </w:rPr>
        <w:t>saliva</w:t>
      </w:r>
      <w:r w:rsidR="00187B41" w:rsidRPr="00187B41">
        <w:rPr>
          <w:rFonts w:ascii="Bookman Old Style" w:hAnsi="Bookman Old Style" w:cs="Minion-Regular"/>
          <w:sz w:val="24"/>
          <w:szCs w:val="24"/>
        </w:rPr>
        <w:t xml:space="preserve">, </w:t>
      </w:r>
      <w:r w:rsidR="00187B41" w:rsidRPr="00C2274F">
        <w:rPr>
          <w:rFonts w:ascii="Bookman Old Style" w:hAnsi="Bookman Old Style" w:cs="Minion-Regular"/>
          <w:b/>
          <w:bCs/>
          <w:sz w:val="24"/>
          <w:szCs w:val="24"/>
        </w:rPr>
        <w:t>saline</w:t>
      </w:r>
      <w:r w:rsidR="00187B41" w:rsidRPr="00187B41">
        <w:rPr>
          <w:rFonts w:ascii="Bookman Old Style" w:hAnsi="Bookman Old Style" w:cs="Minion-Regular"/>
          <w:sz w:val="24"/>
          <w:szCs w:val="24"/>
        </w:rPr>
        <w:t xml:space="preserve">, </w:t>
      </w:r>
      <w:r w:rsidR="00187B41" w:rsidRPr="00C2274F">
        <w:rPr>
          <w:rFonts w:ascii="Bookman Old Style" w:hAnsi="Bookman Old Style" w:cs="Minion-Regular"/>
          <w:b/>
          <w:bCs/>
          <w:sz w:val="24"/>
          <w:szCs w:val="24"/>
        </w:rPr>
        <w:t>milk</w:t>
      </w:r>
      <w:r w:rsidR="00187B41" w:rsidRPr="00187B41">
        <w:rPr>
          <w:rFonts w:ascii="Bookman Old Style" w:hAnsi="Bookman Old Style" w:cs="Minion-Regular"/>
          <w:sz w:val="24"/>
          <w:szCs w:val="24"/>
        </w:rPr>
        <w:t xml:space="preserve">, which is considered the best medium because of its availability, pH compatibility to vital cells, freedom from bacteria, and function of maintaining the vitality of the periodontal ligament cells 3 hours in the </w:t>
      </w:r>
      <w:proofErr w:type="spellStart"/>
      <w:r w:rsidR="00187B41" w:rsidRPr="00187B41">
        <w:rPr>
          <w:rFonts w:ascii="Bookman Old Style" w:hAnsi="Bookman Old Style" w:cs="Minion-Regular"/>
          <w:sz w:val="24"/>
          <w:szCs w:val="24"/>
        </w:rPr>
        <w:t>postavul</w:t>
      </w:r>
      <w:r w:rsidR="00187B41" w:rsidRPr="00187B41">
        <w:rPr>
          <w:rFonts w:ascii="Bookman Old Style" w:hAnsi="Bookman Old Style" w:cs="Minion-Regular"/>
          <w:sz w:val="24"/>
          <w:szCs w:val="24"/>
        </w:rPr>
        <w:softHyphen/>
        <w:t>sion</w:t>
      </w:r>
      <w:proofErr w:type="spellEnd"/>
      <w:r w:rsidR="00187B41" w:rsidRPr="00187B41">
        <w:rPr>
          <w:rFonts w:ascii="Bookman Old Style" w:hAnsi="Bookman Old Style" w:cs="Minion-Regular"/>
          <w:sz w:val="24"/>
          <w:szCs w:val="24"/>
        </w:rPr>
        <w:t xml:space="preserve"> period, and </w:t>
      </w:r>
      <w:r w:rsidR="00187B41" w:rsidRPr="00C2274F">
        <w:rPr>
          <w:rFonts w:ascii="Bookman Old Style" w:hAnsi="Bookman Old Style" w:cs="Minion-Regular"/>
          <w:b/>
          <w:bCs/>
          <w:sz w:val="24"/>
          <w:szCs w:val="24"/>
        </w:rPr>
        <w:t>Hank’s balanced salt solution (HBSS)</w:t>
      </w:r>
      <w:r w:rsidR="00187B41" w:rsidRPr="00187B41">
        <w:rPr>
          <w:rFonts w:ascii="Bookman Old Style" w:hAnsi="Bookman Old Style" w:cs="Minion-Regular"/>
          <w:sz w:val="24"/>
          <w:szCs w:val="24"/>
        </w:rPr>
        <w:t>, which is consid</w:t>
      </w:r>
      <w:r w:rsidR="00187B41" w:rsidRPr="00187B41">
        <w:rPr>
          <w:rFonts w:ascii="Bookman Old Style" w:hAnsi="Bookman Old Style" w:cs="Minion-Regular"/>
          <w:sz w:val="24"/>
          <w:szCs w:val="24"/>
        </w:rPr>
        <w:softHyphen/>
        <w:t>ered to have excellent</w:t>
      </w:r>
      <w:r w:rsidR="00187B41">
        <w:rPr>
          <w:rFonts w:ascii="Bookman Old Style" w:hAnsi="Bookman Old Style" w:cs="Minion-Regular"/>
          <w:sz w:val="24"/>
          <w:szCs w:val="24"/>
        </w:rPr>
        <w:t xml:space="preserve"> </w:t>
      </w:r>
      <w:r w:rsidR="00187B41" w:rsidRPr="00187B41">
        <w:rPr>
          <w:rFonts w:ascii="Bookman Old Style" w:hAnsi="Bookman Old Style" w:cs="Minion-Regular"/>
          <w:sz w:val="24"/>
          <w:szCs w:val="24"/>
        </w:rPr>
        <w:t xml:space="preserve">storage potential. </w:t>
      </w:r>
      <w:r w:rsidR="00187B41" w:rsidRPr="00C2274F">
        <w:rPr>
          <w:rFonts w:ascii="Bookman Old Style" w:hAnsi="Bookman Old Style" w:cs="Minion-Regular"/>
          <w:b/>
          <w:bCs/>
          <w:sz w:val="24"/>
          <w:szCs w:val="24"/>
        </w:rPr>
        <w:t>Water</w:t>
      </w:r>
      <w:r w:rsidR="00187B41" w:rsidRPr="00187B41">
        <w:rPr>
          <w:rFonts w:ascii="Bookman Old Style" w:hAnsi="Bookman Old Style" w:cs="Minion-Regular"/>
          <w:sz w:val="24"/>
          <w:szCs w:val="24"/>
        </w:rPr>
        <w:t xml:space="preserve"> is the least desirable storage medium because of its hypotonic environment, which can cause cell </w:t>
      </w:r>
      <w:proofErr w:type="spellStart"/>
      <w:r w:rsidR="00187B41" w:rsidRPr="00187B41">
        <w:rPr>
          <w:rFonts w:ascii="Bookman Old Style" w:hAnsi="Bookman Old Style" w:cs="Minion-Regular"/>
          <w:sz w:val="24"/>
          <w:szCs w:val="24"/>
        </w:rPr>
        <w:t>lysis</w:t>
      </w:r>
      <w:proofErr w:type="spellEnd"/>
      <w:r w:rsidR="00187B41" w:rsidRPr="00187B41">
        <w:rPr>
          <w:rFonts w:ascii="Bookman Old Style" w:hAnsi="Bookman Old Style" w:cs="Minion-Regular"/>
          <w:sz w:val="24"/>
          <w:szCs w:val="24"/>
        </w:rPr>
        <w:t>.</w:t>
      </w:r>
    </w:p>
    <w:p w:rsidR="00B8520A" w:rsidRPr="002A0855" w:rsidRDefault="000B28D4" w:rsidP="005566EB">
      <w:pPr>
        <w:ind w:left="426"/>
        <w:rPr>
          <w:rFonts w:ascii="Bookman Old Style" w:hAnsi="Bookman Old Style" w:cs="Minion-Regular"/>
          <w:sz w:val="24"/>
          <w:szCs w:val="24"/>
        </w:rPr>
      </w:pPr>
      <w:r w:rsidRPr="002A0855">
        <w:rPr>
          <w:rFonts w:ascii="Bookman Old Style" w:hAnsi="Bookman Old Style" w:cs="Minion-Regular"/>
          <w:sz w:val="24"/>
          <w:szCs w:val="24"/>
        </w:rPr>
        <w:t>Immediate replacement is still the ideal treatment.</w:t>
      </w:r>
      <w:r w:rsidR="00B8520A" w:rsidRPr="002A0855">
        <w:rPr>
          <w:rFonts w:ascii="NewBaskerville-Roman" w:hAnsi="NewBaskerville-Roman" w:cs="NewBaskerville-Roman"/>
          <w:sz w:val="20"/>
          <w:szCs w:val="20"/>
        </w:rPr>
        <w:t xml:space="preserve"> </w:t>
      </w:r>
      <w:r w:rsidR="00B8520A" w:rsidRPr="002A0855">
        <w:rPr>
          <w:rFonts w:ascii="Bookman Old Style" w:hAnsi="Bookman Old Style" w:cs="Minion-Regular"/>
          <w:sz w:val="24"/>
          <w:szCs w:val="24"/>
        </w:rPr>
        <w:t xml:space="preserve">The involved tooth should be splinted with a </w:t>
      </w:r>
      <w:proofErr w:type="spellStart"/>
      <w:r w:rsidR="00B8520A" w:rsidRPr="002A0855">
        <w:rPr>
          <w:rFonts w:ascii="Bookman Old Style" w:hAnsi="Bookman Old Style" w:cs="Minion-Regular"/>
          <w:sz w:val="24"/>
          <w:szCs w:val="24"/>
        </w:rPr>
        <w:t>semirigid</w:t>
      </w:r>
      <w:proofErr w:type="spellEnd"/>
      <w:r w:rsidR="00B8520A" w:rsidRPr="002A0855">
        <w:rPr>
          <w:rFonts w:ascii="Bookman Old Style" w:hAnsi="Bookman Old Style" w:cs="Minion-Regular"/>
          <w:sz w:val="24"/>
          <w:szCs w:val="24"/>
        </w:rPr>
        <w:t xml:space="preserve"> splint for 7 to 10 days. Rigid splinting of </w:t>
      </w:r>
      <w:proofErr w:type="spellStart"/>
      <w:r w:rsidR="00B8520A" w:rsidRPr="002A0855">
        <w:rPr>
          <w:rFonts w:ascii="Bookman Old Style" w:hAnsi="Bookman Old Style" w:cs="Minion-Regular"/>
          <w:sz w:val="24"/>
          <w:szCs w:val="24"/>
        </w:rPr>
        <w:t>reim</w:t>
      </w:r>
      <w:r w:rsidR="00B8520A" w:rsidRPr="002A0855">
        <w:rPr>
          <w:rFonts w:ascii="Bookman Old Style" w:hAnsi="Bookman Old Style" w:cs="Minion-Regular"/>
          <w:sz w:val="24"/>
          <w:szCs w:val="24"/>
        </w:rPr>
        <w:softHyphen/>
        <w:t>planted</w:t>
      </w:r>
      <w:proofErr w:type="spellEnd"/>
      <w:r w:rsidR="00B8520A" w:rsidRPr="002A0855">
        <w:rPr>
          <w:rFonts w:ascii="Bookman Old Style" w:hAnsi="Bookman Old Style" w:cs="Minion-Regular"/>
          <w:sz w:val="24"/>
          <w:szCs w:val="24"/>
        </w:rPr>
        <w:t xml:space="preserve"> teeth increases the extent of root </w:t>
      </w:r>
      <w:proofErr w:type="spellStart"/>
      <w:r w:rsidR="00B8520A" w:rsidRPr="002A0855">
        <w:rPr>
          <w:rFonts w:ascii="Bookman Old Style" w:hAnsi="Bookman Old Style" w:cs="Minion-Regular"/>
          <w:sz w:val="24"/>
          <w:szCs w:val="24"/>
        </w:rPr>
        <w:t>resorption</w:t>
      </w:r>
      <w:proofErr w:type="spellEnd"/>
      <w:r w:rsidR="00B8520A" w:rsidRPr="002A0855">
        <w:rPr>
          <w:rFonts w:ascii="Bookman Old Style" w:hAnsi="Bookman Old Style" w:cs="Minion-Regular"/>
          <w:sz w:val="24"/>
          <w:szCs w:val="24"/>
        </w:rPr>
        <w:t>; thus, a minimum of 1 week is sufficient. If there has been a notable concomitant alveolar fracture, a rigid splint should be used for 3 to 4 weeks.</w:t>
      </w:r>
      <w:r w:rsidRPr="002A0855">
        <w:rPr>
          <w:rFonts w:ascii="Bookman Old Style" w:hAnsi="Bookman Old Style" w:cs="Minion-Regular"/>
          <w:sz w:val="24"/>
          <w:szCs w:val="24"/>
        </w:rPr>
        <w:t xml:space="preserve"> </w:t>
      </w:r>
    </w:p>
    <w:p w:rsidR="00CE62CD" w:rsidRPr="002A0855" w:rsidRDefault="00CE62CD" w:rsidP="00A13F81">
      <w:pPr>
        <w:ind w:left="426"/>
        <w:rPr>
          <w:rFonts w:ascii="Bookman Old Style" w:hAnsi="Bookman Old Style" w:cs="Minion-Regular"/>
          <w:sz w:val="24"/>
          <w:szCs w:val="24"/>
        </w:rPr>
      </w:pPr>
      <w:r w:rsidRPr="002A0855">
        <w:rPr>
          <w:rFonts w:ascii="Bookman Old Style" w:hAnsi="Bookman Old Style" w:cs="Minion-Regular"/>
          <w:sz w:val="24"/>
          <w:szCs w:val="24"/>
        </w:rPr>
        <w:t xml:space="preserve">Replanted teeth should be followed up regularly. </w:t>
      </w:r>
    </w:p>
    <w:p w:rsidR="005A310A" w:rsidRPr="002A0855" w:rsidRDefault="005A310A" w:rsidP="00A13F81">
      <w:pPr>
        <w:rPr>
          <w:rFonts w:ascii="Bookman Old Style" w:hAnsi="Bookman Old Style" w:cs="Minion-Regular"/>
          <w:b/>
          <w:bCs/>
          <w:sz w:val="24"/>
          <w:szCs w:val="24"/>
        </w:rPr>
      </w:pPr>
      <w:r w:rsidRPr="002A0855">
        <w:rPr>
          <w:rFonts w:ascii="Bookman Old Style" w:hAnsi="Bookman Old Style" w:cs="Minion-Regular"/>
          <w:b/>
          <w:bCs/>
          <w:sz w:val="24"/>
          <w:szCs w:val="24"/>
        </w:rPr>
        <w:t>Injuries to the supporting alveolar wall</w:t>
      </w:r>
    </w:p>
    <w:p w:rsidR="005A310A" w:rsidRPr="002A0855" w:rsidRDefault="005A310A" w:rsidP="00A13F81">
      <w:pPr>
        <w:pStyle w:val="ListParagraph"/>
        <w:numPr>
          <w:ilvl w:val="0"/>
          <w:numId w:val="18"/>
        </w:numPr>
        <w:rPr>
          <w:rFonts w:ascii="Bookman Old Style" w:hAnsi="Bookman Old Style" w:cs="Minion-Regular"/>
          <w:sz w:val="24"/>
          <w:szCs w:val="24"/>
        </w:rPr>
      </w:pPr>
      <w:proofErr w:type="spellStart"/>
      <w:r w:rsidRPr="002A0855">
        <w:rPr>
          <w:rFonts w:ascii="Bookman Old Style" w:hAnsi="Bookman Old Style" w:cs="Minion-Regular"/>
          <w:sz w:val="24"/>
          <w:szCs w:val="24"/>
        </w:rPr>
        <w:t>Comminution</w:t>
      </w:r>
      <w:proofErr w:type="spellEnd"/>
      <w:r w:rsidRPr="002A0855">
        <w:rPr>
          <w:rFonts w:ascii="Bookman Old Style" w:hAnsi="Bookman Old Style" w:cs="Minion-Regular"/>
          <w:sz w:val="24"/>
          <w:szCs w:val="24"/>
        </w:rPr>
        <w:t xml:space="preserve"> of alveolar bone→</w:t>
      </w:r>
      <w:r w:rsidRPr="002A0855">
        <w:rPr>
          <w:rFonts w:ascii="NewBaskerville-Roman" w:hAnsi="NewBaskerville-Roman" w:cs="NewBaskerville-Roman"/>
          <w:sz w:val="20"/>
          <w:szCs w:val="20"/>
        </w:rPr>
        <w:t xml:space="preserve"> </w:t>
      </w:r>
      <w:r w:rsidRPr="002A0855">
        <w:rPr>
          <w:rFonts w:ascii="Bookman Old Style" w:hAnsi="Bookman Old Style" w:cs="Minion-Regular"/>
          <w:sz w:val="24"/>
          <w:szCs w:val="24"/>
        </w:rPr>
        <w:t xml:space="preserve">is usually associated with lateral or intrusive luxation injuries. The fractures are generally reduced with digital manipulation and the luxation injury is treated. Follow-up for evidence of root </w:t>
      </w:r>
      <w:proofErr w:type="spellStart"/>
      <w:r w:rsidRPr="002A0855">
        <w:rPr>
          <w:rFonts w:ascii="Bookman Old Style" w:hAnsi="Bookman Old Style" w:cs="Minion-Regular"/>
          <w:sz w:val="24"/>
          <w:szCs w:val="24"/>
        </w:rPr>
        <w:t>resorption</w:t>
      </w:r>
      <w:proofErr w:type="spellEnd"/>
      <w:r w:rsidRPr="002A0855">
        <w:rPr>
          <w:rFonts w:ascii="Bookman Old Style" w:hAnsi="Bookman Old Style" w:cs="Minion-Regular"/>
          <w:sz w:val="24"/>
          <w:szCs w:val="24"/>
        </w:rPr>
        <w:t xml:space="preserve"> of the involved teeth is indicated.</w:t>
      </w:r>
    </w:p>
    <w:p w:rsidR="00674093" w:rsidRPr="006F5369" w:rsidRDefault="005A310A" w:rsidP="006F5369">
      <w:pPr>
        <w:pStyle w:val="ListParagraph"/>
        <w:numPr>
          <w:ilvl w:val="0"/>
          <w:numId w:val="18"/>
        </w:numPr>
        <w:rPr>
          <w:rFonts w:ascii="Bookman Old Style" w:hAnsi="Bookman Old Style" w:cs="Minion-Regular"/>
          <w:sz w:val="24"/>
          <w:szCs w:val="24"/>
        </w:rPr>
      </w:pPr>
      <w:r w:rsidRPr="002A0855">
        <w:rPr>
          <w:rFonts w:ascii="Bookman Old Style" w:hAnsi="Bookman Old Style" w:cs="Minion-Regular"/>
          <w:sz w:val="24"/>
          <w:szCs w:val="24"/>
        </w:rPr>
        <w:t>Fractures of alveolar socket wall</w:t>
      </w:r>
      <w:r w:rsidR="00AF1124">
        <w:rPr>
          <w:rFonts w:ascii="Bookman Old Style" w:hAnsi="Bookman Old Style" w:cs="Minion-Regular"/>
          <w:sz w:val="24"/>
          <w:szCs w:val="24"/>
        </w:rPr>
        <w:t xml:space="preserve"> or alveolar process</w:t>
      </w:r>
      <w:r w:rsidRPr="002A0855">
        <w:rPr>
          <w:rFonts w:ascii="Bookman Old Style" w:hAnsi="Bookman Old Style" w:cs="Minion-Regular"/>
          <w:sz w:val="24"/>
          <w:szCs w:val="24"/>
        </w:rPr>
        <w:t>→</w:t>
      </w:r>
      <w:r w:rsidR="00674093" w:rsidRPr="002A0855">
        <w:rPr>
          <w:rFonts w:ascii="NewBaskerville-Roman" w:hAnsi="NewBaskerville-Roman" w:cs="NewBaskerville-Roman"/>
          <w:sz w:val="20"/>
          <w:szCs w:val="20"/>
        </w:rPr>
        <w:t xml:space="preserve"> </w:t>
      </w:r>
      <w:r w:rsidR="00AF1124">
        <w:rPr>
          <w:rFonts w:ascii="Bookman Old Style" w:hAnsi="Bookman Old Style" w:cs="Minion-Regular"/>
          <w:sz w:val="24"/>
          <w:szCs w:val="24"/>
        </w:rPr>
        <w:t>closed reduction of the fracture by digital manipulation</w:t>
      </w:r>
      <w:r w:rsidR="00674093" w:rsidRPr="002A0855">
        <w:rPr>
          <w:rFonts w:ascii="Bookman Old Style" w:hAnsi="Bookman Old Style" w:cs="Minion-Regular"/>
          <w:sz w:val="24"/>
          <w:szCs w:val="24"/>
        </w:rPr>
        <w:t>, the occlusion should be checked and the involved teeth removed from the forces of traumatic occlusion. Soft tissue lacerations should be sutured and the involved teeth should be in a rigid splint for 4 weeks to allow osseous healing.</w:t>
      </w:r>
      <w:r w:rsidR="00674093" w:rsidRPr="002A0855">
        <w:rPr>
          <w:rFonts w:ascii="NewBaskerville-Roman" w:hAnsi="NewBaskerville-Roman" w:cs="NewBaskerville-Roman"/>
          <w:sz w:val="20"/>
          <w:szCs w:val="20"/>
        </w:rPr>
        <w:t xml:space="preserve"> </w:t>
      </w:r>
      <w:r w:rsidR="00674093" w:rsidRPr="006F5369">
        <w:rPr>
          <w:rFonts w:ascii="Bookman Old Style" w:hAnsi="Bookman Old Style" w:cs="Minion-Regular"/>
          <w:sz w:val="24"/>
          <w:szCs w:val="24"/>
        </w:rPr>
        <w:t>Alveolar process fractures with primary teeth that are not notably displaced or easily</w:t>
      </w:r>
      <w:r w:rsidR="00674093" w:rsidRPr="006F5369">
        <w:rPr>
          <w:rFonts w:ascii="NewBaskerville-Roman" w:hAnsi="NewBaskerville-Roman" w:cs="NewBaskerville-Roman"/>
          <w:sz w:val="20"/>
          <w:szCs w:val="20"/>
        </w:rPr>
        <w:t xml:space="preserve"> </w:t>
      </w:r>
      <w:r w:rsidR="00674093" w:rsidRPr="006F5369">
        <w:rPr>
          <w:rFonts w:ascii="Bookman Old Style" w:hAnsi="Bookman Old Style" w:cs="Minion-Regular"/>
          <w:sz w:val="24"/>
          <w:szCs w:val="24"/>
        </w:rPr>
        <w:t>manipulated back into proper position may not require splinting because the bone heals quickly in children. However, splinting of the involved segment may be dif</w:t>
      </w:r>
      <w:r w:rsidR="00674093" w:rsidRPr="006F5369">
        <w:rPr>
          <w:rFonts w:ascii="Bookman Old Style" w:hAnsi="Bookman Old Style" w:cs="Minion-Regular"/>
          <w:sz w:val="24"/>
          <w:szCs w:val="24"/>
        </w:rPr>
        <w:softHyphen/>
        <w:t>ficult in children because of the lack of sufficient tooth support. The child should maintain a soft diet for 2 weeks, with periodic follow-up examinations required to monitor pulp health.</w:t>
      </w:r>
      <w:r w:rsidR="006F5369" w:rsidRPr="006F5369">
        <w:rPr>
          <w:rFonts w:ascii="Georgia" w:hAnsi="Georgia" w:cs="Georgia"/>
          <w:sz w:val="29"/>
          <w:szCs w:val="29"/>
        </w:rPr>
        <w:t xml:space="preserve"> </w:t>
      </w:r>
      <w:r w:rsidR="006F5369" w:rsidRPr="006F5369">
        <w:rPr>
          <w:rFonts w:ascii="Bookman Old Style" w:hAnsi="Bookman Old Style" w:cs="Minion-Regular"/>
          <w:sz w:val="24"/>
          <w:szCs w:val="24"/>
        </w:rPr>
        <w:t>Open reduction is</w:t>
      </w:r>
      <w:r w:rsidR="006F5369">
        <w:rPr>
          <w:rFonts w:ascii="Bookman Old Style" w:hAnsi="Bookman Old Style" w:cs="Minion-Regular"/>
          <w:sz w:val="24"/>
          <w:szCs w:val="24"/>
        </w:rPr>
        <w:t xml:space="preserve"> </w:t>
      </w:r>
      <w:r w:rsidR="006F5369" w:rsidRPr="006F5369">
        <w:rPr>
          <w:rFonts w:ascii="Bookman Old Style" w:hAnsi="Bookman Old Style" w:cs="Minion-Regular"/>
          <w:sz w:val="24"/>
          <w:szCs w:val="24"/>
        </w:rPr>
        <w:t>rarely performed in alveolar fractures unless access is required as part of the treatment of an</w:t>
      </w:r>
      <w:r w:rsidR="006F5369">
        <w:rPr>
          <w:rFonts w:ascii="Bookman Old Style" w:hAnsi="Bookman Old Style" w:cs="Minion-Regular"/>
          <w:sz w:val="24"/>
          <w:szCs w:val="24"/>
        </w:rPr>
        <w:t xml:space="preserve"> </w:t>
      </w:r>
      <w:r w:rsidR="006F5369" w:rsidRPr="006F5369">
        <w:rPr>
          <w:rFonts w:ascii="Bookman Old Style" w:hAnsi="Bookman Old Style" w:cs="Minion-Regular"/>
          <w:sz w:val="24"/>
          <w:szCs w:val="24"/>
        </w:rPr>
        <w:t>underlying jaw fracture.</w:t>
      </w:r>
    </w:p>
    <w:p w:rsidR="009701ED" w:rsidRDefault="009701ED" w:rsidP="00A13F81">
      <w:pPr>
        <w:rPr>
          <w:rFonts w:ascii="Bookman Old Style" w:hAnsi="Bookman Old Style" w:cs="Minion-Regular"/>
          <w:b/>
          <w:bCs/>
          <w:sz w:val="24"/>
          <w:szCs w:val="24"/>
        </w:rPr>
      </w:pPr>
    </w:p>
    <w:p w:rsidR="003B7D1C" w:rsidRPr="002A0855" w:rsidRDefault="003B7D1C" w:rsidP="00A13F81">
      <w:pPr>
        <w:rPr>
          <w:rFonts w:ascii="Bookman Old Style" w:hAnsi="Bookman Old Style" w:cs="Minion-Regular"/>
          <w:b/>
          <w:bCs/>
          <w:sz w:val="24"/>
          <w:szCs w:val="24"/>
        </w:rPr>
      </w:pPr>
      <w:r w:rsidRPr="002A0855">
        <w:rPr>
          <w:rFonts w:ascii="Bookman Old Style" w:hAnsi="Bookman Old Style" w:cs="Minion-Regular"/>
          <w:b/>
          <w:bCs/>
          <w:sz w:val="24"/>
          <w:szCs w:val="24"/>
        </w:rPr>
        <w:lastRenderedPageBreak/>
        <w:t xml:space="preserve">Injuries to gingiva </w:t>
      </w:r>
    </w:p>
    <w:p w:rsidR="00523031" w:rsidRPr="002A0855" w:rsidRDefault="003B7D1C" w:rsidP="00A13F81">
      <w:pPr>
        <w:rPr>
          <w:rFonts w:ascii="Bookman Old Style" w:hAnsi="Bookman Old Style" w:cs="Minion-Regular"/>
          <w:sz w:val="24"/>
          <w:szCs w:val="24"/>
        </w:rPr>
      </w:pPr>
      <w:r w:rsidRPr="002A0855">
        <w:rPr>
          <w:rFonts w:ascii="Bookman Old Style" w:hAnsi="Bookman Old Style" w:cs="Minion-Regular"/>
          <w:sz w:val="24"/>
          <w:szCs w:val="24"/>
        </w:rPr>
        <w:t>A copious irrigation for gingival wound is necessary, suturing may be difficult due to the friability of tissue. A suitable antiseptic mouthwash should be prescribed in the postoperative period.</w:t>
      </w:r>
      <w:r w:rsidR="0094348E" w:rsidRPr="002A0855">
        <w:rPr>
          <w:rFonts w:ascii="Bookman Old Style" w:hAnsi="Bookman Old Style" w:cs="Minion-Regular"/>
          <w:sz w:val="24"/>
          <w:szCs w:val="24"/>
        </w:rPr>
        <w:t xml:space="preserve"> </w:t>
      </w:r>
    </w:p>
    <w:p w:rsidR="0094348E" w:rsidRPr="002A0855" w:rsidRDefault="004C194D" w:rsidP="00A13F81">
      <w:pPr>
        <w:rPr>
          <w:rFonts w:ascii="Bookman Old Style" w:hAnsi="Bookman Old Style" w:cs="Minion-Regular"/>
          <w:b/>
          <w:bCs/>
          <w:sz w:val="28"/>
          <w:szCs w:val="26"/>
        </w:rPr>
      </w:pPr>
      <w:r w:rsidRPr="002A0855">
        <w:rPr>
          <w:rFonts w:ascii="Bookman Old Style" w:hAnsi="Bookman Old Style" w:cs="Minion-Regular"/>
          <w:b/>
          <w:bCs/>
          <w:sz w:val="28"/>
          <w:szCs w:val="26"/>
        </w:rPr>
        <w:t xml:space="preserve">Splinting techniques </w:t>
      </w:r>
      <w:r w:rsidR="0094348E" w:rsidRPr="002A0855">
        <w:rPr>
          <w:rFonts w:ascii="Bookman Old Style" w:hAnsi="Bookman Old Style" w:cs="Minion-Regular"/>
          <w:b/>
          <w:bCs/>
          <w:sz w:val="28"/>
          <w:szCs w:val="26"/>
        </w:rPr>
        <w:t xml:space="preserve"> </w:t>
      </w:r>
      <w:r w:rsidR="00327A14" w:rsidRPr="002A0855">
        <w:rPr>
          <w:rFonts w:ascii="Bookman Old Style" w:hAnsi="Bookman Old Style" w:cs="Minion-Regular"/>
          <w:b/>
          <w:bCs/>
          <w:sz w:val="28"/>
          <w:szCs w:val="26"/>
        </w:rPr>
        <w:t xml:space="preserve"> </w:t>
      </w:r>
    </w:p>
    <w:p w:rsidR="009814E9" w:rsidRPr="002A0855" w:rsidRDefault="008D0E90" w:rsidP="00A13F81">
      <w:pPr>
        <w:rPr>
          <w:rFonts w:ascii="Bookman Old Style" w:hAnsi="Bookman Old Style" w:cs="Minion-Regular"/>
          <w:sz w:val="24"/>
          <w:szCs w:val="24"/>
        </w:rPr>
      </w:pPr>
      <w:r w:rsidRPr="002A0855">
        <w:rPr>
          <w:rFonts w:ascii="Bookman Old Style" w:hAnsi="Bookman Old Style" w:cs="Minion-Regular"/>
          <w:sz w:val="24"/>
          <w:szCs w:val="24"/>
        </w:rPr>
        <w:t>Splinting provides stabilization of traumatized teeth and prevents further damage to the pulp and periodontal tissue during the healing period, allowing the attach</w:t>
      </w:r>
      <w:r w:rsidRPr="002A0855">
        <w:rPr>
          <w:rFonts w:ascii="Bookman Old Style" w:hAnsi="Bookman Old Style" w:cs="Minion-Regular"/>
          <w:sz w:val="24"/>
          <w:szCs w:val="24"/>
        </w:rPr>
        <w:softHyphen/>
        <w:t>ment apparatus time to regenerate</w:t>
      </w:r>
      <w:r w:rsidR="009814E9" w:rsidRPr="002A0855">
        <w:rPr>
          <w:rFonts w:ascii="Bookman Old Style" w:hAnsi="Bookman Old Style" w:cs="Minion-Regular"/>
          <w:sz w:val="24"/>
          <w:szCs w:val="24"/>
        </w:rPr>
        <w:t xml:space="preserve">. </w:t>
      </w:r>
    </w:p>
    <w:p w:rsidR="00BE39CB" w:rsidRPr="002A0855" w:rsidRDefault="009814E9" w:rsidP="004B3DAC">
      <w:pPr>
        <w:rPr>
          <w:rFonts w:ascii="Bookman Old Style" w:hAnsi="Bookman Old Style" w:cs="Minion-Regular"/>
          <w:sz w:val="24"/>
          <w:szCs w:val="24"/>
        </w:rPr>
      </w:pPr>
      <w:r w:rsidRPr="002A0855">
        <w:rPr>
          <w:rFonts w:ascii="Bookman Old Style" w:hAnsi="Bookman Old Style" w:cs="Minion-Regular"/>
          <w:sz w:val="24"/>
          <w:szCs w:val="24"/>
        </w:rPr>
        <w:t>In most cases splints should be maintained for 10-14 days, longer periods are required for alveolar bone fractures (6 weeks) and for root fractures 2-4 months may be required.</w:t>
      </w:r>
      <w:r w:rsidRPr="002A0855">
        <w:rPr>
          <w:rFonts w:ascii="NewBaskerville-Roman" w:hAnsi="NewBaskerville-Roman" w:cs="NewBaskerville-Roman"/>
          <w:sz w:val="20"/>
          <w:szCs w:val="20"/>
        </w:rPr>
        <w:t xml:space="preserve"> </w:t>
      </w:r>
      <w:r w:rsidR="00BE39CB" w:rsidRPr="002A0855">
        <w:rPr>
          <w:rFonts w:ascii="Bookman Old Style" w:hAnsi="Bookman Old Style" w:cs="Minion-Regular"/>
          <w:sz w:val="24"/>
          <w:szCs w:val="24"/>
        </w:rPr>
        <w:t>The requirements for an acceptable splint are as follows:</w:t>
      </w:r>
    </w:p>
    <w:p w:rsidR="00BE39CB" w:rsidRPr="002A0855" w:rsidRDefault="00BE39CB" w:rsidP="00A13F81">
      <w:pPr>
        <w:pStyle w:val="ListParagraph"/>
        <w:numPr>
          <w:ilvl w:val="0"/>
          <w:numId w:val="20"/>
        </w:numPr>
        <w:rPr>
          <w:rFonts w:ascii="Bookman Old Style" w:hAnsi="Bookman Old Style" w:cs="Minion-Regular"/>
          <w:sz w:val="24"/>
          <w:szCs w:val="24"/>
        </w:rPr>
      </w:pPr>
      <w:r w:rsidRPr="002A0855">
        <w:rPr>
          <w:rFonts w:ascii="Bookman Old Style" w:hAnsi="Bookman Old Style" w:cs="Minion-Regular"/>
          <w:sz w:val="24"/>
          <w:szCs w:val="24"/>
        </w:rPr>
        <w:t>It is easy to fabricate directly in the mouth, without lengthy laboratory procedures.</w:t>
      </w:r>
    </w:p>
    <w:p w:rsidR="00BE39CB" w:rsidRPr="002A0855" w:rsidRDefault="00BE39CB" w:rsidP="00A13F81">
      <w:pPr>
        <w:pStyle w:val="ListParagraph"/>
        <w:numPr>
          <w:ilvl w:val="0"/>
          <w:numId w:val="20"/>
        </w:numPr>
        <w:rPr>
          <w:rFonts w:ascii="Bookman Old Style" w:hAnsi="Bookman Old Style" w:cs="Minion-Regular"/>
          <w:sz w:val="24"/>
          <w:szCs w:val="24"/>
        </w:rPr>
      </w:pPr>
      <w:r w:rsidRPr="002A0855">
        <w:rPr>
          <w:rFonts w:ascii="Bookman Old Style" w:hAnsi="Bookman Old Style" w:cs="Minion-Regular"/>
          <w:sz w:val="24"/>
          <w:szCs w:val="24"/>
        </w:rPr>
        <w:t>It can be placed passively without force to the teeth.</w:t>
      </w:r>
    </w:p>
    <w:p w:rsidR="00BE39CB" w:rsidRPr="002A0855" w:rsidRDefault="00BE39CB" w:rsidP="00A13F81">
      <w:pPr>
        <w:pStyle w:val="ListParagraph"/>
        <w:numPr>
          <w:ilvl w:val="0"/>
          <w:numId w:val="20"/>
        </w:numPr>
        <w:rPr>
          <w:rFonts w:ascii="Bookman Old Style" w:hAnsi="Bookman Old Style" w:cs="Minion-Regular"/>
          <w:sz w:val="24"/>
          <w:szCs w:val="24"/>
        </w:rPr>
      </w:pPr>
      <w:r w:rsidRPr="002A0855">
        <w:rPr>
          <w:rFonts w:ascii="Bookman Old Style" w:hAnsi="Bookman Old Style" w:cs="Minion-Regular"/>
          <w:sz w:val="24"/>
          <w:szCs w:val="24"/>
        </w:rPr>
        <w:t>It does not contact the gingival tissue and thus cause gingival irritation.</w:t>
      </w:r>
    </w:p>
    <w:p w:rsidR="00BE39CB" w:rsidRPr="002A0855" w:rsidRDefault="00BE39CB" w:rsidP="00A13F81">
      <w:pPr>
        <w:pStyle w:val="ListParagraph"/>
        <w:numPr>
          <w:ilvl w:val="0"/>
          <w:numId w:val="20"/>
        </w:numPr>
        <w:rPr>
          <w:rFonts w:ascii="Bookman Old Style" w:hAnsi="Bookman Old Style" w:cs="Minion-Regular"/>
          <w:sz w:val="24"/>
          <w:szCs w:val="24"/>
        </w:rPr>
      </w:pPr>
      <w:r w:rsidRPr="002A0855">
        <w:rPr>
          <w:rFonts w:ascii="Bookman Old Style" w:hAnsi="Bookman Old Style" w:cs="Minion-Regular"/>
          <w:sz w:val="24"/>
          <w:szCs w:val="24"/>
        </w:rPr>
        <w:t>It does not interfere with normal occlusion.</w:t>
      </w:r>
    </w:p>
    <w:p w:rsidR="00BE39CB" w:rsidRPr="002A0855" w:rsidRDefault="00BE39CB" w:rsidP="00A13F81">
      <w:pPr>
        <w:pStyle w:val="ListParagraph"/>
        <w:numPr>
          <w:ilvl w:val="0"/>
          <w:numId w:val="20"/>
        </w:numPr>
        <w:rPr>
          <w:rFonts w:ascii="Bookman Old Style" w:hAnsi="Bookman Old Style" w:cs="Minion-Regular"/>
          <w:sz w:val="24"/>
          <w:szCs w:val="24"/>
        </w:rPr>
      </w:pPr>
      <w:r w:rsidRPr="002A0855">
        <w:rPr>
          <w:rFonts w:ascii="Bookman Old Style" w:hAnsi="Bookman Old Style" w:cs="Minion-Regular"/>
          <w:sz w:val="24"/>
          <w:szCs w:val="24"/>
        </w:rPr>
        <w:t>It is easily cleaned and allows proper oral hygiene.</w:t>
      </w:r>
    </w:p>
    <w:p w:rsidR="00BE39CB" w:rsidRPr="002A0855" w:rsidRDefault="00BE39CB" w:rsidP="00A13F81">
      <w:pPr>
        <w:pStyle w:val="ListParagraph"/>
        <w:numPr>
          <w:ilvl w:val="0"/>
          <w:numId w:val="20"/>
        </w:numPr>
        <w:rPr>
          <w:rFonts w:ascii="Bookman Old Style" w:hAnsi="Bookman Old Style" w:cs="Minion-Regular"/>
          <w:sz w:val="24"/>
          <w:szCs w:val="24"/>
        </w:rPr>
      </w:pPr>
      <w:r w:rsidRPr="002A0855">
        <w:rPr>
          <w:rFonts w:ascii="Bookman Old Style" w:hAnsi="Bookman Old Style" w:cs="Minion-Regular"/>
          <w:sz w:val="24"/>
          <w:szCs w:val="24"/>
        </w:rPr>
        <w:t>It does not traumatize the teeth or gingiva during application.</w:t>
      </w:r>
    </w:p>
    <w:p w:rsidR="00BE39CB" w:rsidRPr="002A0855" w:rsidRDefault="00BE39CB" w:rsidP="00A13F81">
      <w:pPr>
        <w:pStyle w:val="ListParagraph"/>
        <w:numPr>
          <w:ilvl w:val="0"/>
          <w:numId w:val="20"/>
        </w:numPr>
        <w:rPr>
          <w:rFonts w:ascii="Bookman Old Style" w:hAnsi="Bookman Old Style" w:cs="Minion-Regular"/>
          <w:sz w:val="24"/>
          <w:szCs w:val="24"/>
        </w:rPr>
      </w:pPr>
      <w:r w:rsidRPr="002A0855">
        <w:rPr>
          <w:rFonts w:ascii="Bookman Old Style" w:hAnsi="Bookman Old Style" w:cs="Minion-Regular"/>
          <w:sz w:val="24"/>
          <w:szCs w:val="24"/>
        </w:rPr>
        <w:t>It allows an approach for endodontic therapy.</w:t>
      </w:r>
    </w:p>
    <w:p w:rsidR="00BE39CB" w:rsidRPr="002A0855" w:rsidRDefault="00BE39CB" w:rsidP="00A13F81">
      <w:pPr>
        <w:pStyle w:val="ListParagraph"/>
        <w:numPr>
          <w:ilvl w:val="0"/>
          <w:numId w:val="20"/>
        </w:numPr>
        <w:rPr>
          <w:rFonts w:ascii="Bookman Old Style" w:hAnsi="Bookman Old Style" w:cs="Minion-Regular"/>
          <w:sz w:val="24"/>
          <w:szCs w:val="24"/>
        </w:rPr>
      </w:pPr>
      <w:r w:rsidRPr="002A0855">
        <w:rPr>
          <w:rFonts w:ascii="Bookman Old Style" w:hAnsi="Bookman Old Style" w:cs="Minion-Regular"/>
          <w:sz w:val="24"/>
          <w:szCs w:val="24"/>
        </w:rPr>
        <w:t>It is easily removed.</w:t>
      </w:r>
    </w:p>
    <w:p w:rsidR="00BE39CB" w:rsidRPr="002A0855" w:rsidRDefault="00D6419A" w:rsidP="00A13F81">
      <w:pPr>
        <w:pStyle w:val="ListParagraph"/>
        <w:numPr>
          <w:ilvl w:val="0"/>
          <w:numId w:val="20"/>
        </w:numPr>
        <w:rPr>
          <w:rFonts w:ascii="Bookman Old Style" w:hAnsi="Bookman Old Style" w:cs="Minion-Regular"/>
          <w:sz w:val="24"/>
          <w:szCs w:val="24"/>
        </w:rPr>
      </w:pPr>
      <w:r>
        <w:rPr>
          <w:rFonts w:ascii="Bookman Old Style" w:hAnsi="Bookman Old Style" w:cs="Minion-Regular"/>
          <w:sz w:val="24"/>
          <w:szCs w:val="24"/>
        </w:rPr>
        <w:t xml:space="preserve">It provides good </w:t>
      </w:r>
      <w:r w:rsidR="00BE39CB" w:rsidRPr="002A0855">
        <w:rPr>
          <w:rFonts w:ascii="Bookman Old Style" w:hAnsi="Bookman Old Style" w:cs="Minion-Regular"/>
          <w:sz w:val="24"/>
          <w:szCs w:val="24"/>
        </w:rPr>
        <w:t>esthetic results.</w:t>
      </w:r>
    </w:p>
    <w:p w:rsidR="00BE39CB" w:rsidRPr="002A0855" w:rsidRDefault="00BE39CB" w:rsidP="00A13F81">
      <w:pPr>
        <w:pStyle w:val="ListParagraph"/>
        <w:numPr>
          <w:ilvl w:val="0"/>
          <w:numId w:val="20"/>
        </w:numPr>
        <w:rPr>
          <w:rFonts w:ascii="Bookman Old Style" w:hAnsi="Bookman Old Style" w:cs="Minion-Regular"/>
          <w:sz w:val="24"/>
          <w:szCs w:val="24"/>
        </w:rPr>
      </w:pPr>
      <w:r w:rsidRPr="002A0855">
        <w:rPr>
          <w:rFonts w:ascii="Bookman Old Style" w:hAnsi="Bookman Old Style" w:cs="Minion-Regular"/>
          <w:sz w:val="24"/>
          <w:szCs w:val="24"/>
        </w:rPr>
        <w:t>It does not injure the pulp of the traumatized teeth or adjacent teeth.</w:t>
      </w:r>
    </w:p>
    <w:p w:rsidR="00BE39CB" w:rsidRPr="002A0855" w:rsidRDefault="00BE39CB" w:rsidP="00A13F81">
      <w:pPr>
        <w:pStyle w:val="ListParagraph"/>
        <w:numPr>
          <w:ilvl w:val="0"/>
          <w:numId w:val="20"/>
        </w:numPr>
        <w:rPr>
          <w:rFonts w:ascii="Bookman Old Style" w:hAnsi="Bookman Old Style" w:cs="Minion-Regular"/>
          <w:sz w:val="24"/>
          <w:szCs w:val="24"/>
        </w:rPr>
      </w:pPr>
      <w:r w:rsidRPr="002A0855">
        <w:rPr>
          <w:rFonts w:ascii="Bookman Old Style" w:hAnsi="Bookman Old Style" w:cs="Minion-Regular"/>
          <w:sz w:val="24"/>
          <w:szCs w:val="24"/>
        </w:rPr>
        <w:t>It does not interfere with intraoral radiographic techniques.</w:t>
      </w:r>
    </w:p>
    <w:p w:rsidR="00BE39CB" w:rsidRPr="002A0855" w:rsidRDefault="00BE39CB" w:rsidP="00A13F81">
      <w:pPr>
        <w:pStyle w:val="ListParagraph"/>
        <w:numPr>
          <w:ilvl w:val="0"/>
          <w:numId w:val="20"/>
        </w:numPr>
        <w:rPr>
          <w:rFonts w:ascii="Bookman Old Style" w:hAnsi="Bookman Old Style" w:cs="Minion-Regular"/>
          <w:sz w:val="24"/>
          <w:szCs w:val="24"/>
        </w:rPr>
      </w:pPr>
      <w:r w:rsidRPr="002A0855">
        <w:rPr>
          <w:rFonts w:ascii="Bookman Old Style" w:hAnsi="Bookman Old Style" w:cs="Minion-Regular"/>
          <w:sz w:val="24"/>
          <w:szCs w:val="24"/>
        </w:rPr>
        <w:t>It allows placement of a rubber dam in all types of dentition.</w:t>
      </w:r>
    </w:p>
    <w:p w:rsidR="00BE39CB" w:rsidRPr="002A0855" w:rsidRDefault="00BE39CB" w:rsidP="00A13F81">
      <w:pPr>
        <w:pStyle w:val="ListParagraph"/>
        <w:numPr>
          <w:ilvl w:val="0"/>
          <w:numId w:val="20"/>
        </w:numPr>
        <w:rPr>
          <w:rFonts w:ascii="Bookman Old Style" w:hAnsi="Bookman Old Style" w:cs="Minion-Regular"/>
          <w:sz w:val="24"/>
          <w:szCs w:val="24"/>
        </w:rPr>
      </w:pPr>
      <w:r w:rsidRPr="002A0855">
        <w:rPr>
          <w:rFonts w:ascii="Bookman Old Style" w:hAnsi="Bookman Old Style" w:cs="Minion-Regular"/>
          <w:sz w:val="24"/>
          <w:szCs w:val="24"/>
        </w:rPr>
        <w:t xml:space="preserve">It does not promote root </w:t>
      </w:r>
      <w:proofErr w:type="spellStart"/>
      <w:r w:rsidRPr="002A0855">
        <w:rPr>
          <w:rFonts w:ascii="Bookman Old Style" w:hAnsi="Bookman Old Style" w:cs="Minion-Regular"/>
          <w:sz w:val="24"/>
          <w:szCs w:val="24"/>
        </w:rPr>
        <w:t>resorption</w:t>
      </w:r>
      <w:proofErr w:type="spellEnd"/>
      <w:r w:rsidRPr="002A0855">
        <w:rPr>
          <w:rFonts w:ascii="Bookman Old Style" w:hAnsi="Bookman Old Style" w:cs="Minion-Regular"/>
          <w:sz w:val="24"/>
          <w:szCs w:val="24"/>
        </w:rPr>
        <w:t>.</w:t>
      </w:r>
    </w:p>
    <w:p w:rsidR="00BE39CB" w:rsidRPr="002A0855" w:rsidRDefault="00BE39CB" w:rsidP="00A13F81">
      <w:pPr>
        <w:pStyle w:val="ListParagraph"/>
        <w:numPr>
          <w:ilvl w:val="0"/>
          <w:numId w:val="20"/>
        </w:numPr>
        <w:rPr>
          <w:rFonts w:ascii="Bookman Old Style" w:hAnsi="Bookman Old Style" w:cs="Minion-Regular"/>
          <w:sz w:val="24"/>
          <w:szCs w:val="24"/>
        </w:rPr>
      </w:pPr>
      <w:r w:rsidRPr="002A0855">
        <w:rPr>
          <w:rFonts w:ascii="Bookman Old Style" w:hAnsi="Bookman Old Style" w:cs="Minion-Regular"/>
          <w:sz w:val="24"/>
          <w:szCs w:val="24"/>
        </w:rPr>
        <w:t xml:space="preserve">It allows slight mobility so that the position of the tooth after </w:t>
      </w:r>
      <w:proofErr w:type="spellStart"/>
      <w:r w:rsidRPr="002A0855">
        <w:rPr>
          <w:rFonts w:ascii="Bookman Old Style" w:hAnsi="Bookman Old Style" w:cs="Minion-Regular"/>
          <w:sz w:val="24"/>
          <w:szCs w:val="24"/>
        </w:rPr>
        <w:t>reimplantation</w:t>
      </w:r>
      <w:proofErr w:type="spellEnd"/>
      <w:r w:rsidRPr="002A0855">
        <w:rPr>
          <w:rFonts w:ascii="Bookman Old Style" w:hAnsi="Bookman Old Style" w:cs="Minion-Regular"/>
          <w:sz w:val="24"/>
          <w:szCs w:val="24"/>
        </w:rPr>
        <w:t xml:space="preserve"> exerts minimal pressure between the root surface and the alveolar bone.</w:t>
      </w:r>
    </w:p>
    <w:p w:rsidR="009814E9" w:rsidRPr="002A0855" w:rsidRDefault="00BE39CB" w:rsidP="00A13F81">
      <w:pPr>
        <w:pStyle w:val="ListParagraph"/>
        <w:numPr>
          <w:ilvl w:val="0"/>
          <w:numId w:val="20"/>
        </w:numPr>
        <w:rPr>
          <w:rFonts w:ascii="Bookman Old Style" w:hAnsi="Bookman Old Style" w:cs="Minion-Regular"/>
          <w:sz w:val="24"/>
          <w:szCs w:val="24"/>
        </w:rPr>
      </w:pPr>
      <w:r w:rsidRPr="002A0855">
        <w:rPr>
          <w:rFonts w:ascii="Bookman Old Style" w:hAnsi="Bookman Old Style" w:cs="Minion-Regular"/>
          <w:sz w:val="24"/>
          <w:szCs w:val="24"/>
        </w:rPr>
        <w:t>It is economical and requires minimal specialized equipment.</w:t>
      </w:r>
    </w:p>
    <w:p w:rsidR="00BE39CB" w:rsidRPr="002A0855" w:rsidRDefault="00BE39CB" w:rsidP="00A13F81">
      <w:pPr>
        <w:rPr>
          <w:rFonts w:ascii="Bookman Old Style" w:hAnsi="Bookman Old Style" w:cs="Minion-Regular"/>
          <w:b/>
          <w:bCs/>
          <w:sz w:val="24"/>
          <w:szCs w:val="24"/>
        </w:rPr>
      </w:pPr>
      <w:r w:rsidRPr="002A0855">
        <w:rPr>
          <w:rFonts w:ascii="Bookman Old Style" w:hAnsi="Bookman Old Style" w:cs="Minion-Regular"/>
          <w:b/>
          <w:bCs/>
          <w:sz w:val="24"/>
          <w:szCs w:val="24"/>
        </w:rPr>
        <w:t>Enamel bonded composite resin splints</w:t>
      </w:r>
    </w:p>
    <w:p w:rsidR="00553F12" w:rsidRDefault="00553F12" w:rsidP="00553F12">
      <w:pPr>
        <w:rPr>
          <w:rFonts w:ascii="Bookman Old Style" w:hAnsi="Bookman Old Style" w:cs="Minion-Regular"/>
          <w:sz w:val="24"/>
          <w:szCs w:val="24"/>
        </w:rPr>
      </w:pPr>
      <w:r>
        <w:rPr>
          <w:rFonts w:ascii="Bookman Old Style" w:hAnsi="Bookman Old Style" w:cs="Minion-Regular"/>
          <w:sz w:val="24"/>
          <w:szCs w:val="24"/>
        </w:rPr>
        <w:t xml:space="preserve">It is </w:t>
      </w:r>
      <w:r w:rsidR="00EC21F6" w:rsidRPr="002A0855">
        <w:rPr>
          <w:rFonts w:ascii="Bookman Old Style" w:hAnsi="Bookman Old Style" w:cs="Minion-Regular"/>
          <w:sz w:val="24"/>
          <w:szCs w:val="24"/>
        </w:rPr>
        <w:t>a relatively easy, versatile method for stabiliza</w:t>
      </w:r>
      <w:r w:rsidR="004B3DAC">
        <w:rPr>
          <w:rFonts w:ascii="Bookman Old Style" w:hAnsi="Bookman Old Style" w:cs="Minion-Regular"/>
          <w:sz w:val="24"/>
          <w:szCs w:val="24"/>
        </w:rPr>
        <w:t>tion of teeth with effec</w:t>
      </w:r>
      <w:r w:rsidR="004B3DAC">
        <w:rPr>
          <w:rFonts w:ascii="Bookman Old Style" w:hAnsi="Bookman Old Style" w:cs="Minion-Regular"/>
          <w:sz w:val="24"/>
          <w:szCs w:val="24"/>
        </w:rPr>
        <w:softHyphen/>
        <w:t xml:space="preserve">tive, </w:t>
      </w:r>
      <w:r w:rsidR="00EC21F6" w:rsidRPr="002A0855">
        <w:rPr>
          <w:rFonts w:ascii="Bookman Old Style" w:hAnsi="Bookman Old Style" w:cs="Minion-Regular"/>
          <w:sz w:val="24"/>
          <w:szCs w:val="24"/>
        </w:rPr>
        <w:t xml:space="preserve">esthetic composite resin materials. This method provides excellent stabilization and allows the patient to keep the teeth and gingiva clear </w:t>
      </w:r>
      <w:r w:rsidR="00EC21F6" w:rsidRPr="002A0855">
        <w:rPr>
          <w:rFonts w:ascii="Bookman Old Style" w:hAnsi="Bookman Old Style" w:cs="Minion-Regular"/>
          <w:sz w:val="24"/>
          <w:szCs w:val="24"/>
        </w:rPr>
        <w:lastRenderedPageBreak/>
        <w:t>because the splint is away from the periodontal tissue. The procedure is simple and efficient, may not require anesthesia, is hygienic, and serves as definitive treat</w:t>
      </w:r>
      <w:r w:rsidR="00EC21F6" w:rsidRPr="002A0855">
        <w:rPr>
          <w:rFonts w:ascii="Bookman Old Style" w:hAnsi="Bookman Old Style" w:cs="Minion-Regular"/>
          <w:sz w:val="24"/>
          <w:szCs w:val="24"/>
        </w:rPr>
        <w:softHyphen/>
        <w:t xml:space="preserve">ment. One disadvantage of the method is that the material may fracture because the acrylic is brittle when exposed to </w:t>
      </w:r>
      <w:proofErr w:type="spellStart"/>
      <w:r w:rsidR="00EC21F6" w:rsidRPr="002A0855">
        <w:rPr>
          <w:rFonts w:ascii="Bookman Old Style" w:hAnsi="Bookman Old Style" w:cs="Minion-Regular"/>
          <w:sz w:val="24"/>
          <w:szCs w:val="24"/>
        </w:rPr>
        <w:t>occlusal</w:t>
      </w:r>
      <w:proofErr w:type="spellEnd"/>
      <w:r w:rsidR="00EC21F6" w:rsidRPr="002A0855">
        <w:rPr>
          <w:rFonts w:ascii="Bookman Old Style" w:hAnsi="Bookman Old Style" w:cs="Minion-Regular"/>
          <w:sz w:val="24"/>
          <w:szCs w:val="24"/>
        </w:rPr>
        <w:t xml:space="preserve"> masticatory forces. </w:t>
      </w:r>
    </w:p>
    <w:p w:rsidR="00D86D0D" w:rsidRPr="002A0855" w:rsidRDefault="00D86D0D" w:rsidP="00553F12">
      <w:pPr>
        <w:rPr>
          <w:rFonts w:ascii="Bookman Old Style" w:hAnsi="Bookman Old Style" w:cs="Minion-Regular"/>
          <w:b/>
          <w:bCs/>
          <w:sz w:val="24"/>
          <w:szCs w:val="24"/>
        </w:rPr>
      </w:pPr>
      <w:r w:rsidRPr="002A0855">
        <w:rPr>
          <w:rFonts w:ascii="Bookman Old Style" w:hAnsi="Bookman Old Style" w:cs="Minion-Regular"/>
          <w:b/>
          <w:bCs/>
          <w:sz w:val="24"/>
          <w:szCs w:val="24"/>
        </w:rPr>
        <w:t>Etch wire composite splint</w:t>
      </w:r>
    </w:p>
    <w:p w:rsidR="008A512E" w:rsidRPr="002A0855" w:rsidRDefault="00D86D0D" w:rsidP="00A13F81">
      <w:pPr>
        <w:rPr>
          <w:rFonts w:ascii="Bookman Old Style" w:hAnsi="Bookman Old Style" w:cs="Minion-Regular"/>
          <w:sz w:val="24"/>
          <w:szCs w:val="24"/>
        </w:rPr>
      </w:pPr>
      <w:r w:rsidRPr="002A0855">
        <w:rPr>
          <w:rFonts w:ascii="Bookman Old Style" w:hAnsi="Bookman Old Style" w:cs="Minion-Regular"/>
          <w:sz w:val="24"/>
          <w:szCs w:val="24"/>
        </w:rPr>
        <w:t>The wire should</w:t>
      </w:r>
      <w:r w:rsidR="00FD7F68">
        <w:rPr>
          <w:rFonts w:ascii="Bookman Old Style" w:hAnsi="Bookman Old Style" w:cs="Minion-Regular"/>
          <w:sz w:val="24"/>
          <w:szCs w:val="24"/>
        </w:rPr>
        <w:t xml:space="preserve"> be of proper stiffness. </w:t>
      </w:r>
      <w:r w:rsidRPr="002A0855">
        <w:rPr>
          <w:rFonts w:ascii="Bookman Old Style" w:hAnsi="Bookman Old Style" w:cs="NewBaskerville-Roman"/>
          <w:sz w:val="24"/>
          <w:szCs w:val="24"/>
        </w:rPr>
        <w:t xml:space="preserve">It is </w:t>
      </w:r>
      <w:r w:rsidRPr="002A0855">
        <w:rPr>
          <w:rFonts w:ascii="Bookman Old Style" w:hAnsi="Bookman Old Style" w:cs="Minion-Regular"/>
          <w:sz w:val="24"/>
          <w:szCs w:val="24"/>
        </w:rPr>
        <w:t xml:space="preserve">used with all types of </w:t>
      </w:r>
      <w:proofErr w:type="spellStart"/>
      <w:r w:rsidRPr="002A0855">
        <w:rPr>
          <w:rFonts w:ascii="Bookman Old Style" w:hAnsi="Bookman Old Style" w:cs="Minion-Regular"/>
          <w:sz w:val="24"/>
          <w:szCs w:val="24"/>
        </w:rPr>
        <w:t>dentoalveolar</w:t>
      </w:r>
      <w:proofErr w:type="spellEnd"/>
      <w:r w:rsidRPr="002A0855">
        <w:rPr>
          <w:rFonts w:ascii="Bookman Old Style" w:hAnsi="Bookman Old Style" w:cs="Minion-Regular"/>
          <w:sz w:val="24"/>
          <w:szCs w:val="24"/>
        </w:rPr>
        <w:t xml:space="preserve"> trauma, luxation inju</w:t>
      </w:r>
      <w:r w:rsidRPr="002A0855">
        <w:rPr>
          <w:rFonts w:ascii="Bookman Old Style" w:hAnsi="Bookman Old Style" w:cs="Minion-Regular"/>
          <w:sz w:val="24"/>
          <w:szCs w:val="24"/>
        </w:rPr>
        <w:softHyphen/>
        <w:t xml:space="preserve">ries, root fractures, </w:t>
      </w:r>
      <w:proofErr w:type="spellStart"/>
      <w:r w:rsidRPr="002A0855">
        <w:rPr>
          <w:rFonts w:ascii="Bookman Old Style" w:hAnsi="Bookman Old Style" w:cs="Minion-Regular"/>
          <w:sz w:val="24"/>
          <w:szCs w:val="24"/>
        </w:rPr>
        <w:t>autotransplantation</w:t>
      </w:r>
      <w:proofErr w:type="spellEnd"/>
      <w:r w:rsidRPr="002A0855">
        <w:rPr>
          <w:rFonts w:ascii="Bookman Old Style" w:hAnsi="Bookman Old Style" w:cs="Minion-Regular"/>
          <w:sz w:val="24"/>
          <w:szCs w:val="24"/>
        </w:rPr>
        <w:t>, and alveolar fractures in which good stabilization can be obtained. This technique is esthetic, hygienic, and quick to construct, it is useful with missing teeth or in a mixed dentition in which teeth are not fully erupted and the edentulous area has to be spanned</w:t>
      </w:r>
      <w:r w:rsidR="008A512E" w:rsidRPr="002A0855">
        <w:rPr>
          <w:rFonts w:ascii="Bookman Old Style" w:hAnsi="Bookman Old Style" w:cs="Minion-Regular"/>
          <w:sz w:val="24"/>
          <w:szCs w:val="24"/>
        </w:rPr>
        <w:t xml:space="preserve">. The only teeth that might not be suitable for this type of splint are those with artificial crowns or large fillings because they cannot be etched and composite material bonded to the surface. </w:t>
      </w:r>
    </w:p>
    <w:p w:rsidR="00987BC0" w:rsidRPr="002A0855" w:rsidRDefault="00987BC0" w:rsidP="00A13F81">
      <w:pPr>
        <w:rPr>
          <w:rFonts w:ascii="Bookman Old Style" w:hAnsi="Bookman Old Style" w:cs="Minion-Regular"/>
          <w:b/>
          <w:bCs/>
          <w:sz w:val="24"/>
          <w:szCs w:val="24"/>
        </w:rPr>
      </w:pPr>
      <w:r w:rsidRPr="002A0855">
        <w:rPr>
          <w:rFonts w:ascii="Bookman Old Style" w:hAnsi="Bookman Old Style" w:cs="Minion-Regular"/>
          <w:b/>
          <w:bCs/>
          <w:sz w:val="24"/>
          <w:szCs w:val="24"/>
        </w:rPr>
        <w:t>Cap-splints</w:t>
      </w:r>
    </w:p>
    <w:p w:rsidR="00987BC0" w:rsidRPr="002A0855" w:rsidRDefault="009609F8" w:rsidP="00A13F81">
      <w:pPr>
        <w:rPr>
          <w:rFonts w:ascii="Bookman Old Style" w:hAnsi="Bookman Old Style" w:cs="Minion-Regular"/>
          <w:b/>
          <w:bCs/>
          <w:sz w:val="24"/>
          <w:szCs w:val="24"/>
        </w:rPr>
      </w:pPr>
      <w:r w:rsidRPr="002A0855">
        <w:rPr>
          <w:rFonts w:ascii="Bookman Old Style" w:hAnsi="Bookman Old Style" w:cs="Minion-Regular"/>
          <w:sz w:val="24"/>
          <w:szCs w:val="24"/>
        </w:rPr>
        <w:t xml:space="preserve">They include metal (like Silver alloy), heat or cold-curing acrylic splints. </w:t>
      </w:r>
      <w:r w:rsidR="00987BC0" w:rsidRPr="002A0855">
        <w:rPr>
          <w:rFonts w:ascii="Bookman Old Style" w:hAnsi="Bookman Old Style" w:cs="Minion-Regular"/>
          <w:sz w:val="24"/>
          <w:szCs w:val="24"/>
        </w:rPr>
        <w:t xml:space="preserve">This technique requires reduction into correct position and then accurate impression of teeth and both jaws. It provides excellent immobilization and protection of traumatized teeth.  </w:t>
      </w:r>
      <w:r w:rsidR="00987BC0" w:rsidRPr="002A0855">
        <w:rPr>
          <w:rFonts w:ascii="Bookman Old Style" w:hAnsi="Bookman Old Style" w:cs="Minion-Regular"/>
          <w:b/>
          <w:bCs/>
          <w:sz w:val="24"/>
          <w:szCs w:val="24"/>
        </w:rPr>
        <w:t xml:space="preserve"> </w:t>
      </w:r>
    </w:p>
    <w:p w:rsidR="00987BC0" w:rsidRPr="002A0855" w:rsidRDefault="00987BC0" w:rsidP="00A13F81">
      <w:pPr>
        <w:rPr>
          <w:rFonts w:ascii="Bookman Old Style" w:hAnsi="Bookman Old Style" w:cs="Minion-Regular"/>
          <w:b/>
          <w:bCs/>
          <w:sz w:val="24"/>
          <w:szCs w:val="24"/>
        </w:rPr>
      </w:pPr>
      <w:r w:rsidRPr="002A0855">
        <w:rPr>
          <w:rFonts w:ascii="Bookman Old Style" w:hAnsi="Bookman Old Style" w:cs="Minion-Regular"/>
          <w:b/>
          <w:bCs/>
          <w:sz w:val="24"/>
          <w:szCs w:val="24"/>
        </w:rPr>
        <w:t>Vacuum-formed plastic splints</w:t>
      </w:r>
    </w:p>
    <w:p w:rsidR="000C30C1" w:rsidRPr="002A0855" w:rsidRDefault="000C30C1" w:rsidP="00A13F81">
      <w:pPr>
        <w:rPr>
          <w:rFonts w:ascii="Bookman Old Style" w:hAnsi="Bookman Old Style" w:cs="Minion-Regular"/>
          <w:sz w:val="24"/>
          <w:szCs w:val="24"/>
        </w:rPr>
      </w:pPr>
      <w:r w:rsidRPr="002A0855">
        <w:rPr>
          <w:rFonts w:ascii="Bookman Old Style" w:hAnsi="Bookman Old Style" w:cs="Minion-Regular"/>
          <w:sz w:val="24"/>
          <w:szCs w:val="24"/>
        </w:rPr>
        <w:t xml:space="preserve">Simple splints for </w:t>
      </w:r>
      <w:proofErr w:type="spellStart"/>
      <w:r w:rsidRPr="002A0855">
        <w:rPr>
          <w:rFonts w:ascii="Bookman Old Style" w:hAnsi="Bookman Old Style" w:cs="Minion-Regular"/>
          <w:sz w:val="24"/>
          <w:szCs w:val="24"/>
        </w:rPr>
        <w:t>subluxed</w:t>
      </w:r>
      <w:proofErr w:type="spellEnd"/>
      <w:r w:rsidRPr="002A0855">
        <w:rPr>
          <w:rFonts w:ascii="Bookman Old Style" w:hAnsi="Bookman Old Style" w:cs="Minion-Regular"/>
          <w:sz w:val="24"/>
          <w:szCs w:val="24"/>
        </w:rPr>
        <w:t xml:space="preserve"> teeth or minor alveolar fractures can also be constructed from vacuum-formed plastic. An impression is taken following repositioning of the tooth or alveolar fragment. A thin plastic veneer splint is then vacuum-formed in the laboratory. The splint can be self-retaining but is usually fixed with a zinc oxide based cement or cold-cure acrylic resin, although individually chipped or fractured teeth should be covered with calcium hydroxide. This type of splints may compromise oral hygiene leading to gingival inflammation and interference with healing of the traumatized tissues.</w:t>
      </w:r>
    </w:p>
    <w:p w:rsidR="00E67EDC" w:rsidRPr="002A0855" w:rsidRDefault="00E67EDC" w:rsidP="00A13F81">
      <w:pPr>
        <w:rPr>
          <w:rFonts w:ascii="Bookman Old Style" w:hAnsi="Bookman Old Style" w:cs="Minion-Regular"/>
          <w:b/>
          <w:bCs/>
          <w:sz w:val="24"/>
          <w:szCs w:val="24"/>
        </w:rPr>
      </w:pPr>
      <w:r w:rsidRPr="002A0855">
        <w:rPr>
          <w:rFonts w:ascii="Bookman Old Style" w:hAnsi="Bookman Old Style" w:cs="Minion-Regular"/>
          <w:b/>
          <w:bCs/>
          <w:sz w:val="24"/>
          <w:szCs w:val="24"/>
        </w:rPr>
        <w:t>Orthodontic appliance</w:t>
      </w:r>
    </w:p>
    <w:p w:rsidR="009701ED" w:rsidRPr="006F5369" w:rsidRDefault="00E67EDC" w:rsidP="006F5369">
      <w:pPr>
        <w:rPr>
          <w:rFonts w:ascii="Bookman Old Style" w:hAnsi="Bookman Old Style" w:cs="Minion-Regular"/>
          <w:sz w:val="24"/>
          <w:szCs w:val="24"/>
        </w:rPr>
      </w:pPr>
      <w:r w:rsidRPr="002A0855">
        <w:rPr>
          <w:rFonts w:ascii="Bookman Old Style" w:hAnsi="Bookman Old Style" w:cs="Minion-Regular"/>
          <w:sz w:val="24"/>
          <w:szCs w:val="24"/>
        </w:rPr>
        <w:t xml:space="preserve">Edgewise brackets and arch wire can be used to provide support for traumatized teeth but they must be passive. </w:t>
      </w:r>
    </w:p>
    <w:p w:rsidR="00D6419A" w:rsidRDefault="00D6419A" w:rsidP="00A13F81">
      <w:pPr>
        <w:rPr>
          <w:rFonts w:ascii="Bookman Old Style" w:hAnsi="Bookman Old Style" w:cs="Minion-Regular"/>
          <w:b/>
          <w:bCs/>
          <w:sz w:val="24"/>
          <w:szCs w:val="24"/>
        </w:rPr>
      </w:pPr>
    </w:p>
    <w:p w:rsidR="008E6BEC" w:rsidRPr="002A0855" w:rsidRDefault="008E6BEC" w:rsidP="00A13F81">
      <w:pPr>
        <w:rPr>
          <w:rFonts w:ascii="Bookman Old Style" w:hAnsi="Bookman Old Style" w:cs="Minion-Regular"/>
          <w:b/>
          <w:bCs/>
          <w:sz w:val="24"/>
          <w:szCs w:val="24"/>
        </w:rPr>
      </w:pPr>
      <w:r w:rsidRPr="002A0855">
        <w:rPr>
          <w:rFonts w:ascii="Bookman Old Style" w:hAnsi="Bookman Old Style" w:cs="Minion-Regular"/>
          <w:b/>
          <w:bCs/>
          <w:sz w:val="24"/>
          <w:szCs w:val="24"/>
        </w:rPr>
        <w:lastRenderedPageBreak/>
        <w:t xml:space="preserve">Arch bars </w:t>
      </w:r>
    </w:p>
    <w:p w:rsidR="00FD7F68" w:rsidRPr="009701ED" w:rsidRDefault="008E6BEC" w:rsidP="009701ED">
      <w:pPr>
        <w:rPr>
          <w:rFonts w:ascii="Bookman Old Style" w:hAnsi="Bookman Old Style" w:cs="Minion-Regular"/>
          <w:sz w:val="24"/>
          <w:szCs w:val="24"/>
        </w:rPr>
      </w:pPr>
      <w:r w:rsidRPr="002A0855">
        <w:rPr>
          <w:rFonts w:ascii="Bookman Old Style" w:hAnsi="Bookman Old Style" w:cs="Minion-Regular"/>
          <w:sz w:val="24"/>
          <w:szCs w:val="24"/>
        </w:rPr>
        <w:t xml:space="preserve">They are used for stabilization of alveolar process fractures if the teeth within the segment are stable and can also </w:t>
      </w:r>
      <w:proofErr w:type="spellStart"/>
      <w:r w:rsidRPr="002A0855">
        <w:rPr>
          <w:rFonts w:ascii="Bookman Old Style" w:hAnsi="Bookman Old Style" w:cs="Minion-Regular"/>
          <w:sz w:val="24"/>
          <w:szCs w:val="24"/>
        </w:rPr>
        <w:t>used</w:t>
      </w:r>
      <w:proofErr w:type="spellEnd"/>
      <w:r w:rsidRPr="002A0855">
        <w:rPr>
          <w:rFonts w:ascii="Bookman Old Style" w:hAnsi="Bookman Old Style" w:cs="Minion-Regular"/>
          <w:sz w:val="24"/>
          <w:szCs w:val="24"/>
        </w:rPr>
        <w:t xml:space="preserve"> for supporting </w:t>
      </w:r>
      <w:proofErr w:type="spellStart"/>
      <w:r w:rsidRPr="002A0855">
        <w:rPr>
          <w:rFonts w:ascii="Bookman Old Style" w:hAnsi="Bookman Old Style" w:cs="Minion-Regular"/>
          <w:sz w:val="24"/>
          <w:szCs w:val="24"/>
        </w:rPr>
        <w:t>subluxed</w:t>
      </w:r>
      <w:proofErr w:type="spellEnd"/>
      <w:r w:rsidRPr="002A0855">
        <w:rPr>
          <w:rFonts w:ascii="Bookman Old Style" w:hAnsi="Bookman Old Style" w:cs="Minion-Regular"/>
          <w:sz w:val="24"/>
          <w:szCs w:val="24"/>
        </w:rPr>
        <w:t xml:space="preserve"> teeth, but they are not recommended for tooth fixation because the tied wire tends to loosen with time and rest on the marginal gingiva, causing mechanical irritation and a site for bac</w:t>
      </w:r>
      <w:r w:rsidRPr="002A0855">
        <w:rPr>
          <w:rFonts w:ascii="Bookman Old Style" w:hAnsi="Bookman Old Style" w:cs="Minion-Regular"/>
          <w:sz w:val="24"/>
          <w:szCs w:val="24"/>
        </w:rPr>
        <w:softHyphen/>
        <w:t xml:space="preserve">terial deposition. If the teeth are mobile, the supporting wires, if positioned apically to the cervical prominence, may have a tendency to elevate the tooth slowly. </w:t>
      </w:r>
    </w:p>
    <w:p w:rsidR="006D05D0" w:rsidRPr="002A0855" w:rsidRDefault="006D05D0" w:rsidP="00A13F81">
      <w:pPr>
        <w:rPr>
          <w:rFonts w:ascii="Bookman Old Style" w:hAnsi="Bookman Old Style" w:cs="Minion-Regular"/>
          <w:b/>
          <w:bCs/>
          <w:sz w:val="24"/>
          <w:szCs w:val="24"/>
        </w:rPr>
      </w:pPr>
      <w:r w:rsidRPr="002A0855">
        <w:rPr>
          <w:rFonts w:ascii="Bookman Old Style" w:hAnsi="Bookman Old Style" w:cs="Minion-Regular"/>
          <w:b/>
          <w:bCs/>
          <w:sz w:val="24"/>
          <w:szCs w:val="24"/>
        </w:rPr>
        <w:t>Interdental wiring techniques</w:t>
      </w:r>
    </w:p>
    <w:p w:rsidR="006D05D0" w:rsidRPr="002A0855" w:rsidRDefault="006D05D0" w:rsidP="00A13F81">
      <w:pPr>
        <w:rPr>
          <w:rFonts w:ascii="Bookman Old Style" w:hAnsi="Bookman Old Style" w:cs="Minion-Regular"/>
          <w:sz w:val="24"/>
          <w:szCs w:val="24"/>
        </w:rPr>
      </w:pPr>
      <w:r w:rsidRPr="002A0855">
        <w:rPr>
          <w:rFonts w:ascii="Bookman Old Style" w:hAnsi="Bookman Old Style" w:cs="Minion-Regular"/>
          <w:sz w:val="24"/>
          <w:szCs w:val="24"/>
        </w:rPr>
        <w:t>They can be used but are techni</w:t>
      </w:r>
      <w:r w:rsidRPr="002A0855">
        <w:rPr>
          <w:rFonts w:ascii="Bookman Old Style" w:hAnsi="Bookman Old Style" w:cs="Minion-Regular"/>
          <w:sz w:val="24"/>
          <w:szCs w:val="24"/>
        </w:rPr>
        <w:softHyphen/>
        <w:t xml:space="preserve">cally difficult and troublesome. The patient may have difficulty in cleaning around the wires and the wires may slip apically below the cervical prominence of the tooth and elevate the tooth or damage the </w:t>
      </w:r>
      <w:proofErr w:type="spellStart"/>
      <w:r w:rsidRPr="002A0855">
        <w:rPr>
          <w:rFonts w:ascii="Bookman Old Style" w:hAnsi="Bookman Old Style" w:cs="Minion-Regular"/>
          <w:sz w:val="24"/>
          <w:szCs w:val="24"/>
        </w:rPr>
        <w:t>cementum</w:t>
      </w:r>
      <w:proofErr w:type="spellEnd"/>
      <w:r w:rsidRPr="002A0855">
        <w:rPr>
          <w:rFonts w:ascii="Bookman Old Style" w:hAnsi="Bookman Old Style" w:cs="Minion-Regular"/>
          <w:sz w:val="24"/>
          <w:szCs w:val="24"/>
        </w:rPr>
        <w:t xml:space="preserve"> surface.</w:t>
      </w:r>
    </w:p>
    <w:p w:rsidR="006D05D0" w:rsidRPr="002A0855" w:rsidRDefault="006D05D0" w:rsidP="00D005AC">
      <w:pPr>
        <w:pStyle w:val="ListParagraph"/>
        <w:numPr>
          <w:ilvl w:val="0"/>
          <w:numId w:val="21"/>
        </w:numPr>
        <w:rPr>
          <w:rFonts w:ascii="Bookman Old Style" w:hAnsi="Bookman Old Style" w:cs="Minion-Regular"/>
          <w:sz w:val="24"/>
          <w:szCs w:val="24"/>
        </w:rPr>
      </w:pPr>
      <w:r w:rsidRPr="002A0855">
        <w:rPr>
          <w:rFonts w:ascii="Bookman Old Style" w:hAnsi="Bookman Old Style" w:cs="Minion-Regular"/>
          <w:b/>
          <w:bCs/>
          <w:sz w:val="24"/>
          <w:szCs w:val="24"/>
        </w:rPr>
        <w:t xml:space="preserve">Figure-of-eight wiring </w:t>
      </w:r>
      <w:r w:rsidRPr="002A0855">
        <w:rPr>
          <w:rFonts w:ascii="Bookman Old Style" w:hAnsi="Bookman Old Style" w:cs="Minion-Regular"/>
          <w:sz w:val="24"/>
          <w:szCs w:val="24"/>
        </w:rPr>
        <w:t xml:space="preserve">→ using soft stainless steel wires around the abutment teeth and the </w:t>
      </w:r>
      <w:proofErr w:type="spellStart"/>
      <w:r w:rsidRPr="002A0855">
        <w:rPr>
          <w:rFonts w:ascii="Bookman Old Style" w:hAnsi="Bookman Old Style" w:cs="Minion-Regular"/>
          <w:sz w:val="24"/>
          <w:szCs w:val="24"/>
        </w:rPr>
        <w:t>subluxed</w:t>
      </w:r>
      <w:proofErr w:type="spellEnd"/>
      <w:r w:rsidRPr="002A0855">
        <w:rPr>
          <w:rFonts w:ascii="Bookman Old Style" w:hAnsi="Bookman Old Style" w:cs="Minion-Regular"/>
          <w:sz w:val="24"/>
          <w:szCs w:val="24"/>
        </w:rPr>
        <w:t xml:space="preserve"> tooth in a figure of eight manner. They can be used a temporary form of immobilization. </w:t>
      </w:r>
    </w:p>
    <w:p w:rsidR="008D0CA1" w:rsidRPr="006F5369" w:rsidRDefault="006D05D0" w:rsidP="006F5369">
      <w:pPr>
        <w:pStyle w:val="ListParagraph"/>
        <w:numPr>
          <w:ilvl w:val="0"/>
          <w:numId w:val="21"/>
        </w:numPr>
        <w:rPr>
          <w:rFonts w:ascii="Bookman Old Style" w:hAnsi="Bookman Old Style" w:cs="Minion-Regular"/>
          <w:sz w:val="24"/>
          <w:szCs w:val="24"/>
        </w:rPr>
      </w:pPr>
      <w:r w:rsidRPr="002A0855">
        <w:rPr>
          <w:rFonts w:ascii="Bookman Old Style" w:hAnsi="Bookman Old Style" w:cs="Minion-Regular"/>
          <w:b/>
          <w:bCs/>
          <w:sz w:val="24"/>
          <w:szCs w:val="24"/>
        </w:rPr>
        <w:t xml:space="preserve">Loop wiring→ </w:t>
      </w:r>
      <w:r w:rsidRPr="002A0855">
        <w:rPr>
          <w:rFonts w:ascii="Bookman Old Style" w:hAnsi="Bookman Old Style" w:cs="Minion-Regular"/>
          <w:sz w:val="24"/>
          <w:szCs w:val="24"/>
        </w:rPr>
        <w:t xml:space="preserve">it provides </w:t>
      </w:r>
      <w:r w:rsidR="00D9069E" w:rsidRPr="002A0855">
        <w:rPr>
          <w:rFonts w:ascii="Bookman Old Style" w:hAnsi="Bookman Old Style" w:cs="Minion-Regular"/>
          <w:sz w:val="24"/>
          <w:szCs w:val="24"/>
        </w:rPr>
        <w:t xml:space="preserve">slightly better immobilization for the </w:t>
      </w:r>
      <w:proofErr w:type="spellStart"/>
      <w:r w:rsidR="00D9069E" w:rsidRPr="002A0855">
        <w:rPr>
          <w:rFonts w:ascii="Bookman Old Style" w:hAnsi="Bookman Old Style" w:cs="Minion-Regular"/>
          <w:sz w:val="24"/>
          <w:szCs w:val="24"/>
        </w:rPr>
        <w:t>subluxed</w:t>
      </w:r>
      <w:proofErr w:type="spellEnd"/>
      <w:r w:rsidR="00D9069E" w:rsidRPr="002A0855">
        <w:rPr>
          <w:rFonts w:ascii="Bookman Old Style" w:hAnsi="Bookman Old Style" w:cs="Minion-Regular"/>
          <w:sz w:val="24"/>
          <w:szCs w:val="24"/>
        </w:rPr>
        <w:t xml:space="preserve"> teeth. A length of wire is passed as a single loop around the cervical margins of the </w:t>
      </w:r>
      <w:proofErr w:type="spellStart"/>
      <w:r w:rsidR="00D9069E" w:rsidRPr="002A0855">
        <w:rPr>
          <w:rFonts w:ascii="Bookman Old Style" w:hAnsi="Bookman Old Style" w:cs="Minion-Regular"/>
          <w:sz w:val="24"/>
          <w:szCs w:val="24"/>
        </w:rPr>
        <w:t>subluxed</w:t>
      </w:r>
      <w:proofErr w:type="spellEnd"/>
      <w:r w:rsidR="00D9069E" w:rsidRPr="002A0855">
        <w:rPr>
          <w:rFonts w:ascii="Bookman Old Style" w:hAnsi="Bookman Old Style" w:cs="Minion-Regular"/>
          <w:sz w:val="24"/>
          <w:szCs w:val="24"/>
        </w:rPr>
        <w:t xml:space="preserve"> and adjacent teeth, this loop is loosely tightened, then individual wires passing interdentally above and below the loop wire are tightened, finally the original loop wire is twisted tightly.</w:t>
      </w:r>
      <w:r w:rsidRPr="002A0855">
        <w:rPr>
          <w:rFonts w:ascii="Bookman Old Style" w:hAnsi="Bookman Old Style" w:cs="Minion-Regular"/>
          <w:sz w:val="24"/>
          <w:szCs w:val="24"/>
        </w:rPr>
        <w:t xml:space="preserve"> </w:t>
      </w:r>
    </w:p>
    <w:p w:rsidR="00D86D0D" w:rsidRDefault="008D0CA1" w:rsidP="00A13F81">
      <w:pPr>
        <w:rPr>
          <w:rFonts w:ascii="Bookman Old Style" w:hAnsi="Bookman Old Style" w:cs="Minion-Regular"/>
          <w:b/>
          <w:bCs/>
          <w:sz w:val="28"/>
          <w:szCs w:val="26"/>
        </w:rPr>
      </w:pPr>
      <w:r w:rsidRPr="008D0CA1">
        <w:rPr>
          <w:rFonts w:ascii="Bookman Old Style" w:hAnsi="Bookman Old Style" w:cs="Minion-Regular"/>
          <w:b/>
          <w:bCs/>
          <w:sz w:val="28"/>
          <w:szCs w:val="26"/>
        </w:rPr>
        <w:t>Complications</w:t>
      </w:r>
      <w:r w:rsidR="00480C61" w:rsidRPr="008D0CA1">
        <w:rPr>
          <w:rFonts w:ascii="Bookman Old Style" w:hAnsi="Bookman Old Style" w:cs="Minion-Regular"/>
          <w:b/>
          <w:bCs/>
          <w:sz w:val="28"/>
          <w:szCs w:val="26"/>
        </w:rPr>
        <w:t xml:space="preserve"> </w:t>
      </w:r>
    </w:p>
    <w:p w:rsidR="008D0CA1" w:rsidRDefault="008D0CA1" w:rsidP="000B2A6F">
      <w:pPr>
        <w:pStyle w:val="ListParagraph"/>
        <w:numPr>
          <w:ilvl w:val="0"/>
          <w:numId w:val="22"/>
        </w:numPr>
        <w:rPr>
          <w:rFonts w:ascii="Bookman Old Style" w:hAnsi="Bookman Old Style" w:cs="Minion-Regular"/>
          <w:sz w:val="24"/>
          <w:szCs w:val="24"/>
        </w:rPr>
      </w:pPr>
      <w:r w:rsidRPr="000B2A6F">
        <w:rPr>
          <w:rFonts w:ascii="Bookman Old Style" w:hAnsi="Bookman Old Style" w:cs="Minion-Regular"/>
          <w:sz w:val="24"/>
          <w:szCs w:val="24"/>
        </w:rPr>
        <w:t>Traumatized teeth may</w:t>
      </w:r>
      <w:r w:rsidR="00FF27F5" w:rsidRPr="000B2A6F">
        <w:rPr>
          <w:rFonts w:ascii="Bookman Old Style" w:hAnsi="Bookman Old Style" w:cs="Minion-Regular"/>
          <w:sz w:val="24"/>
          <w:szCs w:val="24"/>
        </w:rPr>
        <w:t xml:space="preserve"> develop pulpitis or</w:t>
      </w:r>
      <w:r w:rsidRPr="000B2A6F">
        <w:rPr>
          <w:rFonts w:ascii="Bookman Old Style" w:hAnsi="Bookman Old Style" w:cs="Minion-Regular"/>
          <w:sz w:val="24"/>
          <w:szCs w:val="24"/>
        </w:rPr>
        <w:t xml:space="preserve"> </w:t>
      </w:r>
      <w:r w:rsidR="00FF27F5" w:rsidRPr="000B2A6F">
        <w:rPr>
          <w:rFonts w:ascii="Bookman Old Style" w:hAnsi="Bookman Old Style" w:cs="Minion-Regular"/>
          <w:sz w:val="24"/>
          <w:szCs w:val="24"/>
        </w:rPr>
        <w:t xml:space="preserve">become </w:t>
      </w:r>
      <w:r w:rsidRPr="000B2A6F">
        <w:rPr>
          <w:rFonts w:ascii="Bookman Old Style" w:hAnsi="Bookman Old Style" w:cs="Minion-Regular"/>
          <w:sz w:val="24"/>
          <w:szCs w:val="24"/>
        </w:rPr>
        <w:t>devi</w:t>
      </w:r>
      <w:r w:rsidR="00FF27F5" w:rsidRPr="000B2A6F">
        <w:rPr>
          <w:rFonts w:ascii="Bookman Old Style" w:hAnsi="Bookman Old Style" w:cs="Minion-Regular"/>
          <w:sz w:val="24"/>
          <w:szCs w:val="24"/>
        </w:rPr>
        <w:t xml:space="preserve">talized and with </w:t>
      </w:r>
      <w:r w:rsidRPr="000B2A6F">
        <w:rPr>
          <w:rFonts w:ascii="Bookman Old Style" w:hAnsi="Bookman Old Style" w:cs="Minion-Regular"/>
          <w:sz w:val="24"/>
          <w:szCs w:val="24"/>
        </w:rPr>
        <w:t>time this frequently leads to the development of</w:t>
      </w:r>
      <w:r w:rsidR="00FF27F5" w:rsidRPr="000B2A6F">
        <w:rPr>
          <w:rFonts w:ascii="Bookman Old Style" w:hAnsi="Bookman Old Style" w:cs="Minion-Regular"/>
          <w:sz w:val="24"/>
          <w:szCs w:val="24"/>
        </w:rPr>
        <w:t xml:space="preserve"> </w:t>
      </w:r>
      <w:r w:rsidRPr="000B2A6F">
        <w:rPr>
          <w:rFonts w:ascii="Bookman Old Style" w:hAnsi="Bookman Old Style" w:cs="Minion-Regular"/>
          <w:sz w:val="24"/>
          <w:szCs w:val="24"/>
        </w:rPr>
        <w:t>apical infection.</w:t>
      </w:r>
      <w:r w:rsidR="00FF27F5" w:rsidRPr="000B2A6F">
        <w:rPr>
          <w:rFonts w:ascii="Bookman Old Style" w:hAnsi="Bookman Old Style" w:cs="Minion-Regular"/>
          <w:sz w:val="24"/>
          <w:szCs w:val="24"/>
        </w:rPr>
        <w:t xml:space="preserve"> Such teeth can be treated </w:t>
      </w:r>
      <w:proofErr w:type="spellStart"/>
      <w:r w:rsidR="008220D1">
        <w:rPr>
          <w:rFonts w:ascii="Bookman Old Style" w:hAnsi="Bookman Old Style" w:cs="Minion-Regular"/>
          <w:sz w:val="24"/>
          <w:szCs w:val="24"/>
        </w:rPr>
        <w:t>endodontically</w:t>
      </w:r>
      <w:proofErr w:type="spellEnd"/>
      <w:r w:rsidR="00FF27F5" w:rsidRPr="000B2A6F">
        <w:rPr>
          <w:rFonts w:ascii="Bookman Old Style" w:hAnsi="Bookman Old Style" w:cs="Minion-Regular"/>
          <w:sz w:val="24"/>
          <w:szCs w:val="24"/>
        </w:rPr>
        <w:t>.</w:t>
      </w:r>
    </w:p>
    <w:p w:rsidR="00F406A7" w:rsidRPr="00F406A7" w:rsidRDefault="00F406A7" w:rsidP="00F406A7">
      <w:pPr>
        <w:pStyle w:val="ListParagraph"/>
        <w:numPr>
          <w:ilvl w:val="0"/>
          <w:numId w:val="22"/>
        </w:numPr>
        <w:rPr>
          <w:rFonts w:ascii="Bookman Old Style" w:hAnsi="Bookman Old Style" w:cs="Minion-Regular"/>
          <w:sz w:val="24"/>
          <w:szCs w:val="24"/>
        </w:rPr>
      </w:pPr>
      <w:r>
        <w:rPr>
          <w:rFonts w:ascii="Bookman Old Style" w:hAnsi="Bookman Old Style" w:cs="Minion-Regular"/>
          <w:sz w:val="24"/>
          <w:szCs w:val="24"/>
        </w:rPr>
        <w:t xml:space="preserve">Discoloration of traumatized teeth which is mostly internal, it results either from </w:t>
      </w:r>
      <w:r w:rsidRPr="00F406A7">
        <w:rPr>
          <w:rFonts w:ascii="Bookman Old Style" w:hAnsi="Bookman Old Style" w:cs="Minion-Regular"/>
          <w:b/>
          <w:bCs/>
          <w:sz w:val="24"/>
          <w:szCs w:val="24"/>
        </w:rPr>
        <w:t>canal obliteration</w:t>
      </w:r>
      <w:r>
        <w:rPr>
          <w:rFonts w:ascii="Bookman Old Style" w:hAnsi="Bookman Old Style" w:cs="Minion-Regular"/>
          <w:sz w:val="24"/>
          <w:szCs w:val="24"/>
        </w:rPr>
        <w:t xml:space="preserve"> caused by l</w:t>
      </w:r>
      <w:r w:rsidRPr="00F406A7">
        <w:rPr>
          <w:rFonts w:ascii="Bookman Old Style" w:hAnsi="Bookman Old Style" w:cs="Minion-Regular"/>
          <w:sz w:val="24"/>
          <w:szCs w:val="24"/>
        </w:rPr>
        <w:t>aying</w:t>
      </w:r>
      <w:r>
        <w:rPr>
          <w:rFonts w:ascii="Bookman Old Style" w:hAnsi="Bookman Old Style" w:cs="Minion-Regular"/>
          <w:sz w:val="24"/>
          <w:szCs w:val="24"/>
        </w:rPr>
        <w:t xml:space="preserve"> </w:t>
      </w:r>
      <w:r w:rsidRPr="00F406A7">
        <w:rPr>
          <w:rFonts w:ascii="Bookman Old Style" w:hAnsi="Bookman Old Style" w:cs="Minion-Regular"/>
          <w:sz w:val="24"/>
          <w:szCs w:val="24"/>
        </w:rPr>
        <w:t>dow</w:t>
      </w:r>
      <w:r>
        <w:rPr>
          <w:rFonts w:ascii="Bookman Old Style" w:hAnsi="Bookman Old Style" w:cs="Minion-Regular"/>
          <w:sz w:val="24"/>
          <w:szCs w:val="24"/>
        </w:rPr>
        <w:t xml:space="preserve">n of tertiary dentine leading to </w:t>
      </w:r>
      <w:r w:rsidRPr="00F406A7">
        <w:rPr>
          <w:rFonts w:ascii="Bookman Old Style" w:hAnsi="Bookman Old Style" w:cs="Minion-Regular"/>
          <w:sz w:val="24"/>
          <w:szCs w:val="24"/>
        </w:rPr>
        <w:t>yellow</w:t>
      </w:r>
      <w:r>
        <w:rPr>
          <w:rFonts w:ascii="Bookman Old Style" w:hAnsi="Bookman Old Style" w:cs="Minion-Regular"/>
          <w:sz w:val="24"/>
          <w:szCs w:val="24"/>
        </w:rPr>
        <w:t xml:space="preserve"> discoloration </w:t>
      </w:r>
      <w:r w:rsidRPr="00F406A7">
        <w:rPr>
          <w:rFonts w:ascii="Bookman Old Style" w:hAnsi="Bookman Old Style" w:cs="Minion-Regular"/>
          <w:sz w:val="24"/>
          <w:szCs w:val="24"/>
        </w:rPr>
        <w:t xml:space="preserve">or </w:t>
      </w:r>
      <w:r w:rsidRPr="00F406A7">
        <w:rPr>
          <w:rFonts w:ascii="Bookman Old Style" w:hAnsi="Bookman Old Style" w:cs="Minion-Regular"/>
          <w:b/>
          <w:bCs/>
          <w:sz w:val="24"/>
          <w:szCs w:val="24"/>
        </w:rPr>
        <w:t>pulp necrosis</w:t>
      </w:r>
      <w:r>
        <w:rPr>
          <w:rFonts w:ascii="Bookman Old Style" w:hAnsi="Bookman Old Style" w:cs="Minion-Regular"/>
          <w:sz w:val="24"/>
          <w:szCs w:val="24"/>
        </w:rPr>
        <w:t xml:space="preserve"> which is caused by penetration of </w:t>
      </w:r>
      <w:r w:rsidRPr="00F406A7">
        <w:rPr>
          <w:rFonts w:ascii="Bookman Old Style" w:hAnsi="Bookman Old Style" w:cs="Minion-Regular"/>
          <w:sz w:val="24"/>
          <w:szCs w:val="24"/>
        </w:rPr>
        <w:t xml:space="preserve">the dentine tubules </w:t>
      </w:r>
      <w:r>
        <w:rPr>
          <w:rFonts w:ascii="Bookman Old Style" w:hAnsi="Bookman Old Style" w:cs="Minion-Regular"/>
          <w:sz w:val="24"/>
          <w:szCs w:val="24"/>
        </w:rPr>
        <w:t xml:space="preserve">by </w:t>
      </w:r>
      <w:r w:rsidRPr="00F406A7">
        <w:rPr>
          <w:rFonts w:ascii="Bookman Old Style" w:hAnsi="Bookman Old Style" w:cs="Minion-Regular"/>
          <w:sz w:val="24"/>
          <w:szCs w:val="24"/>
        </w:rPr>
        <w:t>noxious by-products</w:t>
      </w:r>
      <w:r>
        <w:rPr>
          <w:rFonts w:ascii="Bookman Old Style" w:hAnsi="Bookman Old Style" w:cs="Minion-Regular"/>
          <w:sz w:val="24"/>
          <w:szCs w:val="24"/>
        </w:rPr>
        <w:t xml:space="preserve"> leading to grey discoloration, it usually </w:t>
      </w:r>
      <w:r w:rsidRPr="00F406A7">
        <w:rPr>
          <w:rFonts w:ascii="Bookman Old Style" w:hAnsi="Bookman Old Style" w:cs="Minion-Regular"/>
          <w:sz w:val="24"/>
          <w:szCs w:val="24"/>
        </w:rPr>
        <w:t>worsen</w:t>
      </w:r>
      <w:r>
        <w:rPr>
          <w:rFonts w:ascii="Bookman Old Style" w:hAnsi="Bookman Old Style" w:cs="Minion-Regular"/>
          <w:sz w:val="24"/>
          <w:szCs w:val="24"/>
        </w:rPr>
        <w:t>s</w:t>
      </w:r>
      <w:r w:rsidRPr="00F406A7">
        <w:rPr>
          <w:rFonts w:ascii="Bookman Old Style" w:hAnsi="Bookman Old Style" w:cs="Minion-Regular"/>
          <w:sz w:val="24"/>
          <w:szCs w:val="24"/>
        </w:rPr>
        <w:t xml:space="preserve"> with time</w:t>
      </w:r>
      <w:r>
        <w:rPr>
          <w:rFonts w:ascii="Bookman Old Style" w:hAnsi="Bookman Old Style" w:cs="Minion-Regular"/>
          <w:sz w:val="24"/>
          <w:szCs w:val="24"/>
        </w:rPr>
        <w:t>.</w:t>
      </w:r>
    </w:p>
    <w:p w:rsidR="00FF27F5" w:rsidRPr="000B2A6F" w:rsidRDefault="00FF27F5" w:rsidP="000B2A6F">
      <w:pPr>
        <w:pStyle w:val="ListParagraph"/>
        <w:numPr>
          <w:ilvl w:val="0"/>
          <w:numId w:val="22"/>
        </w:numPr>
        <w:rPr>
          <w:rFonts w:ascii="Bookman Old Style" w:hAnsi="Bookman Old Style" w:cs="Minion-Regular"/>
          <w:sz w:val="24"/>
          <w:szCs w:val="24"/>
        </w:rPr>
      </w:pPr>
      <w:r w:rsidRPr="000B2A6F">
        <w:rPr>
          <w:rFonts w:ascii="Bookman Old Style" w:hAnsi="Bookman Old Style" w:cs="Minion-Regular"/>
          <w:sz w:val="24"/>
          <w:szCs w:val="24"/>
        </w:rPr>
        <w:t>Local gingivitis is inevitable when fixation involves interdental wires or arch bars.</w:t>
      </w:r>
      <w:r w:rsidRPr="000B2A6F">
        <w:rPr>
          <w:rFonts w:ascii="Georgia" w:hAnsi="Georgia" w:cs="Georgia"/>
          <w:sz w:val="29"/>
          <w:szCs w:val="29"/>
        </w:rPr>
        <w:t xml:space="preserve"> </w:t>
      </w:r>
      <w:r w:rsidRPr="000B2A6F">
        <w:rPr>
          <w:rFonts w:ascii="Bookman Old Style" w:hAnsi="Bookman Old Style" w:cs="Minion-Regular"/>
          <w:sz w:val="24"/>
          <w:szCs w:val="24"/>
        </w:rPr>
        <w:t>Applying too much interdental force to individual teeth from eyelet wires or arch bars can lead to periodontal problems, the lower incisors are most vulnerable and may be partially extruded or even lost. The complication can be avoided by spreading the load</w:t>
      </w:r>
      <w:r w:rsidR="00C56F3E" w:rsidRPr="000B2A6F">
        <w:rPr>
          <w:rFonts w:ascii="Bookman Old Style" w:hAnsi="Bookman Old Style" w:cs="Minion-Regular"/>
          <w:sz w:val="24"/>
          <w:szCs w:val="24"/>
        </w:rPr>
        <w:t xml:space="preserve"> </w:t>
      </w:r>
      <w:r w:rsidRPr="000B2A6F">
        <w:rPr>
          <w:rFonts w:ascii="Bookman Old Style" w:hAnsi="Bookman Old Style" w:cs="Minion-Regular"/>
          <w:sz w:val="24"/>
          <w:szCs w:val="24"/>
        </w:rPr>
        <w:lastRenderedPageBreak/>
        <w:t>mor</w:t>
      </w:r>
      <w:r w:rsidR="00C56F3E" w:rsidRPr="000B2A6F">
        <w:rPr>
          <w:rFonts w:ascii="Bookman Old Style" w:hAnsi="Bookman Old Style" w:cs="Minion-Regular"/>
          <w:sz w:val="24"/>
          <w:szCs w:val="24"/>
        </w:rPr>
        <w:t xml:space="preserve">e widely and evenly </w:t>
      </w:r>
      <w:r w:rsidRPr="000B2A6F">
        <w:rPr>
          <w:rFonts w:ascii="Bookman Old Style" w:hAnsi="Bookman Old Style" w:cs="Minion-Regular"/>
          <w:sz w:val="24"/>
          <w:szCs w:val="24"/>
        </w:rPr>
        <w:t>and by avoiding the</w:t>
      </w:r>
      <w:r w:rsidR="00C56F3E" w:rsidRPr="000B2A6F">
        <w:rPr>
          <w:rFonts w:ascii="Bookman Old Style" w:hAnsi="Bookman Old Style" w:cs="Minion-Regular"/>
          <w:sz w:val="24"/>
          <w:szCs w:val="24"/>
        </w:rPr>
        <w:t xml:space="preserve"> </w:t>
      </w:r>
      <w:r w:rsidRPr="000B2A6F">
        <w:rPr>
          <w:rFonts w:ascii="Bookman Old Style" w:hAnsi="Bookman Old Style" w:cs="Minion-Regular"/>
          <w:sz w:val="24"/>
          <w:szCs w:val="24"/>
        </w:rPr>
        <w:t>application of wires to suspect teeth.</w:t>
      </w:r>
    </w:p>
    <w:p w:rsidR="008D0CA1" w:rsidRPr="000B2A6F" w:rsidRDefault="008D0CA1" w:rsidP="000B2A6F">
      <w:pPr>
        <w:pStyle w:val="ListParagraph"/>
        <w:numPr>
          <w:ilvl w:val="0"/>
          <w:numId w:val="22"/>
        </w:numPr>
        <w:rPr>
          <w:rFonts w:ascii="Bookman Old Style" w:hAnsi="Bookman Old Style" w:cs="Minion-Regular"/>
          <w:sz w:val="24"/>
          <w:szCs w:val="24"/>
        </w:rPr>
      </w:pPr>
      <w:r w:rsidRPr="000B2A6F">
        <w:rPr>
          <w:rFonts w:ascii="Bookman Old Style" w:hAnsi="Bookman Old Style" w:cs="Minion-Regular"/>
          <w:sz w:val="24"/>
          <w:szCs w:val="24"/>
        </w:rPr>
        <w:t>Untreated alveolar fractures either unite in an incorrect position or become infected often</w:t>
      </w:r>
      <w:r w:rsidR="00FF27F5" w:rsidRPr="000B2A6F">
        <w:rPr>
          <w:rFonts w:ascii="Bookman Old Style" w:hAnsi="Bookman Old Style" w:cs="Minion-Regular"/>
          <w:sz w:val="24"/>
          <w:szCs w:val="24"/>
        </w:rPr>
        <w:t xml:space="preserve"> </w:t>
      </w:r>
      <w:r w:rsidRPr="000B2A6F">
        <w:rPr>
          <w:rFonts w:ascii="Bookman Old Style" w:hAnsi="Bookman Old Style" w:cs="Minion-Regular"/>
          <w:sz w:val="24"/>
          <w:szCs w:val="24"/>
        </w:rPr>
        <w:t>with sequestration of detached fragments of bone.</w:t>
      </w:r>
    </w:p>
    <w:p w:rsidR="008D0CA1" w:rsidRDefault="008D0CA1" w:rsidP="000B2A6F">
      <w:pPr>
        <w:pStyle w:val="ListParagraph"/>
        <w:numPr>
          <w:ilvl w:val="0"/>
          <w:numId w:val="22"/>
        </w:numPr>
        <w:rPr>
          <w:rFonts w:ascii="Bookman Old Style" w:hAnsi="Bookman Old Style" w:cs="Minion-Regular"/>
          <w:sz w:val="24"/>
          <w:szCs w:val="24"/>
        </w:rPr>
      </w:pPr>
      <w:r w:rsidRPr="000B2A6F">
        <w:rPr>
          <w:rFonts w:ascii="Bookman Old Style" w:hAnsi="Bookman Old Style" w:cs="Minion-Regular"/>
          <w:sz w:val="24"/>
          <w:szCs w:val="24"/>
        </w:rPr>
        <w:t>Tooth fragments or foreign bodies embedded in the lip usually heal over and remain as hard</w:t>
      </w:r>
      <w:r w:rsidR="00FF27F5" w:rsidRPr="000B2A6F">
        <w:rPr>
          <w:rFonts w:ascii="Bookman Old Style" w:hAnsi="Bookman Old Style" w:cs="Minion-Regular"/>
          <w:sz w:val="24"/>
          <w:szCs w:val="24"/>
        </w:rPr>
        <w:t xml:space="preserve"> </w:t>
      </w:r>
      <w:r w:rsidRPr="000B2A6F">
        <w:rPr>
          <w:rFonts w:ascii="Bookman Old Style" w:hAnsi="Bookman Old Style" w:cs="Minion-Regular"/>
          <w:sz w:val="24"/>
          <w:szCs w:val="24"/>
        </w:rPr>
        <w:t xml:space="preserve">lumps that may </w:t>
      </w:r>
      <w:r w:rsidR="00FF27F5" w:rsidRPr="000B2A6F">
        <w:rPr>
          <w:rFonts w:ascii="Bookman Old Style" w:hAnsi="Bookman Old Style" w:cs="Minion-Regular"/>
          <w:sz w:val="24"/>
          <w:szCs w:val="24"/>
        </w:rPr>
        <w:t>become infected.</w:t>
      </w:r>
    </w:p>
    <w:p w:rsidR="000B2637" w:rsidRDefault="000B2637" w:rsidP="000B2637">
      <w:pPr>
        <w:pStyle w:val="ListParagraph"/>
        <w:numPr>
          <w:ilvl w:val="0"/>
          <w:numId w:val="22"/>
        </w:numPr>
        <w:rPr>
          <w:rFonts w:ascii="Bookman Old Style" w:hAnsi="Bookman Old Style" w:cs="Minion-Regular"/>
          <w:sz w:val="24"/>
          <w:szCs w:val="24"/>
        </w:rPr>
      </w:pPr>
      <w:r>
        <w:rPr>
          <w:rFonts w:ascii="Bookman Old Style" w:hAnsi="Bookman Old Style" w:cs="Minion-Regular"/>
          <w:sz w:val="24"/>
          <w:szCs w:val="24"/>
        </w:rPr>
        <w:t xml:space="preserve">Root </w:t>
      </w:r>
      <w:proofErr w:type="spellStart"/>
      <w:r>
        <w:rPr>
          <w:rFonts w:ascii="Bookman Old Style" w:hAnsi="Bookman Old Style" w:cs="Minion-Regular"/>
          <w:sz w:val="24"/>
          <w:szCs w:val="24"/>
        </w:rPr>
        <w:t>resorption</w:t>
      </w:r>
      <w:proofErr w:type="spellEnd"/>
      <w:r>
        <w:rPr>
          <w:rFonts w:ascii="Bookman Old Style" w:hAnsi="Bookman Old Style" w:cs="Minion-Regular"/>
          <w:sz w:val="24"/>
          <w:szCs w:val="24"/>
        </w:rPr>
        <w:t xml:space="preserve"> which can be external or internal; external </w:t>
      </w:r>
      <w:r w:rsidRPr="000B2637">
        <w:rPr>
          <w:rFonts w:ascii="Bookman Old Style" w:hAnsi="Bookman Old Style" w:cs="Minion-Regular"/>
          <w:sz w:val="24"/>
          <w:szCs w:val="24"/>
        </w:rPr>
        <w:t xml:space="preserve">root </w:t>
      </w:r>
      <w:proofErr w:type="spellStart"/>
      <w:r w:rsidRPr="000B2637">
        <w:rPr>
          <w:rFonts w:ascii="Bookman Old Style" w:hAnsi="Bookman Old Style" w:cs="Minion-Regular"/>
          <w:sz w:val="24"/>
          <w:szCs w:val="24"/>
        </w:rPr>
        <w:t>resorption</w:t>
      </w:r>
      <w:proofErr w:type="spellEnd"/>
      <w:r>
        <w:rPr>
          <w:rFonts w:ascii="Bookman Old Style" w:hAnsi="Bookman Old Style" w:cs="Minion-Regular"/>
          <w:sz w:val="24"/>
          <w:szCs w:val="24"/>
        </w:rPr>
        <w:t xml:space="preserve"> </w:t>
      </w:r>
      <w:r w:rsidRPr="000B2637">
        <w:rPr>
          <w:rFonts w:ascii="Bookman Old Style" w:hAnsi="Bookman Old Style" w:cs="Minion-Regular"/>
          <w:sz w:val="24"/>
          <w:szCs w:val="24"/>
        </w:rPr>
        <w:t>occurs on the outer surface of the root</w:t>
      </w:r>
      <w:r>
        <w:rPr>
          <w:rFonts w:ascii="Bookman Old Style" w:hAnsi="Bookman Old Style" w:cs="Minion-Regular"/>
          <w:sz w:val="24"/>
          <w:szCs w:val="24"/>
        </w:rPr>
        <w:t xml:space="preserve"> usually </w:t>
      </w:r>
      <w:r w:rsidRPr="000B2637">
        <w:rPr>
          <w:rFonts w:ascii="Bookman Old Style" w:hAnsi="Bookman Old Style" w:cs="Minion-Regular"/>
          <w:sz w:val="24"/>
          <w:szCs w:val="24"/>
        </w:rPr>
        <w:t>as a result of an inflammatory stimulus</w:t>
      </w:r>
      <w:r>
        <w:rPr>
          <w:rFonts w:ascii="Bookman Old Style" w:hAnsi="Bookman Old Style" w:cs="Minion-Regular"/>
          <w:sz w:val="24"/>
          <w:szCs w:val="24"/>
        </w:rPr>
        <w:t xml:space="preserve">. Internal </w:t>
      </w:r>
      <w:proofErr w:type="spellStart"/>
      <w:r>
        <w:rPr>
          <w:rFonts w:ascii="Bookman Old Style" w:hAnsi="Bookman Old Style" w:cs="Minion-Regular"/>
          <w:sz w:val="24"/>
          <w:szCs w:val="24"/>
        </w:rPr>
        <w:t>resorption</w:t>
      </w:r>
      <w:proofErr w:type="spellEnd"/>
      <w:r>
        <w:rPr>
          <w:rFonts w:ascii="Bookman Old Style" w:hAnsi="Bookman Old Style" w:cs="Minion-Regular"/>
          <w:sz w:val="24"/>
          <w:szCs w:val="24"/>
        </w:rPr>
        <w:t xml:space="preserve"> </w:t>
      </w:r>
      <w:r w:rsidRPr="000B2637">
        <w:rPr>
          <w:rFonts w:ascii="Bookman Old Style" w:hAnsi="Bookman Old Style" w:cs="Minion-Regular"/>
          <w:sz w:val="24"/>
          <w:szCs w:val="24"/>
        </w:rPr>
        <w:t>takes place within the root</w:t>
      </w:r>
      <w:r>
        <w:rPr>
          <w:rFonts w:ascii="Bookman Old Style" w:hAnsi="Bookman Old Style" w:cs="Minion-Regular"/>
          <w:sz w:val="24"/>
          <w:szCs w:val="24"/>
        </w:rPr>
        <w:t xml:space="preserve"> canal system and is less common</w:t>
      </w:r>
      <w:r w:rsidRPr="000B2637">
        <w:rPr>
          <w:rFonts w:ascii="Bookman Old Style" w:hAnsi="Bookman Old Style" w:cs="Minion-Regular"/>
          <w:sz w:val="24"/>
          <w:szCs w:val="24"/>
        </w:rPr>
        <w:t xml:space="preserve"> than external</w:t>
      </w:r>
      <w:r>
        <w:rPr>
          <w:rFonts w:ascii="Bookman Old Style" w:hAnsi="Bookman Old Style" w:cs="Minion-Regular"/>
          <w:sz w:val="24"/>
          <w:szCs w:val="24"/>
        </w:rPr>
        <w:t xml:space="preserve"> </w:t>
      </w:r>
      <w:r w:rsidRPr="000B2637">
        <w:rPr>
          <w:rFonts w:ascii="Bookman Old Style" w:hAnsi="Bookman Old Style" w:cs="Minion-Regular"/>
          <w:sz w:val="24"/>
          <w:szCs w:val="24"/>
        </w:rPr>
        <w:t xml:space="preserve">root </w:t>
      </w:r>
      <w:proofErr w:type="spellStart"/>
      <w:r w:rsidRPr="000B2637">
        <w:rPr>
          <w:rFonts w:ascii="Bookman Old Style" w:hAnsi="Bookman Old Style" w:cs="Minion-Regular"/>
          <w:sz w:val="24"/>
          <w:szCs w:val="24"/>
        </w:rPr>
        <w:t>resorption</w:t>
      </w:r>
      <w:proofErr w:type="spellEnd"/>
      <w:r w:rsidRPr="000B2637">
        <w:rPr>
          <w:rFonts w:ascii="Bookman Old Style" w:hAnsi="Bookman Old Style" w:cs="Minion-Regular"/>
          <w:sz w:val="24"/>
          <w:szCs w:val="24"/>
        </w:rPr>
        <w:t>.</w:t>
      </w:r>
    </w:p>
    <w:p w:rsidR="000B2637" w:rsidRPr="000B2637" w:rsidRDefault="000B2637" w:rsidP="000B2637">
      <w:pPr>
        <w:pStyle w:val="ListParagraph"/>
        <w:numPr>
          <w:ilvl w:val="0"/>
          <w:numId w:val="22"/>
        </w:numPr>
        <w:rPr>
          <w:rFonts w:ascii="Bookman Old Style" w:hAnsi="Bookman Old Style" w:cs="Minion-Regular"/>
          <w:sz w:val="24"/>
          <w:szCs w:val="24"/>
        </w:rPr>
      </w:pPr>
      <w:r>
        <w:rPr>
          <w:rFonts w:ascii="Bookman Old Style" w:hAnsi="Bookman Old Style" w:cs="Minion-Regular"/>
          <w:sz w:val="24"/>
          <w:szCs w:val="24"/>
        </w:rPr>
        <w:t>A</w:t>
      </w:r>
      <w:r w:rsidRPr="000B2637">
        <w:rPr>
          <w:rFonts w:ascii="Bookman Old Style" w:hAnsi="Bookman Old Style" w:cs="Minion-Regular"/>
          <w:sz w:val="24"/>
          <w:szCs w:val="24"/>
        </w:rPr>
        <w:t>nkylosis is a common consequence</w:t>
      </w:r>
      <w:r>
        <w:rPr>
          <w:rFonts w:ascii="Bookman Old Style" w:hAnsi="Bookman Old Style" w:cs="Minion-Regular"/>
          <w:sz w:val="24"/>
          <w:szCs w:val="24"/>
        </w:rPr>
        <w:t xml:space="preserve"> of severe dental trauma. The tooth substance at the area of damaged </w:t>
      </w:r>
      <w:r w:rsidRPr="000B2637">
        <w:rPr>
          <w:rFonts w:ascii="Bookman Old Style" w:hAnsi="Bookman Old Style" w:cs="Minion-Regular"/>
          <w:sz w:val="24"/>
          <w:szCs w:val="24"/>
        </w:rPr>
        <w:t>periodontal ligament</w:t>
      </w:r>
      <w:r>
        <w:rPr>
          <w:rFonts w:ascii="Bookman Old Style" w:hAnsi="Bookman Old Style" w:cs="Minion-Regular"/>
          <w:sz w:val="24"/>
          <w:szCs w:val="24"/>
        </w:rPr>
        <w:t xml:space="preserve"> </w:t>
      </w:r>
      <w:r w:rsidRPr="000B2637">
        <w:rPr>
          <w:rFonts w:ascii="Bookman Old Style" w:hAnsi="Bookman Old Style" w:cs="Minion-Regular"/>
          <w:sz w:val="24"/>
          <w:szCs w:val="24"/>
        </w:rPr>
        <w:t xml:space="preserve">and </w:t>
      </w:r>
      <w:proofErr w:type="spellStart"/>
      <w:r w:rsidRPr="000B2637">
        <w:rPr>
          <w:rFonts w:ascii="Bookman Old Style" w:hAnsi="Bookman Old Style" w:cs="Minion-Regular"/>
          <w:sz w:val="24"/>
          <w:szCs w:val="24"/>
        </w:rPr>
        <w:t>cementum</w:t>
      </w:r>
      <w:proofErr w:type="spellEnd"/>
      <w:r>
        <w:rPr>
          <w:rFonts w:ascii="Bookman Old Style" w:hAnsi="Bookman Old Style" w:cs="Minion-Regular"/>
          <w:sz w:val="24"/>
          <w:szCs w:val="24"/>
        </w:rPr>
        <w:t xml:space="preserve"> is progressively replaced by bone. </w:t>
      </w:r>
      <w:r w:rsidRPr="000B2637">
        <w:rPr>
          <w:rFonts w:ascii="Bookman Old Style" w:hAnsi="Bookman Old Style" w:cs="Minion-Regular"/>
          <w:sz w:val="24"/>
          <w:szCs w:val="24"/>
        </w:rPr>
        <w:t>Avulsed and re-implanted teeth with</w:t>
      </w:r>
      <w:r>
        <w:rPr>
          <w:rFonts w:ascii="Bookman Old Style" w:hAnsi="Bookman Old Style" w:cs="Minion-Regular"/>
          <w:sz w:val="24"/>
          <w:szCs w:val="24"/>
        </w:rPr>
        <w:t xml:space="preserve"> </w:t>
      </w:r>
      <w:r w:rsidRPr="000B2637">
        <w:rPr>
          <w:rFonts w:ascii="Bookman Old Style" w:hAnsi="Bookman Old Style" w:cs="Minion-Regular"/>
          <w:sz w:val="24"/>
          <w:szCs w:val="24"/>
        </w:rPr>
        <w:t>extended extra-alveolar dry time and closed</w:t>
      </w:r>
      <w:r>
        <w:rPr>
          <w:rFonts w:ascii="Bookman Old Style" w:hAnsi="Bookman Old Style" w:cs="Minion-Regular"/>
          <w:sz w:val="24"/>
          <w:szCs w:val="24"/>
        </w:rPr>
        <w:t xml:space="preserve"> </w:t>
      </w:r>
      <w:r w:rsidRPr="000B2637">
        <w:rPr>
          <w:rFonts w:ascii="Bookman Old Style" w:hAnsi="Bookman Old Style" w:cs="Minion-Regular"/>
          <w:sz w:val="24"/>
          <w:szCs w:val="24"/>
        </w:rPr>
        <w:t>apices are</w:t>
      </w:r>
      <w:r>
        <w:rPr>
          <w:rFonts w:ascii="Bookman Old Style" w:hAnsi="Bookman Old Style" w:cs="Minion-Regular"/>
          <w:sz w:val="24"/>
          <w:szCs w:val="24"/>
        </w:rPr>
        <w:t xml:space="preserve"> particularly susceptible to ankylosis. Rigid stabilization of teeth </w:t>
      </w:r>
      <w:r w:rsidRPr="000B2637">
        <w:rPr>
          <w:rFonts w:ascii="Bookman Old Style" w:hAnsi="Bookman Old Style" w:cs="Minion-Regular"/>
          <w:sz w:val="24"/>
          <w:szCs w:val="24"/>
        </w:rPr>
        <w:t xml:space="preserve">may predispose to ankylosis and external root </w:t>
      </w:r>
      <w:proofErr w:type="spellStart"/>
      <w:r w:rsidRPr="000B2637">
        <w:rPr>
          <w:rFonts w:ascii="Bookman Old Style" w:hAnsi="Bookman Old Style" w:cs="Minion-Regular"/>
          <w:sz w:val="24"/>
          <w:szCs w:val="24"/>
        </w:rPr>
        <w:t>resorption</w:t>
      </w:r>
      <w:proofErr w:type="spellEnd"/>
      <w:r w:rsidRPr="000B2637">
        <w:rPr>
          <w:rFonts w:ascii="Bookman Old Style" w:hAnsi="Bookman Old Style" w:cs="Minion-Regular"/>
          <w:sz w:val="24"/>
          <w:szCs w:val="24"/>
        </w:rPr>
        <w:t>.</w:t>
      </w:r>
    </w:p>
    <w:p w:rsidR="000B2637" w:rsidRDefault="000B2637" w:rsidP="000B2637">
      <w:pPr>
        <w:pStyle w:val="ListParagraph"/>
        <w:ind w:left="360"/>
        <w:rPr>
          <w:rFonts w:ascii="Bookman Old Style" w:hAnsi="Bookman Old Style" w:cs="Minion-Regular"/>
          <w:sz w:val="24"/>
          <w:szCs w:val="24"/>
        </w:rPr>
      </w:pPr>
      <w:r w:rsidRPr="000B2637">
        <w:rPr>
          <w:rFonts w:ascii="Bookman Old Style" w:hAnsi="Bookman Old Style" w:cs="Minion-Regular"/>
          <w:sz w:val="24"/>
          <w:szCs w:val="24"/>
        </w:rPr>
        <w:t>Physiologic movements of the tooth are thought by some to promote</w:t>
      </w:r>
      <w:r>
        <w:rPr>
          <w:rFonts w:ascii="Bookman Old Style" w:hAnsi="Bookman Old Style" w:cs="Minion-Regular"/>
          <w:sz w:val="24"/>
          <w:szCs w:val="24"/>
        </w:rPr>
        <w:t xml:space="preserve"> fibrous (</w:t>
      </w:r>
      <w:r w:rsidRPr="000B2637">
        <w:rPr>
          <w:rFonts w:ascii="Bookman Old Style" w:hAnsi="Bookman Old Style" w:cs="Minion-Regular"/>
          <w:sz w:val="24"/>
          <w:szCs w:val="24"/>
        </w:rPr>
        <w:t>desired) attachment i</w:t>
      </w:r>
      <w:r>
        <w:rPr>
          <w:rFonts w:ascii="Bookman Old Style" w:hAnsi="Bookman Old Style" w:cs="Minion-Regular"/>
          <w:sz w:val="24"/>
          <w:szCs w:val="24"/>
        </w:rPr>
        <w:t xml:space="preserve">nstead of osseous </w:t>
      </w:r>
      <w:r w:rsidRPr="000B2637">
        <w:rPr>
          <w:rFonts w:ascii="Bookman Old Style" w:hAnsi="Bookman Old Style" w:cs="Minion-Regular"/>
          <w:sz w:val="24"/>
          <w:szCs w:val="24"/>
        </w:rPr>
        <w:t>attachment of the root to alveolar bone</w:t>
      </w:r>
      <w:r>
        <w:rPr>
          <w:rFonts w:ascii="Bookman Old Style" w:hAnsi="Bookman Old Style" w:cs="Minion-Regular"/>
          <w:sz w:val="24"/>
          <w:szCs w:val="24"/>
        </w:rPr>
        <w:t xml:space="preserve"> (ankylosis)</w:t>
      </w:r>
      <w:r w:rsidRPr="000B2637">
        <w:rPr>
          <w:rFonts w:ascii="Bookman Old Style" w:hAnsi="Bookman Old Style" w:cs="Minion-Regular"/>
          <w:sz w:val="24"/>
          <w:szCs w:val="24"/>
        </w:rPr>
        <w:t>.</w:t>
      </w:r>
    </w:p>
    <w:p w:rsidR="00572A69" w:rsidRDefault="00572A69" w:rsidP="00572A69">
      <w:pPr>
        <w:rPr>
          <w:rFonts w:ascii="Bookman Old Style" w:hAnsi="Bookman Old Style" w:cs="Minion-Regular"/>
          <w:sz w:val="24"/>
          <w:szCs w:val="24"/>
        </w:rPr>
      </w:pPr>
    </w:p>
    <w:p w:rsidR="00572A69" w:rsidRDefault="00572A69" w:rsidP="00572A69">
      <w:pPr>
        <w:jc w:val="center"/>
        <w:rPr>
          <w:rFonts w:ascii="Bookman Old Style" w:eastAsia="Calibri" w:hAnsi="Bookman Old Style" w:cs="Arial"/>
          <w:b/>
          <w:bCs/>
          <w:sz w:val="28"/>
          <w:szCs w:val="28"/>
        </w:rPr>
      </w:pPr>
    </w:p>
    <w:p w:rsidR="00572A69" w:rsidRDefault="00572A69" w:rsidP="00572A69">
      <w:pPr>
        <w:jc w:val="center"/>
        <w:rPr>
          <w:rFonts w:ascii="Bookman Old Style" w:eastAsia="Calibri" w:hAnsi="Bookman Old Style" w:cs="Arial"/>
          <w:b/>
          <w:bCs/>
          <w:sz w:val="28"/>
          <w:szCs w:val="28"/>
        </w:rPr>
      </w:pPr>
    </w:p>
    <w:p w:rsidR="00572A69" w:rsidRDefault="00572A69" w:rsidP="00572A69">
      <w:pPr>
        <w:jc w:val="center"/>
        <w:rPr>
          <w:rFonts w:ascii="Bookman Old Style" w:eastAsia="Calibri" w:hAnsi="Bookman Old Style" w:cs="Arial"/>
          <w:b/>
          <w:bCs/>
          <w:sz w:val="28"/>
          <w:szCs w:val="28"/>
        </w:rPr>
      </w:pPr>
    </w:p>
    <w:p w:rsidR="00572A69" w:rsidRDefault="00572A69" w:rsidP="00572A69">
      <w:pPr>
        <w:jc w:val="center"/>
        <w:rPr>
          <w:rFonts w:ascii="Bookman Old Style" w:eastAsia="Calibri" w:hAnsi="Bookman Old Style" w:cs="Arial"/>
          <w:b/>
          <w:bCs/>
          <w:sz w:val="28"/>
          <w:szCs w:val="28"/>
        </w:rPr>
      </w:pPr>
    </w:p>
    <w:p w:rsidR="00572A69" w:rsidRDefault="00572A69" w:rsidP="00572A69">
      <w:pPr>
        <w:jc w:val="center"/>
        <w:rPr>
          <w:rFonts w:ascii="Bookman Old Style" w:eastAsia="Calibri" w:hAnsi="Bookman Old Style" w:cs="Arial"/>
          <w:b/>
          <w:bCs/>
          <w:sz w:val="28"/>
          <w:szCs w:val="28"/>
        </w:rPr>
      </w:pPr>
    </w:p>
    <w:p w:rsidR="00572A69" w:rsidRDefault="00572A69" w:rsidP="00572A69">
      <w:pPr>
        <w:jc w:val="center"/>
        <w:rPr>
          <w:rFonts w:ascii="Bookman Old Style" w:eastAsia="Calibri" w:hAnsi="Bookman Old Style" w:cs="Arial"/>
          <w:b/>
          <w:bCs/>
          <w:sz w:val="28"/>
          <w:szCs w:val="28"/>
        </w:rPr>
      </w:pPr>
    </w:p>
    <w:p w:rsidR="00572A69" w:rsidRDefault="00572A69" w:rsidP="00572A69">
      <w:pPr>
        <w:jc w:val="center"/>
        <w:rPr>
          <w:rFonts w:ascii="Bookman Old Style" w:eastAsia="Calibri" w:hAnsi="Bookman Old Style" w:cs="Arial"/>
          <w:b/>
          <w:bCs/>
          <w:sz w:val="28"/>
          <w:szCs w:val="28"/>
        </w:rPr>
      </w:pPr>
    </w:p>
    <w:p w:rsidR="00572A69" w:rsidRDefault="00572A69" w:rsidP="00572A69">
      <w:pPr>
        <w:jc w:val="center"/>
        <w:rPr>
          <w:rFonts w:ascii="Bookman Old Style" w:eastAsia="Calibri" w:hAnsi="Bookman Old Style" w:cs="Arial"/>
          <w:b/>
          <w:bCs/>
          <w:sz w:val="28"/>
          <w:szCs w:val="28"/>
        </w:rPr>
      </w:pPr>
    </w:p>
    <w:p w:rsidR="0058344F" w:rsidRDefault="0058344F" w:rsidP="00572A69">
      <w:pPr>
        <w:jc w:val="center"/>
        <w:rPr>
          <w:rFonts w:ascii="Bookman Old Style" w:eastAsia="Calibri" w:hAnsi="Bookman Old Style" w:cs="Arial"/>
          <w:b/>
          <w:bCs/>
          <w:sz w:val="28"/>
          <w:szCs w:val="28"/>
        </w:rPr>
      </w:pPr>
    </w:p>
    <w:p w:rsidR="00572A69" w:rsidRPr="00572A69" w:rsidRDefault="00572A69" w:rsidP="00572A69">
      <w:pPr>
        <w:jc w:val="center"/>
        <w:rPr>
          <w:rFonts w:ascii="Bookman Old Style" w:eastAsia="Calibri" w:hAnsi="Bookman Old Style" w:cs="Arial"/>
          <w:b/>
          <w:bCs/>
          <w:sz w:val="28"/>
          <w:szCs w:val="28"/>
        </w:rPr>
      </w:pPr>
      <w:r w:rsidRPr="00572A69">
        <w:rPr>
          <w:rFonts w:ascii="Bookman Old Style" w:eastAsia="Calibri" w:hAnsi="Bookman Old Style" w:cs="Arial"/>
          <w:b/>
          <w:bCs/>
          <w:sz w:val="28"/>
          <w:szCs w:val="28"/>
        </w:rPr>
        <w:lastRenderedPageBreak/>
        <w:t>Soft tissue injuries</w:t>
      </w:r>
    </w:p>
    <w:p w:rsidR="00572A69" w:rsidRPr="00572A69" w:rsidRDefault="00572A69" w:rsidP="00572A69">
      <w:pPr>
        <w:rPr>
          <w:rFonts w:ascii="Bookman Old Style" w:eastAsia="Calibri" w:hAnsi="Bookman Old Style" w:cs="Arial"/>
          <w:sz w:val="24"/>
          <w:szCs w:val="24"/>
        </w:rPr>
      </w:pPr>
      <w:r w:rsidRPr="00572A69">
        <w:rPr>
          <w:rFonts w:ascii="Bookman Old Style" w:eastAsia="Calibri" w:hAnsi="Bookman Old Style" w:cs="Arial"/>
          <w:sz w:val="24"/>
          <w:szCs w:val="24"/>
        </w:rPr>
        <w:t>Soft tissues include all the non-bony structures: skin, fat, muscle, nerves and blood vessels. The general health and quality of the soft tissues are key elements in gaini</w:t>
      </w:r>
      <w:r w:rsidR="0058344F">
        <w:rPr>
          <w:rFonts w:ascii="Bookman Old Style" w:eastAsia="Calibri" w:hAnsi="Bookman Old Style" w:cs="Arial"/>
          <w:sz w:val="24"/>
          <w:szCs w:val="24"/>
        </w:rPr>
        <w:t>ng a satisfactory outcome</w:t>
      </w:r>
      <w:r w:rsidRPr="00572A69">
        <w:rPr>
          <w:rFonts w:ascii="Bookman Old Style" w:eastAsia="Calibri" w:hAnsi="Bookman Old Style" w:cs="Arial"/>
          <w:sz w:val="24"/>
          <w:szCs w:val="24"/>
        </w:rPr>
        <w:t>.</w:t>
      </w:r>
    </w:p>
    <w:p w:rsidR="00572A69" w:rsidRPr="00572A69" w:rsidRDefault="00572A69" w:rsidP="00572A69">
      <w:pPr>
        <w:rPr>
          <w:rFonts w:ascii="Bookman Old Style" w:eastAsia="Calibri" w:hAnsi="Bookman Old Style" w:cs="Arial"/>
          <w:sz w:val="24"/>
          <w:szCs w:val="24"/>
        </w:rPr>
      </w:pPr>
      <w:r w:rsidRPr="00572A69">
        <w:rPr>
          <w:rFonts w:ascii="Bookman Old Style" w:eastAsia="Calibri" w:hAnsi="Bookman Old Style" w:cs="Arial"/>
          <w:sz w:val="24"/>
          <w:szCs w:val="24"/>
        </w:rPr>
        <w:t xml:space="preserve">Soft tissue facial injuries can be in the form of: abrasions, contusions, lacerations or a combination. </w:t>
      </w:r>
    </w:p>
    <w:p w:rsidR="00572A69" w:rsidRPr="00572A69" w:rsidRDefault="00572A69" w:rsidP="00572A69">
      <w:pPr>
        <w:rPr>
          <w:rFonts w:ascii="Bookman Old Style" w:eastAsia="Calibri" w:hAnsi="Bookman Old Style" w:cs="Arial"/>
          <w:b/>
          <w:bCs/>
          <w:sz w:val="24"/>
          <w:szCs w:val="24"/>
        </w:rPr>
      </w:pPr>
      <w:r w:rsidRPr="00572A69">
        <w:rPr>
          <w:rFonts w:ascii="Bookman Old Style" w:eastAsia="Calibri" w:hAnsi="Bookman Old Style" w:cs="Arial"/>
          <w:b/>
          <w:bCs/>
          <w:sz w:val="24"/>
          <w:szCs w:val="24"/>
        </w:rPr>
        <w:t xml:space="preserve">Abrasion </w:t>
      </w:r>
    </w:p>
    <w:p w:rsidR="00572A69" w:rsidRPr="00572A69" w:rsidRDefault="00572A69" w:rsidP="00572A69">
      <w:pPr>
        <w:rPr>
          <w:rFonts w:ascii="Bookman Old Style" w:eastAsia="Calibri" w:hAnsi="Bookman Old Style" w:cs="Arial"/>
          <w:sz w:val="24"/>
          <w:szCs w:val="24"/>
        </w:rPr>
      </w:pPr>
      <w:r w:rsidRPr="00572A69">
        <w:rPr>
          <w:rFonts w:ascii="Bookman Old Style" w:eastAsia="Calibri" w:hAnsi="Bookman Old Style" w:cs="Arial"/>
          <w:sz w:val="24"/>
          <w:szCs w:val="24"/>
        </w:rPr>
        <w:t xml:space="preserve">It is a superficial wound that usually denudes the epithelium, and occasionally involves deeper layers, it is caused by friction between an object and the surface of the soft tissue, and it can be caused </w:t>
      </w:r>
      <w:proofErr w:type="spellStart"/>
      <w:r w:rsidRPr="00572A69">
        <w:rPr>
          <w:rFonts w:ascii="Bookman Old Style" w:eastAsia="Calibri" w:hAnsi="Bookman Old Style" w:cs="Arial"/>
          <w:sz w:val="24"/>
          <w:szCs w:val="24"/>
        </w:rPr>
        <w:t>iatrogenically</w:t>
      </w:r>
      <w:proofErr w:type="spellEnd"/>
      <w:r w:rsidRPr="00572A69">
        <w:rPr>
          <w:rFonts w:ascii="Giovanni-Book" w:eastAsia="Calibri" w:hAnsi="Calibri" w:cs="Giovanni-Book"/>
          <w:sz w:val="17"/>
          <w:szCs w:val="17"/>
        </w:rPr>
        <w:t xml:space="preserve"> </w:t>
      </w:r>
      <w:r w:rsidRPr="00572A69">
        <w:rPr>
          <w:rFonts w:ascii="Bookman Old Style" w:eastAsia="Calibri" w:hAnsi="Bookman Old Style" w:cs="Arial"/>
          <w:sz w:val="24"/>
          <w:szCs w:val="24"/>
        </w:rPr>
        <w:t>when the shank of a rotating bur touches the oral mucosa.  Abrasions are painful because they involve the terminal endings of many nerve fibers. Bleeding is usually minor because it is from capillaries and responds well to application of gentle pressure.</w:t>
      </w:r>
    </w:p>
    <w:p w:rsidR="00572A69" w:rsidRPr="00572A69" w:rsidRDefault="00572A69" w:rsidP="00572A69">
      <w:pPr>
        <w:rPr>
          <w:rFonts w:ascii="Bookman Old Style" w:eastAsia="Calibri" w:hAnsi="Bookman Old Style" w:cs="Arial"/>
          <w:sz w:val="24"/>
          <w:szCs w:val="24"/>
        </w:rPr>
      </w:pPr>
      <w:r w:rsidRPr="00572A69">
        <w:rPr>
          <w:rFonts w:ascii="Bookman Old Style" w:eastAsia="Calibri" w:hAnsi="Bookman Old Style" w:cs="Arial"/>
          <w:sz w:val="24"/>
          <w:szCs w:val="24"/>
        </w:rPr>
        <w:t>If the abrasion is not deep, re-epithelialization occurs without scarring. When the abrasion extends into the deeper layers of the dermis, healing of the deeper tissues occurs with the formation of scar tissue, and some permanent deformity can be expected.</w:t>
      </w:r>
    </w:p>
    <w:p w:rsidR="00572A69" w:rsidRPr="00572A69" w:rsidRDefault="00572A69" w:rsidP="00572A69">
      <w:pPr>
        <w:rPr>
          <w:rFonts w:ascii="Bookman Old Style" w:eastAsia="Calibri" w:hAnsi="Bookman Old Style" w:cs="Arial"/>
          <w:sz w:val="24"/>
          <w:szCs w:val="24"/>
        </w:rPr>
      </w:pPr>
      <w:r w:rsidRPr="00572A69">
        <w:rPr>
          <w:rFonts w:ascii="Bookman Old Style" w:eastAsia="Calibri" w:hAnsi="Bookman Old Style" w:cs="Arial"/>
          <w:sz w:val="24"/>
          <w:szCs w:val="24"/>
        </w:rPr>
        <w:t xml:space="preserve">Management of abrasions consists of thorough cleansing to remove foreign material. All particles of foreign matter must be removed. If these particles are allowed to remain within the tissue, a permanent </w:t>
      </w:r>
      <w:r w:rsidRPr="00572A69">
        <w:rPr>
          <w:rFonts w:ascii="Bookman Old Style" w:eastAsia="Calibri" w:hAnsi="Bookman Old Style" w:cs="Arial" w:hint="cs"/>
          <w:sz w:val="24"/>
          <w:szCs w:val="24"/>
        </w:rPr>
        <w:t>“</w:t>
      </w:r>
      <w:r w:rsidRPr="00572A69">
        <w:rPr>
          <w:rFonts w:ascii="Bookman Old Style" w:eastAsia="Calibri" w:hAnsi="Bookman Old Style" w:cs="Arial"/>
          <w:sz w:val="24"/>
          <w:szCs w:val="24"/>
        </w:rPr>
        <w:t>tattoo</w:t>
      </w:r>
      <w:r w:rsidRPr="00572A69">
        <w:rPr>
          <w:rFonts w:ascii="Bookman Old Style" w:eastAsia="Calibri" w:hAnsi="Bookman Old Style" w:cs="Arial" w:hint="cs"/>
          <w:sz w:val="24"/>
          <w:szCs w:val="24"/>
        </w:rPr>
        <w:t>”</w:t>
      </w:r>
      <w:r w:rsidRPr="00572A69">
        <w:rPr>
          <w:rFonts w:ascii="Bookman Old Style" w:eastAsia="Calibri" w:hAnsi="Bookman Old Style" w:cs="Arial"/>
          <w:sz w:val="24"/>
          <w:szCs w:val="24"/>
        </w:rPr>
        <w:t xml:space="preserve"> that is difficult to treat results. Deep contaminated abrasions may require anesthesia and a surgical scrub brush to remove the debris completely. Once the wound is free of debris, topical application of an antibiotic ointment is adequate treatment. A loose bandage can be applied if the abrasion is deep but is unnecessary in superficial abrasions. Systemic antibiotics are not usually indicated. </w:t>
      </w:r>
    </w:p>
    <w:p w:rsidR="00572A69" w:rsidRPr="0058344F" w:rsidRDefault="00572A69" w:rsidP="0058344F">
      <w:pPr>
        <w:rPr>
          <w:rFonts w:ascii="Bookman Old Style" w:eastAsia="Calibri" w:hAnsi="Bookman Old Style" w:cs="Arial"/>
          <w:sz w:val="24"/>
          <w:szCs w:val="24"/>
        </w:rPr>
      </w:pPr>
      <w:r w:rsidRPr="00572A69">
        <w:rPr>
          <w:rFonts w:ascii="Bookman Old Style" w:eastAsia="Calibri" w:hAnsi="Bookman Old Style" w:cs="Arial"/>
          <w:sz w:val="24"/>
          <w:szCs w:val="24"/>
        </w:rPr>
        <w:t xml:space="preserve">Re-epithelialization occurs under the </w:t>
      </w:r>
      <w:proofErr w:type="spellStart"/>
      <w:r w:rsidRPr="00572A69">
        <w:rPr>
          <w:rFonts w:ascii="Bookman Old Style" w:eastAsia="Calibri" w:hAnsi="Bookman Old Style" w:cs="Arial"/>
          <w:sz w:val="24"/>
          <w:szCs w:val="24"/>
        </w:rPr>
        <w:t>eschar</w:t>
      </w:r>
      <w:proofErr w:type="spellEnd"/>
      <w:r w:rsidRPr="00572A69">
        <w:rPr>
          <w:rFonts w:ascii="Bookman Old Style" w:eastAsia="Calibri" w:hAnsi="Bookman Old Style" w:cs="Arial"/>
          <w:sz w:val="24"/>
          <w:szCs w:val="24"/>
        </w:rPr>
        <w:t xml:space="preserve">, which is a crust of dried blood and serum that develops after an injury to soft tissue (e.g., a scab), the </w:t>
      </w:r>
      <w:proofErr w:type="spellStart"/>
      <w:r w:rsidRPr="00572A69">
        <w:rPr>
          <w:rFonts w:ascii="Bookman Old Style" w:eastAsia="Calibri" w:hAnsi="Bookman Old Style" w:cs="Arial"/>
          <w:sz w:val="24"/>
          <w:szCs w:val="24"/>
        </w:rPr>
        <w:t>eschar</w:t>
      </w:r>
      <w:proofErr w:type="spellEnd"/>
      <w:r w:rsidRPr="00572A69">
        <w:rPr>
          <w:rFonts w:ascii="Bookman Old Style" w:eastAsia="Calibri" w:hAnsi="Bookman Old Style" w:cs="Arial"/>
          <w:sz w:val="24"/>
          <w:szCs w:val="24"/>
        </w:rPr>
        <w:t xml:space="preserve"> will then drop off.</w:t>
      </w:r>
    </w:p>
    <w:p w:rsidR="00572A69" w:rsidRPr="00572A69" w:rsidRDefault="00572A69" w:rsidP="00572A69">
      <w:pPr>
        <w:rPr>
          <w:rFonts w:ascii="Bookman Old Style" w:eastAsia="Calibri" w:hAnsi="Bookman Old Style" w:cs="Arial"/>
          <w:b/>
          <w:bCs/>
          <w:sz w:val="28"/>
          <w:szCs w:val="28"/>
        </w:rPr>
      </w:pPr>
      <w:r w:rsidRPr="00572A69">
        <w:rPr>
          <w:rFonts w:ascii="Bookman Old Style" w:eastAsia="Calibri" w:hAnsi="Bookman Old Style" w:cs="Arial"/>
          <w:b/>
          <w:bCs/>
          <w:sz w:val="28"/>
          <w:szCs w:val="28"/>
        </w:rPr>
        <w:t xml:space="preserve">Contusion </w:t>
      </w:r>
    </w:p>
    <w:p w:rsidR="00572A69" w:rsidRPr="00572A69" w:rsidRDefault="00572A69" w:rsidP="00572A69">
      <w:pPr>
        <w:rPr>
          <w:rFonts w:ascii="Bookman Old Style" w:eastAsia="Calibri" w:hAnsi="Bookman Old Style" w:cs="Arial"/>
          <w:sz w:val="24"/>
          <w:szCs w:val="24"/>
        </w:rPr>
      </w:pPr>
      <w:r w:rsidRPr="00572A69">
        <w:rPr>
          <w:rFonts w:ascii="Bookman Old Style" w:eastAsia="Calibri" w:hAnsi="Bookman Old Style" w:cs="Arial"/>
          <w:sz w:val="24"/>
          <w:szCs w:val="24"/>
        </w:rPr>
        <w:t>Also called bruise</w:t>
      </w:r>
      <w:r w:rsidRPr="00572A69">
        <w:rPr>
          <w:rFonts w:ascii="Bookman Old Style" w:eastAsia="Calibri" w:hAnsi="Bookman Old Style" w:cs="Arial"/>
          <w:i/>
          <w:iCs/>
          <w:sz w:val="24"/>
          <w:szCs w:val="24"/>
        </w:rPr>
        <w:t xml:space="preserve"> </w:t>
      </w:r>
      <w:r w:rsidRPr="00572A69">
        <w:rPr>
          <w:rFonts w:ascii="Bookman Old Style" w:eastAsia="Calibri" w:hAnsi="Bookman Old Style" w:cs="Arial"/>
          <w:sz w:val="24"/>
          <w:szCs w:val="24"/>
        </w:rPr>
        <w:t xml:space="preserve">results from subcutaneous or </w:t>
      </w:r>
      <w:proofErr w:type="spellStart"/>
      <w:r w:rsidRPr="00572A69">
        <w:rPr>
          <w:rFonts w:ascii="Bookman Old Style" w:eastAsia="Calibri" w:hAnsi="Bookman Old Style" w:cs="Arial"/>
          <w:sz w:val="24"/>
          <w:szCs w:val="24"/>
        </w:rPr>
        <w:t>submucosal</w:t>
      </w:r>
      <w:proofErr w:type="spellEnd"/>
      <w:r w:rsidRPr="00572A69">
        <w:rPr>
          <w:rFonts w:ascii="Bookman Old Style" w:eastAsia="Calibri" w:hAnsi="Bookman Old Style" w:cs="Arial"/>
          <w:sz w:val="24"/>
          <w:szCs w:val="24"/>
        </w:rPr>
        <w:t xml:space="preserve"> hemorrhage without a break in the soft tissue surface, it indicates that tissue </w:t>
      </w:r>
      <w:r w:rsidRPr="00572A69">
        <w:rPr>
          <w:rFonts w:ascii="Bookman Old Style" w:eastAsia="Calibri" w:hAnsi="Bookman Old Style" w:cs="Arial"/>
          <w:sz w:val="24"/>
          <w:szCs w:val="24"/>
        </w:rPr>
        <w:lastRenderedPageBreak/>
        <w:t xml:space="preserve">disruption has occurred within the tissues usually caused by blunt trauma. </w:t>
      </w:r>
    </w:p>
    <w:p w:rsidR="00572A69" w:rsidRPr="00572A69" w:rsidRDefault="00572A69" w:rsidP="00572A69">
      <w:pPr>
        <w:rPr>
          <w:rFonts w:ascii="Bookman Old Style" w:eastAsia="Calibri" w:hAnsi="Bookman Old Style" w:cs="Arial"/>
          <w:sz w:val="24"/>
          <w:szCs w:val="24"/>
        </w:rPr>
      </w:pPr>
      <w:r w:rsidRPr="00572A69">
        <w:rPr>
          <w:rFonts w:ascii="Bookman Old Style" w:eastAsia="Calibri" w:hAnsi="Bookman Old Style" w:cs="Arial"/>
          <w:sz w:val="24"/>
          <w:szCs w:val="24"/>
        </w:rPr>
        <w:t>Contusions usually require no treatment. Within several days the body resorbs the hemorrhage formed within a contusion and areas of ecchymosis caused by extravasation of blood into the skin or mucosa will change in color from purplish discoloration to blue, green, and yellow before fading.</w:t>
      </w:r>
    </w:p>
    <w:p w:rsidR="00572A69" w:rsidRPr="00572A69" w:rsidRDefault="00572A69" w:rsidP="00572A69">
      <w:pPr>
        <w:rPr>
          <w:rFonts w:ascii="Bookman Old Style" w:eastAsia="Calibri" w:hAnsi="Bookman Old Style" w:cs="Arial"/>
          <w:b/>
          <w:bCs/>
          <w:sz w:val="28"/>
          <w:szCs w:val="28"/>
        </w:rPr>
      </w:pPr>
      <w:r w:rsidRPr="00572A69">
        <w:rPr>
          <w:rFonts w:ascii="Bookman Old Style" w:eastAsia="Calibri" w:hAnsi="Bookman Old Style" w:cs="Arial"/>
          <w:b/>
          <w:bCs/>
          <w:sz w:val="28"/>
          <w:szCs w:val="28"/>
        </w:rPr>
        <w:t>Laceration</w:t>
      </w:r>
    </w:p>
    <w:p w:rsidR="00572A69" w:rsidRPr="00572A69" w:rsidRDefault="00572A69" w:rsidP="00572A69">
      <w:pPr>
        <w:rPr>
          <w:rFonts w:ascii="Bookman Old Style" w:eastAsia="Calibri" w:hAnsi="Bookman Old Style" w:cs="Arial"/>
          <w:sz w:val="24"/>
          <w:szCs w:val="24"/>
        </w:rPr>
      </w:pPr>
      <w:r w:rsidRPr="00572A69">
        <w:rPr>
          <w:rFonts w:ascii="Bookman Old Style" w:eastAsia="Calibri" w:hAnsi="Bookman Old Style" w:cs="Arial"/>
          <w:sz w:val="24"/>
          <w:szCs w:val="24"/>
        </w:rPr>
        <w:t xml:space="preserve">It is a tear in the epithelial and </w:t>
      </w:r>
      <w:proofErr w:type="spellStart"/>
      <w:r w:rsidRPr="00572A69">
        <w:rPr>
          <w:rFonts w:ascii="Bookman Old Style" w:eastAsia="Calibri" w:hAnsi="Bookman Old Style" w:cs="Arial"/>
          <w:sz w:val="24"/>
          <w:szCs w:val="24"/>
        </w:rPr>
        <w:t>subepithelial</w:t>
      </w:r>
      <w:proofErr w:type="spellEnd"/>
      <w:r w:rsidRPr="00572A69">
        <w:rPr>
          <w:rFonts w:ascii="Bookman Old Style" w:eastAsia="Calibri" w:hAnsi="Bookman Old Style" w:cs="Arial"/>
          <w:sz w:val="24"/>
          <w:szCs w:val="24"/>
        </w:rPr>
        <w:t xml:space="preserve"> tissues caused most commonly by a sharp object such as a knife or a piece of glass. If the object is not sharp, the lacerations created may be jagged. The depth of laceration may involve the external surface only, but others may extend deep into tissue, disrupting nerves, blood vessels, muscle, and other major structures.</w:t>
      </w:r>
    </w:p>
    <w:p w:rsidR="00572A69" w:rsidRPr="00572A69" w:rsidRDefault="00572A69" w:rsidP="00572A69">
      <w:pPr>
        <w:rPr>
          <w:rFonts w:ascii="Bookman Old Style" w:eastAsia="Calibri" w:hAnsi="Bookman Old Style" w:cs="Arial"/>
          <w:sz w:val="24"/>
          <w:szCs w:val="24"/>
        </w:rPr>
      </w:pPr>
      <w:r w:rsidRPr="00572A69">
        <w:rPr>
          <w:rFonts w:ascii="Bookman Old Style" w:eastAsia="Calibri" w:hAnsi="Bookman Old Style" w:cs="Arial"/>
          <w:sz w:val="24"/>
          <w:szCs w:val="24"/>
        </w:rPr>
        <w:t xml:space="preserve">Management involves four major steps: </w:t>
      </w:r>
    </w:p>
    <w:p w:rsidR="00572A69" w:rsidRPr="00572A69" w:rsidRDefault="00572A69" w:rsidP="00572A69">
      <w:pPr>
        <w:numPr>
          <w:ilvl w:val="0"/>
          <w:numId w:val="23"/>
        </w:numPr>
        <w:contextualSpacing/>
        <w:rPr>
          <w:rFonts w:ascii="Bookman Old Style" w:eastAsia="Calibri" w:hAnsi="Bookman Old Style" w:cs="Arial"/>
          <w:sz w:val="24"/>
          <w:szCs w:val="24"/>
        </w:rPr>
      </w:pPr>
      <w:r w:rsidRPr="00572A69">
        <w:rPr>
          <w:rFonts w:ascii="Bookman Old Style" w:eastAsia="Calibri" w:hAnsi="Bookman Old Style" w:cs="Arial"/>
          <w:sz w:val="24"/>
          <w:szCs w:val="24"/>
        </w:rPr>
        <w:t>Cleansing of the wound; to remove debris by copious irrigation with normal saline, a brush may be needed.</w:t>
      </w:r>
    </w:p>
    <w:p w:rsidR="00572A69" w:rsidRPr="00572A69" w:rsidRDefault="00572A69" w:rsidP="00572A69">
      <w:pPr>
        <w:numPr>
          <w:ilvl w:val="0"/>
          <w:numId w:val="23"/>
        </w:numPr>
        <w:contextualSpacing/>
        <w:rPr>
          <w:rFonts w:ascii="Bookman Old Style" w:eastAsia="Calibri" w:hAnsi="Bookman Old Style" w:cs="Arial"/>
          <w:sz w:val="24"/>
          <w:szCs w:val="24"/>
        </w:rPr>
      </w:pPr>
      <w:proofErr w:type="spellStart"/>
      <w:r w:rsidRPr="00572A69">
        <w:rPr>
          <w:rFonts w:ascii="Bookman Old Style" w:eastAsia="Calibri" w:hAnsi="Bookman Old Style" w:cs="Arial"/>
          <w:sz w:val="24"/>
          <w:szCs w:val="24"/>
        </w:rPr>
        <w:t>D</w:t>
      </w:r>
      <w:r w:rsidRPr="00572A69">
        <w:rPr>
          <w:rFonts w:ascii="Bookman Old Style" w:eastAsia="Calibri" w:hAnsi="Bookman Old Style" w:cs="Arial" w:hint="eastAsia"/>
          <w:sz w:val="24"/>
          <w:szCs w:val="24"/>
        </w:rPr>
        <w:t>é</w:t>
      </w:r>
      <w:r w:rsidRPr="00572A69">
        <w:rPr>
          <w:rFonts w:ascii="Bookman Old Style" w:eastAsia="Calibri" w:hAnsi="Bookman Old Style" w:cs="Arial"/>
          <w:sz w:val="24"/>
          <w:szCs w:val="24"/>
        </w:rPr>
        <w:t>bridement</w:t>
      </w:r>
      <w:proofErr w:type="spellEnd"/>
      <w:r w:rsidRPr="00572A69">
        <w:rPr>
          <w:rFonts w:ascii="Bookman Old Style" w:eastAsia="Calibri" w:hAnsi="Bookman Old Style" w:cs="Arial"/>
          <w:sz w:val="24"/>
          <w:szCs w:val="24"/>
        </w:rPr>
        <w:t xml:space="preserve"> of the wound; refers to the removal of contused and devitalized tissue from a wound and the removal of jagged pieces of surface tissue to enable linear closure. In the maxillofacial region, which has a rich blood supply, the amount of debridement should be kept to a minimum.</w:t>
      </w:r>
    </w:p>
    <w:p w:rsidR="00572A69" w:rsidRPr="00572A69" w:rsidRDefault="00572A69" w:rsidP="00572A69">
      <w:pPr>
        <w:numPr>
          <w:ilvl w:val="0"/>
          <w:numId w:val="23"/>
        </w:numPr>
        <w:contextualSpacing/>
        <w:rPr>
          <w:rFonts w:ascii="Bookman Old Style" w:eastAsia="Calibri" w:hAnsi="Bookman Old Style" w:cs="Arial"/>
          <w:sz w:val="24"/>
          <w:szCs w:val="24"/>
        </w:rPr>
      </w:pPr>
      <w:r w:rsidRPr="00572A69">
        <w:rPr>
          <w:rFonts w:ascii="Bookman Old Style" w:eastAsia="Calibri" w:hAnsi="Bookman Old Style" w:cs="Arial"/>
          <w:sz w:val="24"/>
          <w:szCs w:val="24"/>
        </w:rPr>
        <w:t xml:space="preserve">Hemostasis; it may necessitate ligation or cauterization </w:t>
      </w:r>
    </w:p>
    <w:p w:rsidR="00572A69" w:rsidRPr="00572A69" w:rsidRDefault="00572A69" w:rsidP="00572A69">
      <w:pPr>
        <w:numPr>
          <w:ilvl w:val="0"/>
          <w:numId w:val="23"/>
        </w:numPr>
        <w:contextualSpacing/>
        <w:rPr>
          <w:rFonts w:ascii="Bookman Old Style" w:eastAsia="Calibri" w:hAnsi="Bookman Old Style" w:cs="Arial"/>
          <w:sz w:val="24"/>
          <w:szCs w:val="24"/>
        </w:rPr>
      </w:pPr>
      <w:r w:rsidRPr="00572A69">
        <w:rPr>
          <w:rFonts w:ascii="Bookman Old Style" w:eastAsia="Calibri" w:hAnsi="Bookman Old Style" w:cs="Arial"/>
          <w:sz w:val="24"/>
          <w:szCs w:val="24"/>
        </w:rPr>
        <w:t>Closure of the wound; the goal is proper positioning of all tissue layers from inside out.</w:t>
      </w:r>
      <w:r w:rsidRPr="00572A69">
        <w:rPr>
          <w:rFonts w:ascii="Giovanni-Book" w:eastAsia="Calibri" w:hAnsi="Calibri" w:cs="Giovanni-Book"/>
          <w:sz w:val="17"/>
          <w:szCs w:val="17"/>
        </w:rPr>
        <w:t xml:space="preserve"> </w:t>
      </w:r>
      <w:proofErr w:type="spellStart"/>
      <w:r w:rsidRPr="00572A69">
        <w:rPr>
          <w:rFonts w:ascii="Bookman Old Style" w:eastAsia="Calibri" w:hAnsi="Bookman Old Style" w:cs="Arial"/>
          <w:sz w:val="24"/>
          <w:szCs w:val="24"/>
        </w:rPr>
        <w:t>Resorbable</w:t>
      </w:r>
      <w:proofErr w:type="spellEnd"/>
      <w:r w:rsidRPr="00572A69">
        <w:rPr>
          <w:rFonts w:ascii="Bookman Old Style" w:eastAsia="Calibri" w:hAnsi="Bookman Old Style" w:cs="Arial"/>
          <w:sz w:val="24"/>
          <w:szCs w:val="24"/>
        </w:rPr>
        <w:t xml:space="preserve"> sutures should be used to close the muscle layer or layers, after which the mucosa and/or skin is sutured. The wound edges should be well aligned to prevent unsightly scar.</w:t>
      </w:r>
    </w:p>
    <w:p w:rsidR="00572A69" w:rsidRPr="00572A69" w:rsidRDefault="00572A69" w:rsidP="00572A69">
      <w:pPr>
        <w:rPr>
          <w:rFonts w:ascii="Bookman Old Style" w:eastAsia="Calibri" w:hAnsi="Bookman Old Style" w:cs="Arial"/>
          <w:sz w:val="24"/>
          <w:szCs w:val="24"/>
        </w:rPr>
      </w:pPr>
      <w:r w:rsidRPr="00572A69">
        <w:rPr>
          <w:rFonts w:ascii="Bookman Old Style" w:eastAsia="Calibri" w:hAnsi="Bookman Old Style" w:cs="Arial"/>
          <w:sz w:val="24"/>
          <w:szCs w:val="24"/>
        </w:rPr>
        <w:t>Systemic antibiotics (e.g., penicillin) should be considered in deep and full thickness lacerations; otherwise the dermal surface should then be covered with an antibiotic ointment.</w:t>
      </w:r>
      <w:r w:rsidRPr="00572A69">
        <w:rPr>
          <w:rFonts w:ascii="Giovanni-Book" w:eastAsia="Calibri" w:hAnsi="Calibri" w:cs="Giovanni-Book"/>
          <w:sz w:val="17"/>
          <w:szCs w:val="17"/>
        </w:rPr>
        <w:t xml:space="preserve"> </w:t>
      </w:r>
      <w:r w:rsidRPr="00572A69">
        <w:rPr>
          <w:rFonts w:ascii="Bookman Old Style" w:eastAsia="Calibri" w:hAnsi="Bookman Old Style" w:cs="Arial"/>
          <w:sz w:val="24"/>
          <w:szCs w:val="24"/>
        </w:rPr>
        <w:t>Facial skin sutures should be removed 4 to 6 days postoperatively; adhesive strips can be placed at the time of suture removal to give external support to the healing wound.</w:t>
      </w:r>
    </w:p>
    <w:p w:rsidR="0058344F" w:rsidRDefault="0058344F" w:rsidP="00572A69">
      <w:pPr>
        <w:rPr>
          <w:rFonts w:ascii="Bookman Old Style" w:eastAsia="Calibri" w:hAnsi="Bookman Old Style" w:cs="Arial"/>
          <w:b/>
          <w:bCs/>
          <w:sz w:val="28"/>
          <w:szCs w:val="28"/>
        </w:rPr>
      </w:pPr>
    </w:p>
    <w:p w:rsidR="0058344F" w:rsidRDefault="0058344F" w:rsidP="00572A69">
      <w:pPr>
        <w:rPr>
          <w:rFonts w:ascii="Bookman Old Style" w:eastAsia="Calibri" w:hAnsi="Bookman Old Style" w:cs="Arial"/>
          <w:b/>
          <w:bCs/>
          <w:sz w:val="28"/>
          <w:szCs w:val="28"/>
        </w:rPr>
      </w:pPr>
    </w:p>
    <w:p w:rsidR="00572A69" w:rsidRPr="00572A69" w:rsidRDefault="00572A69" w:rsidP="00572A69">
      <w:pPr>
        <w:rPr>
          <w:rFonts w:ascii="Bookman Old Style" w:eastAsia="Calibri" w:hAnsi="Bookman Old Style" w:cs="Arial"/>
          <w:b/>
          <w:bCs/>
          <w:sz w:val="28"/>
          <w:szCs w:val="28"/>
        </w:rPr>
      </w:pPr>
      <w:bookmarkStart w:id="0" w:name="_GoBack"/>
      <w:bookmarkEnd w:id="0"/>
      <w:r w:rsidRPr="00572A69">
        <w:rPr>
          <w:rFonts w:ascii="Bookman Old Style" w:eastAsia="Calibri" w:hAnsi="Bookman Old Style" w:cs="Arial"/>
          <w:b/>
          <w:bCs/>
          <w:sz w:val="28"/>
          <w:szCs w:val="28"/>
        </w:rPr>
        <w:lastRenderedPageBreak/>
        <w:t>Facial wounds of special significance</w:t>
      </w:r>
    </w:p>
    <w:p w:rsidR="00572A69" w:rsidRPr="00572A69" w:rsidRDefault="00572A69" w:rsidP="00572A69">
      <w:pPr>
        <w:numPr>
          <w:ilvl w:val="0"/>
          <w:numId w:val="24"/>
        </w:numPr>
        <w:contextualSpacing/>
        <w:rPr>
          <w:rFonts w:ascii="Bookman Old Style" w:eastAsia="Calibri" w:hAnsi="Bookman Old Style" w:cs="Arial"/>
          <w:sz w:val="24"/>
          <w:szCs w:val="24"/>
        </w:rPr>
      </w:pPr>
      <w:r w:rsidRPr="00572A69">
        <w:rPr>
          <w:rFonts w:ascii="Bookman Old Style" w:eastAsia="Calibri" w:hAnsi="Bookman Old Style" w:cs="Arial"/>
          <w:sz w:val="24"/>
          <w:szCs w:val="24"/>
        </w:rPr>
        <w:t>Any wound with tissue loss such as missile injuries are rarely suitable for primary repair because of tissue necrosis and contamination.</w:t>
      </w:r>
    </w:p>
    <w:p w:rsidR="00572A69" w:rsidRPr="00572A69" w:rsidRDefault="00572A69" w:rsidP="00572A69">
      <w:pPr>
        <w:numPr>
          <w:ilvl w:val="0"/>
          <w:numId w:val="24"/>
        </w:numPr>
        <w:contextualSpacing/>
        <w:rPr>
          <w:rFonts w:ascii="Bookman Old Style" w:eastAsia="Calibri" w:hAnsi="Bookman Old Style" w:cs="Arial"/>
          <w:sz w:val="24"/>
          <w:szCs w:val="24"/>
        </w:rPr>
      </w:pPr>
      <w:r w:rsidRPr="00572A69">
        <w:rPr>
          <w:rFonts w:ascii="Bookman Old Style" w:eastAsia="Calibri" w:hAnsi="Bookman Old Style" w:cs="Arial"/>
          <w:sz w:val="24"/>
          <w:szCs w:val="24"/>
        </w:rPr>
        <w:t>Animal and human bites. The bacterial and saliva contamination of these injuries interferes with healing and repair may need to be modified.</w:t>
      </w:r>
    </w:p>
    <w:p w:rsidR="00572A69" w:rsidRPr="00572A69" w:rsidRDefault="00572A69" w:rsidP="00572A69">
      <w:pPr>
        <w:numPr>
          <w:ilvl w:val="0"/>
          <w:numId w:val="24"/>
        </w:numPr>
        <w:contextualSpacing/>
        <w:rPr>
          <w:rFonts w:ascii="Bookman Old Style" w:eastAsia="Calibri" w:hAnsi="Bookman Old Style" w:cs="Arial"/>
          <w:sz w:val="24"/>
          <w:szCs w:val="24"/>
        </w:rPr>
      </w:pPr>
      <w:r w:rsidRPr="00572A69">
        <w:rPr>
          <w:rFonts w:ascii="Bookman Old Style" w:eastAsia="Calibri" w:hAnsi="Bookman Old Style" w:cs="Arial"/>
          <w:sz w:val="24"/>
          <w:szCs w:val="24"/>
        </w:rPr>
        <w:t>Shelved wounds such as those produced by glass fragments.</w:t>
      </w:r>
    </w:p>
    <w:p w:rsidR="00572A69" w:rsidRPr="00572A69" w:rsidRDefault="00572A69" w:rsidP="00572A69">
      <w:pPr>
        <w:numPr>
          <w:ilvl w:val="0"/>
          <w:numId w:val="24"/>
        </w:numPr>
        <w:contextualSpacing/>
        <w:rPr>
          <w:rFonts w:ascii="Bookman Old Style" w:eastAsia="Calibri" w:hAnsi="Bookman Old Style" w:cs="Arial"/>
          <w:sz w:val="24"/>
          <w:szCs w:val="24"/>
        </w:rPr>
      </w:pPr>
      <w:r w:rsidRPr="00572A69">
        <w:rPr>
          <w:rFonts w:ascii="Bookman Old Style" w:eastAsia="Calibri" w:hAnsi="Bookman Old Style" w:cs="Arial"/>
          <w:sz w:val="24"/>
          <w:szCs w:val="24"/>
        </w:rPr>
        <w:t xml:space="preserve">Lacerations of the eyelids particularly those involving the lacrimal </w:t>
      </w:r>
      <w:proofErr w:type="spellStart"/>
      <w:r w:rsidRPr="00572A69">
        <w:rPr>
          <w:rFonts w:ascii="Bookman Old Style" w:eastAsia="Calibri" w:hAnsi="Bookman Old Style" w:cs="Arial"/>
          <w:sz w:val="24"/>
          <w:szCs w:val="24"/>
        </w:rPr>
        <w:t>canaliculi</w:t>
      </w:r>
      <w:proofErr w:type="spellEnd"/>
      <w:r w:rsidRPr="00572A69">
        <w:rPr>
          <w:rFonts w:ascii="Bookman Old Style" w:eastAsia="Calibri" w:hAnsi="Bookman Old Style" w:cs="Arial"/>
          <w:sz w:val="24"/>
          <w:szCs w:val="24"/>
        </w:rPr>
        <w:t>.</w:t>
      </w:r>
    </w:p>
    <w:p w:rsidR="00572A69" w:rsidRPr="00572A69" w:rsidRDefault="00572A69" w:rsidP="00572A69">
      <w:pPr>
        <w:numPr>
          <w:ilvl w:val="0"/>
          <w:numId w:val="24"/>
        </w:numPr>
        <w:contextualSpacing/>
        <w:rPr>
          <w:rFonts w:ascii="Bookman Old Style" w:eastAsia="Calibri" w:hAnsi="Bookman Old Style" w:cs="Arial"/>
          <w:sz w:val="24"/>
          <w:szCs w:val="24"/>
        </w:rPr>
      </w:pPr>
      <w:r w:rsidRPr="00572A69">
        <w:rPr>
          <w:rFonts w:ascii="Bookman Old Style" w:eastAsia="Calibri" w:hAnsi="Bookman Old Style" w:cs="Arial"/>
          <w:sz w:val="24"/>
          <w:szCs w:val="24"/>
        </w:rPr>
        <w:t>Lip lacerations involving the red margin, where accurate realignment of both the muscle layer and the vermilion is critical.</w:t>
      </w:r>
    </w:p>
    <w:p w:rsidR="00572A69" w:rsidRPr="00572A69" w:rsidRDefault="00572A69" w:rsidP="00572A69">
      <w:pPr>
        <w:numPr>
          <w:ilvl w:val="0"/>
          <w:numId w:val="24"/>
        </w:numPr>
        <w:contextualSpacing/>
        <w:rPr>
          <w:rFonts w:ascii="Bookman Old Style" w:eastAsia="Calibri" w:hAnsi="Bookman Old Style" w:cs="Arial"/>
          <w:sz w:val="24"/>
          <w:szCs w:val="24"/>
        </w:rPr>
      </w:pPr>
      <w:r w:rsidRPr="00572A69">
        <w:rPr>
          <w:rFonts w:ascii="Bookman Old Style" w:eastAsia="Calibri" w:hAnsi="Bookman Old Style" w:cs="Arial"/>
          <w:sz w:val="24"/>
          <w:szCs w:val="24"/>
        </w:rPr>
        <w:t>Cheek lacerations transecting major branches of the facial nerve or parotid duct.</w:t>
      </w:r>
    </w:p>
    <w:p w:rsidR="00572A69" w:rsidRPr="00572A69" w:rsidRDefault="00572A69" w:rsidP="00572A69">
      <w:pPr>
        <w:rPr>
          <w:rFonts w:ascii="Bookman Old Style" w:eastAsia="Calibri" w:hAnsi="Bookman Old Style" w:cs="Arial"/>
          <w:sz w:val="24"/>
          <w:szCs w:val="24"/>
        </w:rPr>
      </w:pPr>
    </w:p>
    <w:p w:rsidR="00572A69" w:rsidRPr="00572A69" w:rsidRDefault="00572A69" w:rsidP="00572A69">
      <w:pPr>
        <w:rPr>
          <w:rFonts w:ascii="Bookman Old Style" w:hAnsi="Bookman Old Style" w:cs="Minion-Regular"/>
          <w:sz w:val="24"/>
          <w:szCs w:val="24"/>
        </w:rPr>
      </w:pPr>
    </w:p>
    <w:sectPr w:rsidR="00572A69" w:rsidRPr="00572A69" w:rsidSect="004A254E">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88B" w:rsidRDefault="00D0688B" w:rsidP="0029227B">
      <w:pPr>
        <w:spacing w:after="0" w:line="240" w:lineRule="auto"/>
      </w:pPr>
      <w:r>
        <w:separator/>
      </w:r>
    </w:p>
  </w:endnote>
  <w:endnote w:type="continuationSeparator" w:id="0">
    <w:p w:rsidR="00D0688B" w:rsidRDefault="00D0688B" w:rsidP="0029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nion-Regular">
    <w:altName w:val="Times New Roman"/>
    <w:panose1 w:val="00000000000000000000"/>
    <w:charset w:val="00"/>
    <w:family w:val="roman"/>
    <w:notTrueType/>
    <w:pitch w:val="default"/>
    <w:sig w:usb0="00000003" w:usb1="00000000" w:usb2="00000000" w:usb3="00000000" w:csb0="00000001" w:csb1="00000000"/>
  </w:font>
  <w:font w:name="NewBaskerville-Roman">
    <w:altName w:val="Times New Roman"/>
    <w:panose1 w:val="00000000000000000000"/>
    <w:charset w:val="00"/>
    <w:family w:val="roman"/>
    <w:notTrueType/>
    <w:pitch w:val="default"/>
    <w:sig w:usb0="00000003" w:usb1="00000000" w:usb2="00000000" w:usb3="00000000" w:csb0="00000001" w:csb1="00000000"/>
  </w:font>
  <w:font w:name="Giovanni-Book">
    <w:panose1 w:val="00000000000000000000"/>
    <w:charset w:val="B2"/>
    <w:family w:val="roman"/>
    <w:notTrueType/>
    <w:pitch w:val="default"/>
    <w:sig w:usb0="00002001" w:usb1="00000000" w:usb2="00000000" w:usb3="00000000" w:csb0="0000004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99823"/>
      <w:docPartObj>
        <w:docPartGallery w:val="Page Numbers (Bottom of Page)"/>
        <w:docPartUnique/>
      </w:docPartObj>
    </w:sdtPr>
    <w:sdtEndPr/>
    <w:sdtContent>
      <w:p w:rsidR="0029227B" w:rsidRDefault="00945BCF">
        <w:pPr>
          <w:pStyle w:val="Footer"/>
          <w:jc w:val="center"/>
        </w:pPr>
        <w:r>
          <w:fldChar w:fldCharType="begin"/>
        </w:r>
        <w:r>
          <w:instrText xml:space="preserve"> PAGE   \* MERGEFORMAT </w:instrText>
        </w:r>
        <w:r>
          <w:fldChar w:fldCharType="separate"/>
        </w:r>
        <w:r w:rsidR="003F7E7D">
          <w:rPr>
            <w:noProof/>
          </w:rPr>
          <w:t>11</w:t>
        </w:r>
        <w:r>
          <w:rPr>
            <w:noProof/>
          </w:rPr>
          <w:fldChar w:fldCharType="end"/>
        </w:r>
      </w:p>
    </w:sdtContent>
  </w:sdt>
  <w:p w:rsidR="0029227B" w:rsidRDefault="002922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88B" w:rsidRDefault="00D0688B" w:rsidP="0029227B">
      <w:pPr>
        <w:spacing w:after="0" w:line="240" w:lineRule="auto"/>
      </w:pPr>
      <w:r>
        <w:separator/>
      </w:r>
    </w:p>
  </w:footnote>
  <w:footnote w:type="continuationSeparator" w:id="0">
    <w:p w:rsidR="00D0688B" w:rsidRDefault="00D0688B" w:rsidP="002922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94129"/>
    <w:multiLevelType w:val="hybridMultilevel"/>
    <w:tmpl w:val="F88498FA"/>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07AB4FCA"/>
    <w:multiLevelType w:val="hybridMultilevel"/>
    <w:tmpl w:val="ECDA01E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213DF0"/>
    <w:multiLevelType w:val="hybridMultilevel"/>
    <w:tmpl w:val="6ACEEC12"/>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0E644AD5"/>
    <w:multiLevelType w:val="hybridMultilevel"/>
    <w:tmpl w:val="4836C62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2B46A8"/>
    <w:multiLevelType w:val="hybridMultilevel"/>
    <w:tmpl w:val="492683E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16C0AEF"/>
    <w:multiLevelType w:val="hybridMultilevel"/>
    <w:tmpl w:val="56FC696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3432306"/>
    <w:multiLevelType w:val="hybridMultilevel"/>
    <w:tmpl w:val="F49C871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B7464E8"/>
    <w:multiLevelType w:val="hybridMultilevel"/>
    <w:tmpl w:val="DB9EC7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D37426A"/>
    <w:multiLevelType w:val="hybridMultilevel"/>
    <w:tmpl w:val="26666D5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EF47C79"/>
    <w:multiLevelType w:val="hybridMultilevel"/>
    <w:tmpl w:val="08723F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A8D03E0"/>
    <w:multiLevelType w:val="hybridMultilevel"/>
    <w:tmpl w:val="1FE879CA"/>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B055DDE"/>
    <w:multiLevelType w:val="hybridMultilevel"/>
    <w:tmpl w:val="AB6AAA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B6E38D4"/>
    <w:multiLevelType w:val="hybridMultilevel"/>
    <w:tmpl w:val="F3EE9C66"/>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3E6E3BE3"/>
    <w:multiLevelType w:val="hybridMultilevel"/>
    <w:tmpl w:val="AE7AF30E"/>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FD34D93"/>
    <w:multiLevelType w:val="hybridMultilevel"/>
    <w:tmpl w:val="9F3AFD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AFC3C4D"/>
    <w:multiLevelType w:val="hybridMultilevel"/>
    <w:tmpl w:val="4CC44F32"/>
    <w:lvl w:ilvl="0" w:tplc="A9AEF80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C9627DF"/>
    <w:multiLevelType w:val="hybridMultilevel"/>
    <w:tmpl w:val="BFD25C4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355791C"/>
    <w:multiLevelType w:val="hybridMultilevel"/>
    <w:tmpl w:val="D3C81B3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3906118"/>
    <w:multiLevelType w:val="hybridMultilevel"/>
    <w:tmpl w:val="3104F1B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3C67E89"/>
    <w:multiLevelType w:val="hybridMultilevel"/>
    <w:tmpl w:val="EE40D16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7656AED"/>
    <w:multiLevelType w:val="hybridMultilevel"/>
    <w:tmpl w:val="A0987D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AC252EA"/>
    <w:multiLevelType w:val="hybridMultilevel"/>
    <w:tmpl w:val="3D0C7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2">
    <w:nsid w:val="73571DD2"/>
    <w:multiLevelType w:val="hybridMultilevel"/>
    <w:tmpl w:val="3A74C26E"/>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3">
    <w:nsid w:val="7D4C1567"/>
    <w:multiLevelType w:val="hybridMultilevel"/>
    <w:tmpl w:val="813A2E3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0"/>
  </w:num>
  <w:num w:numId="3">
    <w:abstractNumId w:val="13"/>
  </w:num>
  <w:num w:numId="4">
    <w:abstractNumId w:val="2"/>
  </w:num>
  <w:num w:numId="5">
    <w:abstractNumId w:val="1"/>
  </w:num>
  <w:num w:numId="6">
    <w:abstractNumId w:val="18"/>
  </w:num>
  <w:num w:numId="7">
    <w:abstractNumId w:val="5"/>
  </w:num>
  <w:num w:numId="8">
    <w:abstractNumId w:val="9"/>
  </w:num>
  <w:num w:numId="9">
    <w:abstractNumId w:val="6"/>
  </w:num>
  <w:num w:numId="10">
    <w:abstractNumId w:val="17"/>
  </w:num>
  <w:num w:numId="11">
    <w:abstractNumId w:val="3"/>
  </w:num>
  <w:num w:numId="12">
    <w:abstractNumId w:val="15"/>
  </w:num>
  <w:num w:numId="13">
    <w:abstractNumId w:val="16"/>
  </w:num>
  <w:num w:numId="14">
    <w:abstractNumId w:val="10"/>
  </w:num>
  <w:num w:numId="15">
    <w:abstractNumId w:val="22"/>
  </w:num>
  <w:num w:numId="16">
    <w:abstractNumId w:val="21"/>
  </w:num>
  <w:num w:numId="17">
    <w:abstractNumId w:val="12"/>
  </w:num>
  <w:num w:numId="18">
    <w:abstractNumId w:val="19"/>
  </w:num>
  <w:num w:numId="19">
    <w:abstractNumId w:val="8"/>
  </w:num>
  <w:num w:numId="20">
    <w:abstractNumId w:val="11"/>
  </w:num>
  <w:num w:numId="21">
    <w:abstractNumId w:val="23"/>
  </w:num>
  <w:num w:numId="22">
    <w:abstractNumId w:val="4"/>
  </w:num>
  <w:num w:numId="23">
    <w:abstractNumId w:val="1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546E5"/>
    <w:rsid w:val="00034465"/>
    <w:rsid w:val="000B2637"/>
    <w:rsid w:val="000B28D4"/>
    <w:rsid w:val="000B2A6F"/>
    <w:rsid w:val="000C30C1"/>
    <w:rsid w:val="00127490"/>
    <w:rsid w:val="001733A5"/>
    <w:rsid w:val="00187B41"/>
    <w:rsid w:val="001E1CAC"/>
    <w:rsid w:val="00231263"/>
    <w:rsid w:val="00236524"/>
    <w:rsid w:val="00245EB4"/>
    <w:rsid w:val="00250ABF"/>
    <w:rsid w:val="002538DC"/>
    <w:rsid w:val="00270423"/>
    <w:rsid w:val="00273D83"/>
    <w:rsid w:val="00277F84"/>
    <w:rsid w:val="0029227B"/>
    <w:rsid w:val="002A0855"/>
    <w:rsid w:val="002A2AA9"/>
    <w:rsid w:val="00327A14"/>
    <w:rsid w:val="00364CB2"/>
    <w:rsid w:val="0039766A"/>
    <w:rsid w:val="003B7D1C"/>
    <w:rsid w:val="003D4882"/>
    <w:rsid w:val="003E31B9"/>
    <w:rsid w:val="003E6E9C"/>
    <w:rsid w:val="003F34FC"/>
    <w:rsid w:val="003F7E7D"/>
    <w:rsid w:val="004566CD"/>
    <w:rsid w:val="00461DE6"/>
    <w:rsid w:val="00480C61"/>
    <w:rsid w:val="00491310"/>
    <w:rsid w:val="004A254E"/>
    <w:rsid w:val="004B3DAC"/>
    <w:rsid w:val="004C194D"/>
    <w:rsid w:val="004D08B8"/>
    <w:rsid w:val="004D594A"/>
    <w:rsid w:val="00523031"/>
    <w:rsid w:val="005400BC"/>
    <w:rsid w:val="00553F12"/>
    <w:rsid w:val="005566EB"/>
    <w:rsid w:val="00557B1F"/>
    <w:rsid w:val="0056726C"/>
    <w:rsid w:val="00572A69"/>
    <w:rsid w:val="0058344F"/>
    <w:rsid w:val="005A310A"/>
    <w:rsid w:val="005C1A06"/>
    <w:rsid w:val="006024B4"/>
    <w:rsid w:val="00616914"/>
    <w:rsid w:val="00617CF9"/>
    <w:rsid w:val="00626927"/>
    <w:rsid w:val="00635EEA"/>
    <w:rsid w:val="0063742A"/>
    <w:rsid w:val="00674093"/>
    <w:rsid w:val="006A551B"/>
    <w:rsid w:val="006A55CC"/>
    <w:rsid w:val="006D05D0"/>
    <w:rsid w:val="006F5369"/>
    <w:rsid w:val="00710316"/>
    <w:rsid w:val="007546E5"/>
    <w:rsid w:val="00763E75"/>
    <w:rsid w:val="00781166"/>
    <w:rsid w:val="0079354F"/>
    <w:rsid w:val="007A1408"/>
    <w:rsid w:val="007B23F1"/>
    <w:rsid w:val="008159F8"/>
    <w:rsid w:val="008168F4"/>
    <w:rsid w:val="008220D1"/>
    <w:rsid w:val="0086146A"/>
    <w:rsid w:val="008757DD"/>
    <w:rsid w:val="00890978"/>
    <w:rsid w:val="008A0C61"/>
    <w:rsid w:val="008A3873"/>
    <w:rsid w:val="008A512E"/>
    <w:rsid w:val="008C4E3D"/>
    <w:rsid w:val="008D0A3E"/>
    <w:rsid w:val="008D0CA1"/>
    <w:rsid w:val="008D0E90"/>
    <w:rsid w:val="008E6BEC"/>
    <w:rsid w:val="00933EE1"/>
    <w:rsid w:val="0094348E"/>
    <w:rsid w:val="00945BCF"/>
    <w:rsid w:val="009609F8"/>
    <w:rsid w:val="009701ED"/>
    <w:rsid w:val="009814E9"/>
    <w:rsid w:val="00987BC0"/>
    <w:rsid w:val="009A4DCB"/>
    <w:rsid w:val="009B5643"/>
    <w:rsid w:val="00A13F81"/>
    <w:rsid w:val="00A2301E"/>
    <w:rsid w:val="00A4406E"/>
    <w:rsid w:val="00A67FA5"/>
    <w:rsid w:val="00A7035B"/>
    <w:rsid w:val="00A83442"/>
    <w:rsid w:val="00A865B6"/>
    <w:rsid w:val="00AB7181"/>
    <w:rsid w:val="00AD3477"/>
    <w:rsid w:val="00AD57A5"/>
    <w:rsid w:val="00AD7906"/>
    <w:rsid w:val="00AE493F"/>
    <w:rsid w:val="00AF1124"/>
    <w:rsid w:val="00B8520A"/>
    <w:rsid w:val="00BE39CB"/>
    <w:rsid w:val="00BF342B"/>
    <w:rsid w:val="00C2274F"/>
    <w:rsid w:val="00C47FB6"/>
    <w:rsid w:val="00C56010"/>
    <w:rsid w:val="00C56F3E"/>
    <w:rsid w:val="00C63D35"/>
    <w:rsid w:val="00C90B6D"/>
    <w:rsid w:val="00CC0D4E"/>
    <w:rsid w:val="00CD4D2F"/>
    <w:rsid w:val="00CE62CD"/>
    <w:rsid w:val="00D005AC"/>
    <w:rsid w:val="00D0688B"/>
    <w:rsid w:val="00D36ACB"/>
    <w:rsid w:val="00D6419A"/>
    <w:rsid w:val="00D6480B"/>
    <w:rsid w:val="00D86D0D"/>
    <w:rsid w:val="00D9069E"/>
    <w:rsid w:val="00DA3B3D"/>
    <w:rsid w:val="00E051A9"/>
    <w:rsid w:val="00E074AA"/>
    <w:rsid w:val="00E11CE4"/>
    <w:rsid w:val="00E2719C"/>
    <w:rsid w:val="00E67EDC"/>
    <w:rsid w:val="00E710D5"/>
    <w:rsid w:val="00E7319C"/>
    <w:rsid w:val="00EA6F80"/>
    <w:rsid w:val="00EC21F6"/>
    <w:rsid w:val="00EC6DDB"/>
    <w:rsid w:val="00EC76F1"/>
    <w:rsid w:val="00EF6823"/>
    <w:rsid w:val="00F05008"/>
    <w:rsid w:val="00F13735"/>
    <w:rsid w:val="00F36C9C"/>
    <w:rsid w:val="00F406A7"/>
    <w:rsid w:val="00FD7F68"/>
    <w:rsid w:val="00FF27F5"/>
    <w:rsid w:val="00FF4E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2D26D5-8272-4A3B-B181-61B64954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5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19C"/>
    <w:pPr>
      <w:ind w:left="720"/>
      <w:contextualSpacing/>
    </w:pPr>
  </w:style>
  <w:style w:type="paragraph" w:styleId="Header">
    <w:name w:val="header"/>
    <w:basedOn w:val="Normal"/>
    <w:link w:val="HeaderChar"/>
    <w:uiPriority w:val="99"/>
    <w:semiHidden/>
    <w:unhideWhenUsed/>
    <w:rsid w:val="0029227B"/>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29227B"/>
  </w:style>
  <w:style w:type="paragraph" w:styleId="Footer">
    <w:name w:val="footer"/>
    <w:basedOn w:val="Normal"/>
    <w:link w:val="FooterChar"/>
    <w:uiPriority w:val="99"/>
    <w:unhideWhenUsed/>
    <w:rsid w:val="0029227B"/>
    <w:pPr>
      <w:tabs>
        <w:tab w:val="center" w:pos="4320"/>
        <w:tab w:val="right" w:pos="8640"/>
      </w:tabs>
      <w:spacing w:after="0" w:line="240" w:lineRule="auto"/>
    </w:pPr>
  </w:style>
  <w:style w:type="character" w:customStyle="1" w:styleId="FooterChar">
    <w:name w:val="Footer Char"/>
    <w:basedOn w:val="DefaultParagraphFont"/>
    <w:link w:val="Footer"/>
    <w:uiPriority w:val="99"/>
    <w:rsid w:val="00292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2790</TotalTime>
  <Pages>15</Pages>
  <Words>4067</Words>
  <Characters>23184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Salwan</dc:creator>
  <cp:keywords/>
  <dc:description/>
  <cp:lastModifiedBy>SB</cp:lastModifiedBy>
  <cp:revision>84</cp:revision>
  <dcterms:created xsi:type="dcterms:W3CDTF">2017-02-03T12:20:00Z</dcterms:created>
  <dcterms:modified xsi:type="dcterms:W3CDTF">2019-03-16T16:11:00Z</dcterms:modified>
</cp:coreProperties>
</file>