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C65" w:rsidRPr="00653C65" w:rsidRDefault="00653C65" w:rsidP="00653C65">
      <w:pPr>
        <w:jc w:val="right"/>
        <w:rPr>
          <w:rFonts w:asciiTheme="majorBidi" w:hAnsiTheme="majorBidi" w:cstheme="majorBidi"/>
          <w:b/>
          <w:bCs/>
          <w:sz w:val="28"/>
          <w:szCs w:val="28"/>
          <w:lang w:bidi="ar-IQ"/>
        </w:rPr>
      </w:pPr>
      <w:r w:rsidRPr="00653C65">
        <w:rPr>
          <w:rFonts w:asciiTheme="majorBidi" w:hAnsiTheme="majorBidi" w:cstheme="majorBidi"/>
          <w:b/>
          <w:bCs/>
          <w:sz w:val="28"/>
          <w:szCs w:val="28"/>
          <w:lang w:bidi="ar-IQ"/>
        </w:rPr>
        <w:t>4</w:t>
      </w:r>
      <w:r w:rsidRPr="00653C65">
        <w:rPr>
          <w:rFonts w:asciiTheme="majorBidi" w:hAnsiTheme="majorBidi" w:cstheme="majorBidi"/>
          <w:b/>
          <w:bCs/>
          <w:sz w:val="28"/>
          <w:szCs w:val="28"/>
          <w:vertAlign w:val="superscript"/>
          <w:lang w:bidi="ar-IQ"/>
        </w:rPr>
        <w:t>th</w:t>
      </w:r>
      <w:r w:rsidRPr="00653C65">
        <w:rPr>
          <w:rFonts w:asciiTheme="majorBidi" w:hAnsiTheme="majorBidi" w:cstheme="majorBidi"/>
          <w:b/>
          <w:bCs/>
          <w:sz w:val="28"/>
          <w:szCs w:val="28"/>
          <w:lang w:bidi="ar-IQ"/>
        </w:rPr>
        <w:t xml:space="preserve"> y</w:t>
      </w:r>
      <w:r>
        <w:rPr>
          <w:rFonts w:asciiTheme="majorBidi" w:hAnsiTheme="majorBidi" w:cstheme="majorBidi"/>
          <w:b/>
          <w:bCs/>
          <w:sz w:val="28"/>
          <w:szCs w:val="28"/>
          <w:lang w:bidi="ar-IQ"/>
        </w:rPr>
        <w:t xml:space="preserve">ear Lect                   </w:t>
      </w:r>
      <w:r w:rsidRPr="00653C65">
        <w:rPr>
          <w:rFonts w:asciiTheme="majorBidi" w:hAnsiTheme="majorBidi" w:cstheme="majorBidi"/>
          <w:b/>
          <w:bCs/>
          <w:sz w:val="28"/>
          <w:szCs w:val="28"/>
          <w:lang w:bidi="ar-IQ"/>
        </w:rPr>
        <w:t xml:space="preserve">      Prosthodontics         Dr. Mohammed M A </w:t>
      </w:r>
    </w:p>
    <w:p w:rsidR="004C6E24" w:rsidRDefault="00653C65" w:rsidP="00653C65">
      <w:pPr>
        <w:jc w:val="right"/>
        <w:rPr>
          <w:b/>
          <w:bCs/>
          <w:sz w:val="28"/>
          <w:szCs w:val="28"/>
          <w:u w:val="single"/>
          <w:lang w:bidi="ar-IQ"/>
        </w:rPr>
      </w:pPr>
      <w:r w:rsidRPr="00653C65">
        <w:rPr>
          <w:b/>
          <w:bCs/>
          <w:sz w:val="28"/>
          <w:szCs w:val="28"/>
          <w:u w:val="single"/>
          <w:lang w:bidi="ar-IQ"/>
        </w:rPr>
        <w:t>Diagnosis and Treatment plan of Complete Denture</w:t>
      </w:r>
      <w:r>
        <w:rPr>
          <w:b/>
          <w:bCs/>
          <w:sz w:val="28"/>
          <w:szCs w:val="28"/>
          <w:u w:val="single"/>
          <w:lang w:bidi="ar-IQ"/>
        </w:rPr>
        <w:t>:</w:t>
      </w:r>
    </w:p>
    <w:p w:rsidR="00DE0A51" w:rsidRPr="00241B6F" w:rsidRDefault="00DE0A51" w:rsidP="00DE0A51">
      <w:pPr>
        <w:bidi w:val="0"/>
        <w:spacing w:after="0"/>
        <w:jc w:val="both"/>
        <w:rPr>
          <w:rFonts w:asciiTheme="majorBidi" w:hAnsiTheme="majorBidi" w:cstheme="majorBidi"/>
          <w:sz w:val="28"/>
          <w:szCs w:val="28"/>
          <w:lang w:bidi="ar-IQ"/>
        </w:rPr>
      </w:pPr>
      <w:r w:rsidRPr="00241B6F">
        <w:rPr>
          <w:rFonts w:asciiTheme="majorBidi" w:hAnsiTheme="majorBidi" w:cstheme="majorBidi"/>
          <w:sz w:val="28"/>
          <w:szCs w:val="28"/>
          <w:lang w:bidi="ar-IQ"/>
        </w:rPr>
        <w:t>It is the critical or scientific evaluation of existing conditions, which is made towards the end of the examination. Diagnosis, being a continuous</w:t>
      </w:r>
    </w:p>
    <w:p w:rsidR="00DE0A51" w:rsidRPr="00241B6F" w:rsidRDefault="00DE0A51" w:rsidP="00DE0A51">
      <w:pPr>
        <w:bidi w:val="0"/>
        <w:spacing w:after="0"/>
        <w:jc w:val="both"/>
        <w:rPr>
          <w:rFonts w:asciiTheme="majorBidi" w:hAnsiTheme="majorBidi" w:cstheme="majorBidi"/>
          <w:sz w:val="28"/>
          <w:szCs w:val="28"/>
          <w:lang w:bidi="ar-IQ"/>
        </w:rPr>
      </w:pPr>
      <w:r w:rsidRPr="00241B6F">
        <w:rPr>
          <w:rFonts w:asciiTheme="majorBidi" w:hAnsiTheme="majorBidi" w:cstheme="majorBidi"/>
          <w:sz w:val="28"/>
          <w:szCs w:val="28"/>
          <w:lang w:bidi="ar-IQ"/>
        </w:rPr>
        <w:t>procedure, is not accomplished in a short time.</w:t>
      </w:r>
    </w:p>
    <w:p w:rsidR="00DE0A51" w:rsidRPr="00241B6F" w:rsidRDefault="00DE0A51" w:rsidP="00DE0A51">
      <w:pPr>
        <w:bidi w:val="0"/>
        <w:spacing w:after="0"/>
        <w:jc w:val="both"/>
        <w:rPr>
          <w:rFonts w:asciiTheme="majorBidi" w:hAnsiTheme="majorBidi" w:cstheme="majorBidi"/>
          <w:sz w:val="28"/>
          <w:szCs w:val="28"/>
          <w:lang w:bidi="ar-IQ"/>
        </w:rPr>
      </w:pPr>
      <w:r w:rsidRPr="00241B6F">
        <w:rPr>
          <w:rFonts w:asciiTheme="majorBidi" w:hAnsiTheme="majorBidi" w:cstheme="majorBidi"/>
          <w:sz w:val="28"/>
          <w:szCs w:val="28"/>
          <w:lang w:bidi="ar-IQ"/>
        </w:rPr>
        <w:t>Diagnosis defined as:</w:t>
      </w:r>
    </w:p>
    <w:p w:rsidR="00DE0A51" w:rsidRPr="00241B6F" w:rsidRDefault="00DE0A51" w:rsidP="00DE0A51">
      <w:pPr>
        <w:bidi w:val="0"/>
        <w:spacing w:after="0"/>
        <w:jc w:val="both"/>
        <w:rPr>
          <w:rFonts w:asciiTheme="majorBidi" w:hAnsiTheme="majorBidi" w:cstheme="majorBidi"/>
          <w:sz w:val="28"/>
          <w:szCs w:val="28"/>
          <w:lang w:bidi="ar-IQ"/>
        </w:rPr>
      </w:pPr>
      <w:r w:rsidRPr="00241B6F">
        <w:rPr>
          <w:rFonts w:asciiTheme="majorBidi" w:hAnsiTheme="majorBidi" w:cstheme="majorBidi"/>
          <w:spacing w:val="-2"/>
          <w:sz w:val="28"/>
          <w:szCs w:val="28"/>
        </w:rPr>
        <w:t>1- The act or process of deciding the nature of a diseased condition by examination</w:t>
      </w:r>
      <w:r w:rsidRPr="00241B6F">
        <w:rPr>
          <w:rFonts w:asciiTheme="majorBidi" w:hAnsiTheme="majorBidi" w:cstheme="majorBidi"/>
          <w:sz w:val="28"/>
          <w:szCs w:val="28"/>
          <w:lang w:bidi="ar-IQ"/>
        </w:rPr>
        <w:t>.</w:t>
      </w:r>
    </w:p>
    <w:p w:rsidR="00DE0A51" w:rsidRPr="00241B6F" w:rsidRDefault="00DE0A51" w:rsidP="00DE0A51">
      <w:pPr>
        <w:bidi w:val="0"/>
        <w:spacing w:after="0"/>
        <w:jc w:val="both"/>
        <w:rPr>
          <w:rFonts w:asciiTheme="majorBidi" w:hAnsiTheme="majorBidi" w:cstheme="majorBidi"/>
          <w:sz w:val="28"/>
          <w:szCs w:val="28"/>
        </w:rPr>
      </w:pPr>
      <w:r w:rsidRPr="00241B6F">
        <w:rPr>
          <w:rFonts w:asciiTheme="majorBidi" w:hAnsiTheme="majorBidi" w:cstheme="majorBidi"/>
          <w:sz w:val="28"/>
          <w:szCs w:val="28"/>
          <w:lang w:bidi="ar-IQ"/>
        </w:rPr>
        <w:t xml:space="preserve">2. </w:t>
      </w:r>
      <w:r w:rsidRPr="00241B6F">
        <w:rPr>
          <w:rFonts w:asciiTheme="majorBidi" w:hAnsiTheme="majorBidi" w:cstheme="majorBidi"/>
          <w:sz w:val="28"/>
          <w:szCs w:val="28"/>
        </w:rPr>
        <w:t>The determination of the nature, location and causes of disease.</w:t>
      </w:r>
    </w:p>
    <w:p w:rsidR="00DE0A51" w:rsidRDefault="00DE0A51" w:rsidP="00DE0A51">
      <w:pPr>
        <w:bidi w:val="0"/>
        <w:spacing w:after="0"/>
        <w:jc w:val="both"/>
        <w:rPr>
          <w:rFonts w:asciiTheme="majorBidi" w:hAnsiTheme="majorBidi" w:cstheme="majorBidi"/>
          <w:sz w:val="28"/>
          <w:szCs w:val="28"/>
        </w:rPr>
      </w:pPr>
    </w:p>
    <w:p w:rsidR="00DE0A51" w:rsidRDefault="00DE0A51" w:rsidP="008D3C32">
      <w:pPr>
        <w:bidi w:val="0"/>
        <w:spacing w:after="0"/>
        <w:jc w:val="both"/>
        <w:rPr>
          <w:b/>
          <w:bCs/>
          <w:sz w:val="28"/>
          <w:szCs w:val="28"/>
          <w:lang w:bidi="ar-IQ"/>
        </w:rPr>
      </w:pPr>
      <w:r w:rsidRPr="00DE0A51">
        <w:rPr>
          <w:b/>
          <w:bCs/>
          <w:sz w:val="28"/>
          <w:szCs w:val="28"/>
          <w:lang w:bidi="ar-IQ"/>
        </w:rPr>
        <w:t>The factors that should be evaluated to arrive at a proper diagnosis and treatment planning</w:t>
      </w:r>
      <w:r w:rsidR="008D3C32">
        <w:rPr>
          <w:b/>
          <w:bCs/>
          <w:sz w:val="28"/>
          <w:szCs w:val="28"/>
          <w:lang w:bidi="ar-IQ"/>
        </w:rPr>
        <w:t>:</w:t>
      </w:r>
    </w:p>
    <w:p w:rsidR="008D3C32" w:rsidRPr="008D3C32" w:rsidRDefault="008D3C32" w:rsidP="008D3C32">
      <w:pPr>
        <w:bidi w:val="0"/>
        <w:spacing w:after="0"/>
        <w:jc w:val="both"/>
        <w:rPr>
          <w:sz w:val="28"/>
          <w:szCs w:val="28"/>
          <w:lang w:bidi="ar-IQ"/>
        </w:rPr>
      </w:pPr>
      <w:r w:rsidRPr="008D3C32">
        <w:rPr>
          <w:sz w:val="28"/>
          <w:szCs w:val="28"/>
          <w:lang w:bidi="ar-IQ"/>
        </w:rPr>
        <w:t>1. Patients mental attitude.</w:t>
      </w:r>
    </w:p>
    <w:p w:rsidR="008D3C32" w:rsidRPr="008D3C32" w:rsidRDefault="008D3C32" w:rsidP="008D3C32">
      <w:pPr>
        <w:bidi w:val="0"/>
        <w:spacing w:after="0"/>
        <w:jc w:val="both"/>
        <w:rPr>
          <w:sz w:val="28"/>
          <w:szCs w:val="28"/>
          <w:rtl/>
          <w:lang w:bidi="ar-IQ"/>
        </w:rPr>
      </w:pPr>
      <w:r w:rsidRPr="008D3C32">
        <w:rPr>
          <w:sz w:val="28"/>
          <w:szCs w:val="28"/>
          <w:lang w:bidi="ar-IQ"/>
        </w:rPr>
        <w:t>2. Patient systemic status.</w:t>
      </w:r>
    </w:p>
    <w:p w:rsidR="008D3C32" w:rsidRPr="008D3C32" w:rsidRDefault="008D3C32" w:rsidP="008D3C32">
      <w:pPr>
        <w:bidi w:val="0"/>
        <w:spacing w:after="0"/>
        <w:jc w:val="both"/>
        <w:rPr>
          <w:sz w:val="28"/>
          <w:szCs w:val="28"/>
          <w:rtl/>
          <w:lang w:bidi="ar-IQ"/>
        </w:rPr>
      </w:pPr>
      <w:r w:rsidRPr="008D3C32">
        <w:rPr>
          <w:sz w:val="28"/>
          <w:szCs w:val="28"/>
          <w:lang w:bidi="ar-IQ"/>
        </w:rPr>
        <w:t xml:space="preserve">3. </w:t>
      </w:r>
      <w:r>
        <w:rPr>
          <w:sz w:val="28"/>
          <w:szCs w:val="28"/>
          <w:lang w:bidi="ar-IQ"/>
        </w:rPr>
        <w:t>P</w:t>
      </w:r>
      <w:r w:rsidRPr="008D3C32">
        <w:rPr>
          <w:sz w:val="28"/>
          <w:szCs w:val="28"/>
          <w:lang w:bidi="ar-IQ"/>
        </w:rPr>
        <w:t>ast dental history.</w:t>
      </w:r>
    </w:p>
    <w:p w:rsidR="008D3C32" w:rsidRDefault="008D3C32" w:rsidP="008D3C32">
      <w:pPr>
        <w:bidi w:val="0"/>
        <w:spacing w:after="0"/>
        <w:jc w:val="both"/>
        <w:rPr>
          <w:sz w:val="28"/>
          <w:szCs w:val="28"/>
          <w:lang w:bidi="ar-IQ"/>
        </w:rPr>
      </w:pPr>
      <w:r w:rsidRPr="008D3C32">
        <w:rPr>
          <w:sz w:val="28"/>
          <w:szCs w:val="28"/>
          <w:lang w:bidi="ar-IQ"/>
        </w:rPr>
        <w:t>4. Local oral condition.</w:t>
      </w:r>
    </w:p>
    <w:p w:rsidR="008D3C32" w:rsidRPr="008D3C32" w:rsidRDefault="008D3C32" w:rsidP="008D3C32">
      <w:pPr>
        <w:bidi w:val="0"/>
        <w:spacing w:after="0"/>
        <w:jc w:val="both"/>
        <w:rPr>
          <w:sz w:val="28"/>
          <w:szCs w:val="28"/>
          <w:rtl/>
          <w:lang w:bidi="ar-IQ"/>
        </w:rPr>
      </w:pPr>
    </w:p>
    <w:p w:rsidR="008D3C32" w:rsidRPr="008D3C32" w:rsidRDefault="008D3C32" w:rsidP="008D3C32">
      <w:pPr>
        <w:bidi w:val="0"/>
        <w:spacing w:after="0"/>
        <w:jc w:val="both"/>
        <w:rPr>
          <w:b/>
          <w:bCs/>
          <w:sz w:val="28"/>
          <w:szCs w:val="28"/>
          <w:lang w:bidi="ar-IQ"/>
        </w:rPr>
      </w:pPr>
      <w:r w:rsidRPr="008D3C32">
        <w:rPr>
          <w:b/>
          <w:bCs/>
          <w:sz w:val="28"/>
          <w:szCs w:val="28"/>
          <w:lang w:bidi="ar-IQ"/>
        </w:rPr>
        <w:t>Mental Attitude (Psychological factor):</w:t>
      </w:r>
    </w:p>
    <w:p w:rsidR="008D3C32" w:rsidRPr="008D3C32" w:rsidRDefault="008D3C32" w:rsidP="008D3C32">
      <w:pPr>
        <w:bidi w:val="0"/>
        <w:spacing w:after="0"/>
        <w:jc w:val="both"/>
        <w:rPr>
          <w:sz w:val="28"/>
          <w:szCs w:val="28"/>
          <w:lang w:bidi="ar-IQ"/>
        </w:rPr>
      </w:pPr>
      <w:r w:rsidRPr="008D3C32">
        <w:rPr>
          <w:sz w:val="28"/>
          <w:szCs w:val="28"/>
          <w:lang w:bidi="ar-IQ"/>
        </w:rPr>
        <w:t xml:space="preserve">The success of dental prosthesis is related to many factors, includes functional, biological, technical, esthetic, and psychological. Psychological factor include the preparedness of the patient and their mental attitudes toward dentures, their relationship with and attitude toward the dentist and their ability to learn how to use the dentures. Prosthodontist must fully understand their patient because such understanding predisposes the patient to accept the kind of the treatment they need. </w:t>
      </w:r>
    </w:p>
    <w:p w:rsidR="008D3C32" w:rsidRPr="008D3C32" w:rsidRDefault="008D3C32" w:rsidP="008D3C32">
      <w:pPr>
        <w:bidi w:val="0"/>
        <w:spacing w:after="0"/>
        <w:jc w:val="both"/>
        <w:rPr>
          <w:sz w:val="28"/>
          <w:szCs w:val="28"/>
          <w:lang w:bidi="ar-IQ"/>
        </w:rPr>
      </w:pPr>
    </w:p>
    <w:p w:rsidR="008D3C32" w:rsidRPr="008D3C32" w:rsidRDefault="008D3C32" w:rsidP="008D3C32">
      <w:pPr>
        <w:bidi w:val="0"/>
        <w:spacing w:after="0"/>
        <w:jc w:val="both"/>
        <w:rPr>
          <w:sz w:val="28"/>
          <w:szCs w:val="28"/>
          <w:lang w:bidi="ar-IQ"/>
        </w:rPr>
      </w:pPr>
      <w:r w:rsidRPr="008D3C32">
        <w:rPr>
          <w:b/>
          <w:bCs/>
          <w:sz w:val="28"/>
          <w:szCs w:val="28"/>
          <w:lang w:bidi="ar-IQ"/>
        </w:rPr>
        <w:t>House</w:t>
      </w:r>
      <w:r w:rsidRPr="008D3C32">
        <w:rPr>
          <w:sz w:val="28"/>
          <w:szCs w:val="28"/>
          <w:lang w:bidi="ar-IQ"/>
        </w:rPr>
        <w:t xml:space="preserve"> classified patients into four categories:</w:t>
      </w:r>
    </w:p>
    <w:p w:rsidR="008D3C32" w:rsidRPr="008D3C32" w:rsidRDefault="008D3C32" w:rsidP="008D3C32">
      <w:pPr>
        <w:bidi w:val="0"/>
        <w:spacing w:after="0"/>
        <w:jc w:val="both"/>
        <w:rPr>
          <w:sz w:val="28"/>
          <w:szCs w:val="28"/>
          <w:lang w:bidi="ar-IQ"/>
        </w:rPr>
      </w:pPr>
      <w:r w:rsidRPr="008D3C32">
        <w:rPr>
          <w:sz w:val="28"/>
          <w:szCs w:val="28"/>
          <w:lang w:bidi="ar-IQ"/>
        </w:rPr>
        <w:t>1-Philosophical patient.</w:t>
      </w:r>
    </w:p>
    <w:p w:rsidR="008D3C32" w:rsidRPr="008D3C32" w:rsidRDefault="008D3C32" w:rsidP="008D3C32">
      <w:pPr>
        <w:numPr>
          <w:ilvl w:val="0"/>
          <w:numId w:val="1"/>
        </w:numPr>
        <w:bidi w:val="0"/>
        <w:spacing w:after="0"/>
        <w:jc w:val="both"/>
        <w:rPr>
          <w:sz w:val="28"/>
          <w:szCs w:val="28"/>
          <w:lang w:bidi="ar-IQ"/>
        </w:rPr>
      </w:pPr>
      <w:r w:rsidRPr="008D3C32">
        <w:rPr>
          <w:sz w:val="28"/>
          <w:szCs w:val="28"/>
          <w:lang w:bidi="ar-IQ"/>
        </w:rPr>
        <w:t>Exacting patient.</w:t>
      </w:r>
    </w:p>
    <w:p w:rsidR="008D3C32" w:rsidRPr="008D3C32" w:rsidRDefault="008D3C32" w:rsidP="008D3C32">
      <w:pPr>
        <w:numPr>
          <w:ilvl w:val="0"/>
          <w:numId w:val="1"/>
        </w:numPr>
        <w:bidi w:val="0"/>
        <w:spacing w:after="0"/>
        <w:jc w:val="both"/>
        <w:rPr>
          <w:sz w:val="28"/>
          <w:szCs w:val="28"/>
          <w:lang w:bidi="ar-IQ"/>
        </w:rPr>
      </w:pPr>
      <w:r w:rsidRPr="008D3C32">
        <w:rPr>
          <w:sz w:val="28"/>
          <w:szCs w:val="28"/>
          <w:lang w:bidi="ar-IQ"/>
        </w:rPr>
        <w:t>Indifferent patient.</w:t>
      </w:r>
    </w:p>
    <w:p w:rsidR="008D3C32" w:rsidRDefault="008D3C32" w:rsidP="008D3C32">
      <w:pPr>
        <w:numPr>
          <w:ilvl w:val="0"/>
          <w:numId w:val="1"/>
        </w:numPr>
        <w:bidi w:val="0"/>
        <w:spacing w:after="0"/>
        <w:jc w:val="both"/>
        <w:rPr>
          <w:sz w:val="28"/>
          <w:szCs w:val="28"/>
          <w:lang w:bidi="ar-IQ"/>
        </w:rPr>
      </w:pPr>
      <w:r w:rsidRPr="008D3C32">
        <w:rPr>
          <w:sz w:val="28"/>
          <w:szCs w:val="28"/>
          <w:lang w:bidi="ar-IQ"/>
        </w:rPr>
        <w:t>Hysterical patient.</w:t>
      </w:r>
    </w:p>
    <w:p w:rsidR="004C3FD6" w:rsidRDefault="004C3FD6" w:rsidP="004C3FD6">
      <w:pPr>
        <w:bidi w:val="0"/>
        <w:spacing w:after="0"/>
        <w:jc w:val="both"/>
        <w:rPr>
          <w:sz w:val="28"/>
          <w:szCs w:val="28"/>
          <w:lang w:bidi="ar-IQ"/>
        </w:rPr>
      </w:pPr>
    </w:p>
    <w:p w:rsidR="002C6578" w:rsidRPr="008D3C32" w:rsidRDefault="002C6578" w:rsidP="002C6578">
      <w:pPr>
        <w:bidi w:val="0"/>
        <w:spacing w:after="0"/>
        <w:jc w:val="both"/>
        <w:rPr>
          <w:sz w:val="28"/>
          <w:szCs w:val="28"/>
          <w:lang w:bidi="ar-IQ"/>
        </w:rPr>
      </w:pPr>
    </w:p>
    <w:p w:rsidR="008D3C32" w:rsidRDefault="002C6578" w:rsidP="002B0AC7">
      <w:pPr>
        <w:bidi w:val="0"/>
        <w:spacing w:after="0"/>
        <w:jc w:val="both"/>
        <w:rPr>
          <w:sz w:val="28"/>
          <w:szCs w:val="28"/>
          <w:lang w:bidi="ar-IQ"/>
        </w:rPr>
      </w:pPr>
      <w:r w:rsidRPr="002C6578">
        <w:rPr>
          <w:b/>
          <w:bCs/>
          <w:sz w:val="28"/>
          <w:szCs w:val="28"/>
          <w:u w:val="single"/>
          <w:lang w:bidi="ar-IQ"/>
        </w:rPr>
        <w:t>1-</w:t>
      </w:r>
      <w:r w:rsidR="002B0AC7">
        <w:rPr>
          <w:b/>
          <w:bCs/>
          <w:sz w:val="28"/>
          <w:szCs w:val="28"/>
          <w:u w:val="single"/>
          <w:lang w:bidi="ar-IQ"/>
        </w:rPr>
        <w:t>P</w:t>
      </w:r>
      <w:r w:rsidRPr="002C6578">
        <w:rPr>
          <w:b/>
          <w:bCs/>
          <w:sz w:val="28"/>
          <w:szCs w:val="28"/>
          <w:u w:val="single"/>
          <w:lang w:bidi="ar-IQ"/>
        </w:rPr>
        <w:t>hilosophical Patient</w:t>
      </w:r>
      <w:r w:rsidRPr="002C6578">
        <w:rPr>
          <w:b/>
          <w:bCs/>
          <w:i/>
          <w:iCs/>
          <w:sz w:val="28"/>
          <w:szCs w:val="28"/>
          <w:u w:val="single"/>
          <w:lang w:bidi="ar-IQ"/>
        </w:rPr>
        <w:t>:</w:t>
      </w:r>
      <w:r w:rsidRPr="002C6578">
        <w:rPr>
          <w:b/>
          <w:bCs/>
          <w:i/>
          <w:iCs/>
          <w:sz w:val="28"/>
          <w:szCs w:val="28"/>
          <w:lang w:bidi="ar-IQ"/>
        </w:rPr>
        <w:t xml:space="preserve"> </w:t>
      </w:r>
      <w:r w:rsidRPr="002C6578">
        <w:rPr>
          <w:sz w:val="28"/>
          <w:szCs w:val="28"/>
          <w:lang w:bidi="ar-IQ"/>
        </w:rPr>
        <w:t xml:space="preserve">The best mental attitude for denture acceptance is the philosophical type. These patients are rational, sensible, calm, and composed in difficulty situations. Their motivation is generalized as they desire dentures for the maintenance of health and appearance and feel </w:t>
      </w:r>
      <w:r w:rsidRPr="002C6578">
        <w:rPr>
          <w:sz w:val="28"/>
          <w:szCs w:val="28"/>
          <w:lang w:bidi="ar-IQ"/>
        </w:rPr>
        <w:lastRenderedPageBreak/>
        <w:t>that having teeth replaced is a normal acceptable process.</w:t>
      </w:r>
      <w:r w:rsidR="00795CBF">
        <w:rPr>
          <w:sz w:val="28"/>
          <w:szCs w:val="28"/>
          <w:lang w:bidi="ar-IQ"/>
        </w:rPr>
        <w:t xml:space="preserve"> </w:t>
      </w:r>
      <w:r w:rsidRPr="002C6578">
        <w:rPr>
          <w:sz w:val="28"/>
          <w:szCs w:val="28"/>
          <w:lang w:bidi="ar-IQ"/>
        </w:rPr>
        <w:t>They are easy going, cooperative,</w:t>
      </w:r>
      <w:r w:rsidR="00795CBF">
        <w:rPr>
          <w:sz w:val="28"/>
          <w:szCs w:val="28"/>
          <w:lang w:bidi="ar-IQ"/>
        </w:rPr>
        <w:t xml:space="preserve"> </w:t>
      </w:r>
      <w:r w:rsidR="00795CBF" w:rsidRPr="002C6578">
        <w:rPr>
          <w:sz w:val="28"/>
          <w:szCs w:val="28"/>
          <w:lang w:bidi="ar-IQ"/>
        </w:rPr>
        <w:t>well-adjusted</w:t>
      </w:r>
      <w:r w:rsidRPr="002C6578">
        <w:rPr>
          <w:sz w:val="28"/>
          <w:szCs w:val="28"/>
          <w:lang w:bidi="ar-IQ"/>
        </w:rPr>
        <w:t xml:space="preserve"> to life and they understand</w:t>
      </w:r>
      <w:r w:rsidR="00795CBF">
        <w:rPr>
          <w:sz w:val="28"/>
          <w:szCs w:val="28"/>
          <w:lang w:bidi="ar-IQ"/>
        </w:rPr>
        <w:t xml:space="preserve"> </w:t>
      </w:r>
      <w:r w:rsidRPr="002C6578">
        <w:rPr>
          <w:sz w:val="28"/>
          <w:szCs w:val="28"/>
          <w:lang w:bidi="ar-IQ"/>
        </w:rPr>
        <w:t>and accept advice. They do not imagine or anticipate</w:t>
      </w:r>
      <w:r w:rsidR="00795CBF">
        <w:rPr>
          <w:sz w:val="28"/>
          <w:szCs w:val="28"/>
          <w:lang w:bidi="ar-IQ"/>
        </w:rPr>
        <w:t xml:space="preserve"> </w:t>
      </w:r>
      <w:r w:rsidRPr="002C6578">
        <w:rPr>
          <w:sz w:val="28"/>
          <w:szCs w:val="28"/>
          <w:lang w:bidi="ar-IQ"/>
        </w:rPr>
        <w:t>any particular difficulty.</w:t>
      </w:r>
    </w:p>
    <w:p w:rsidR="00795CBF" w:rsidRDefault="00795CBF" w:rsidP="00795CBF">
      <w:pPr>
        <w:bidi w:val="0"/>
        <w:spacing w:after="0"/>
        <w:jc w:val="both"/>
        <w:rPr>
          <w:sz w:val="28"/>
          <w:szCs w:val="28"/>
          <w:lang w:bidi="ar-IQ"/>
        </w:rPr>
      </w:pPr>
    </w:p>
    <w:p w:rsidR="00795CBF" w:rsidRDefault="00795CBF" w:rsidP="00795CBF">
      <w:pPr>
        <w:bidi w:val="0"/>
        <w:spacing w:after="0"/>
        <w:jc w:val="both"/>
        <w:rPr>
          <w:sz w:val="28"/>
          <w:szCs w:val="28"/>
          <w:lang w:bidi="ar-IQ"/>
        </w:rPr>
      </w:pPr>
      <w:r w:rsidRPr="00795CBF">
        <w:rPr>
          <w:b/>
          <w:bCs/>
          <w:sz w:val="28"/>
          <w:szCs w:val="28"/>
          <w:u w:val="single"/>
          <w:lang w:bidi="ar-IQ"/>
        </w:rPr>
        <w:t>2-Exacting patients</w:t>
      </w:r>
      <w:r w:rsidRPr="00795CBF">
        <w:rPr>
          <w:b/>
          <w:bCs/>
          <w:i/>
          <w:iCs/>
          <w:sz w:val="28"/>
          <w:szCs w:val="28"/>
          <w:u w:val="single"/>
          <w:lang w:bidi="ar-IQ"/>
        </w:rPr>
        <w:t>:-</w:t>
      </w:r>
      <w:r w:rsidRPr="00795CBF">
        <w:rPr>
          <w:sz w:val="28"/>
          <w:szCs w:val="28"/>
          <w:lang w:bidi="ar-IQ"/>
        </w:rPr>
        <w:t>Those</w:t>
      </w:r>
      <w:r w:rsidRPr="00795CBF">
        <w:rPr>
          <w:i/>
          <w:iCs/>
          <w:sz w:val="28"/>
          <w:szCs w:val="28"/>
          <w:lang w:bidi="ar-IQ"/>
        </w:rPr>
        <w:t xml:space="preserve"> </w:t>
      </w:r>
      <w:r w:rsidRPr="00795CBF">
        <w:rPr>
          <w:sz w:val="28"/>
          <w:szCs w:val="28"/>
          <w:lang w:bidi="ar-IQ"/>
        </w:rPr>
        <w:t>patients may have all of the good attributes of the philosophical patients; however, they may require extreme care efforts and patience on the part of the dentist, they like each step in the procedure explained in details, they require extra hours spent prior to treatment in patient education until an understanding is reached is the best treatment plan.</w:t>
      </w:r>
    </w:p>
    <w:p w:rsidR="00795CBF" w:rsidRPr="00795CBF" w:rsidRDefault="00795CBF" w:rsidP="00795CBF">
      <w:pPr>
        <w:bidi w:val="0"/>
        <w:spacing w:after="0"/>
        <w:jc w:val="both"/>
        <w:rPr>
          <w:b/>
          <w:bCs/>
          <w:sz w:val="28"/>
          <w:szCs w:val="28"/>
          <w:u w:val="single"/>
          <w:lang w:bidi="ar-IQ"/>
        </w:rPr>
      </w:pPr>
      <w:r w:rsidRPr="00795CBF">
        <w:rPr>
          <w:b/>
          <w:bCs/>
          <w:sz w:val="28"/>
          <w:szCs w:val="28"/>
          <w:u w:val="single"/>
          <w:lang w:bidi="ar-IQ"/>
        </w:rPr>
        <w:t>3. Indifferent patients:</w:t>
      </w:r>
    </w:p>
    <w:p w:rsidR="001A65AE" w:rsidRDefault="00795CBF" w:rsidP="001A65AE">
      <w:pPr>
        <w:bidi w:val="0"/>
        <w:spacing w:after="0"/>
        <w:jc w:val="both"/>
        <w:rPr>
          <w:sz w:val="28"/>
          <w:szCs w:val="28"/>
          <w:lang w:bidi="ar-IQ"/>
        </w:rPr>
      </w:pPr>
      <w:r w:rsidRPr="00795CBF">
        <w:rPr>
          <w:sz w:val="28"/>
          <w:szCs w:val="28"/>
          <w:lang w:bidi="ar-IQ"/>
        </w:rPr>
        <w:t>They have little concern of their teeth or oral health and do not appreciate the efforts and skill of the dentist. They will give up easily if problems are encountered with the denture.</w:t>
      </w:r>
      <w:r w:rsidR="001A65AE">
        <w:rPr>
          <w:sz w:val="28"/>
          <w:szCs w:val="28"/>
          <w:lang w:bidi="ar-IQ"/>
        </w:rPr>
        <w:t xml:space="preserve"> </w:t>
      </w:r>
      <w:r w:rsidR="001A65AE" w:rsidRPr="001A65AE">
        <w:rPr>
          <w:sz w:val="28"/>
          <w:szCs w:val="28"/>
          <w:lang w:bidi="ar-IQ"/>
        </w:rPr>
        <w:t>These patients show least concern</w:t>
      </w:r>
      <w:r w:rsidR="001A65AE">
        <w:rPr>
          <w:sz w:val="28"/>
          <w:szCs w:val="28"/>
          <w:lang w:bidi="ar-IQ"/>
        </w:rPr>
        <w:t xml:space="preserve"> </w:t>
      </w:r>
      <w:r w:rsidR="001A65AE" w:rsidRPr="001A65AE">
        <w:rPr>
          <w:sz w:val="28"/>
          <w:szCs w:val="28"/>
          <w:lang w:bidi="ar-IQ"/>
        </w:rPr>
        <w:t>and often go without dentures for years. They have</w:t>
      </w:r>
      <w:r w:rsidR="001A65AE">
        <w:rPr>
          <w:sz w:val="28"/>
          <w:szCs w:val="28"/>
          <w:lang w:bidi="ar-IQ"/>
        </w:rPr>
        <w:t xml:space="preserve"> </w:t>
      </w:r>
      <w:r w:rsidR="001A65AE" w:rsidRPr="001A65AE">
        <w:rPr>
          <w:sz w:val="28"/>
          <w:szCs w:val="28"/>
          <w:lang w:bidi="ar-IQ"/>
        </w:rPr>
        <w:t>no desire to wear dentures and do not care much</w:t>
      </w:r>
      <w:r w:rsidR="001A65AE">
        <w:rPr>
          <w:sz w:val="28"/>
          <w:szCs w:val="28"/>
          <w:lang w:bidi="ar-IQ"/>
        </w:rPr>
        <w:t xml:space="preserve"> </w:t>
      </w:r>
      <w:r w:rsidR="001A65AE" w:rsidRPr="001A65AE">
        <w:rPr>
          <w:sz w:val="28"/>
          <w:szCs w:val="28"/>
          <w:lang w:bidi="ar-IQ"/>
        </w:rPr>
        <w:t>about the need for dentures and function.</w:t>
      </w:r>
    </w:p>
    <w:p w:rsidR="00795CBF" w:rsidRDefault="00795CBF" w:rsidP="001A65AE">
      <w:pPr>
        <w:bidi w:val="0"/>
        <w:spacing w:after="0"/>
        <w:jc w:val="both"/>
        <w:rPr>
          <w:sz w:val="28"/>
          <w:szCs w:val="28"/>
          <w:lang w:bidi="ar-IQ"/>
        </w:rPr>
      </w:pPr>
      <w:r w:rsidRPr="00795CBF">
        <w:rPr>
          <w:sz w:val="28"/>
          <w:szCs w:val="28"/>
          <w:lang w:bidi="ar-IQ"/>
        </w:rPr>
        <w:t>In most of them, questionable or unfavorable prognosis may be expected. An educational program in dental conditions and treatments is recommended before denture construction.</w:t>
      </w:r>
    </w:p>
    <w:p w:rsidR="003B38A2" w:rsidRPr="003B38A2" w:rsidRDefault="003B38A2" w:rsidP="003B38A2">
      <w:pPr>
        <w:bidi w:val="0"/>
        <w:spacing w:after="0"/>
        <w:jc w:val="both"/>
        <w:rPr>
          <w:b/>
          <w:bCs/>
          <w:sz w:val="28"/>
          <w:szCs w:val="28"/>
          <w:u w:val="single"/>
          <w:lang w:bidi="ar-IQ"/>
        </w:rPr>
      </w:pPr>
      <w:r w:rsidRPr="003B38A2">
        <w:rPr>
          <w:b/>
          <w:bCs/>
          <w:sz w:val="28"/>
          <w:szCs w:val="28"/>
          <w:u w:val="single"/>
          <w:lang w:bidi="ar-IQ"/>
        </w:rPr>
        <w:t>4. Hysterical patients</w:t>
      </w:r>
      <w:r>
        <w:rPr>
          <w:b/>
          <w:bCs/>
          <w:sz w:val="28"/>
          <w:szCs w:val="28"/>
          <w:u w:val="single"/>
          <w:lang w:bidi="ar-IQ"/>
        </w:rPr>
        <w:t>:</w:t>
      </w:r>
    </w:p>
    <w:p w:rsidR="003B38A2" w:rsidRDefault="003B38A2" w:rsidP="003B38A2">
      <w:pPr>
        <w:bidi w:val="0"/>
        <w:spacing w:after="0"/>
        <w:jc w:val="both"/>
        <w:rPr>
          <w:sz w:val="28"/>
          <w:szCs w:val="28"/>
          <w:lang w:bidi="ar-IQ"/>
        </w:rPr>
      </w:pPr>
      <w:r w:rsidRPr="003B38A2">
        <w:rPr>
          <w:sz w:val="28"/>
          <w:szCs w:val="28"/>
          <w:lang w:bidi="ar-IQ"/>
        </w:rPr>
        <w:t>This type is emotionally unstable, excitable, apprehensive and hypertensive.</w:t>
      </w:r>
      <w:r>
        <w:rPr>
          <w:sz w:val="28"/>
          <w:szCs w:val="28"/>
          <w:lang w:bidi="ar-IQ"/>
        </w:rPr>
        <w:t xml:space="preserve"> </w:t>
      </w:r>
      <w:r w:rsidRPr="003B38A2">
        <w:rPr>
          <w:sz w:val="28"/>
          <w:szCs w:val="28"/>
          <w:lang w:bidi="ar-IQ"/>
        </w:rPr>
        <w:t>They are neglectful of their oral health and unwilling to try to adapt to wearing dentures.</w:t>
      </w:r>
      <w:r>
        <w:rPr>
          <w:sz w:val="28"/>
          <w:szCs w:val="28"/>
          <w:lang w:bidi="ar-IQ"/>
        </w:rPr>
        <w:t xml:space="preserve"> </w:t>
      </w:r>
      <w:r w:rsidRPr="003B38A2">
        <w:rPr>
          <w:sz w:val="28"/>
          <w:szCs w:val="28"/>
          <w:lang w:bidi="ar-IQ"/>
        </w:rPr>
        <w:t>Although these patient may try to wear a denture, they fail to use it because they expect it to look and function like the natural teeth.</w:t>
      </w:r>
      <w:r>
        <w:rPr>
          <w:sz w:val="28"/>
          <w:szCs w:val="28"/>
          <w:lang w:bidi="ar-IQ"/>
        </w:rPr>
        <w:t xml:space="preserve"> </w:t>
      </w:r>
      <w:r w:rsidRPr="003B38A2">
        <w:rPr>
          <w:sz w:val="28"/>
          <w:szCs w:val="28"/>
          <w:lang w:bidi="ar-IQ"/>
        </w:rPr>
        <w:t>The prognosis is often unfavorable and additional professional help (psychiatric) is required prior and during the treatment.</w:t>
      </w:r>
    </w:p>
    <w:p w:rsidR="00E110D2" w:rsidRDefault="00E110D2" w:rsidP="00E110D2">
      <w:pPr>
        <w:bidi w:val="0"/>
        <w:spacing w:after="0"/>
        <w:jc w:val="both"/>
        <w:rPr>
          <w:sz w:val="28"/>
          <w:szCs w:val="28"/>
          <w:lang w:bidi="ar-IQ"/>
        </w:rPr>
      </w:pPr>
    </w:p>
    <w:p w:rsidR="00E110D2" w:rsidRPr="003B38A2" w:rsidRDefault="00E110D2" w:rsidP="00E110D2">
      <w:pPr>
        <w:bidi w:val="0"/>
        <w:spacing w:after="0"/>
        <w:jc w:val="both"/>
        <w:rPr>
          <w:sz w:val="28"/>
          <w:szCs w:val="28"/>
          <w:lang w:bidi="ar-IQ"/>
        </w:rPr>
      </w:pPr>
    </w:p>
    <w:p w:rsidR="00E110D2" w:rsidRPr="00E110D2" w:rsidRDefault="00E110D2" w:rsidP="00FF7B98">
      <w:pPr>
        <w:bidi w:val="0"/>
        <w:spacing w:after="0"/>
        <w:jc w:val="both"/>
        <w:rPr>
          <w:b/>
          <w:bCs/>
          <w:sz w:val="28"/>
          <w:szCs w:val="28"/>
          <w:lang w:bidi="ar-IQ"/>
        </w:rPr>
      </w:pPr>
      <w:r w:rsidRPr="00E110D2">
        <w:rPr>
          <w:b/>
          <w:bCs/>
          <w:sz w:val="28"/>
          <w:szCs w:val="28"/>
          <w:u w:val="single"/>
          <w:lang w:bidi="ar-IQ"/>
        </w:rPr>
        <w:t>Social information:</w:t>
      </w:r>
    </w:p>
    <w:p w:rsidR="00E110D2" w:rsidRDefault="00E110D2" w:rsidP="00E110D2">
      <w:pPr>
        <w:bidi w:val="0"/>
        <w:spacing w:after="0"/>
        <w:jc w:val="both"/>
        <w:rPr>
          <w:sz w:val="28"/>
          <w:szCs w:val="28"/>
          <w:lang w:bidi="ar-IQ"/>
        </w:rPr>
      </w:pPr>
      <w:r w:rsidRPr="00FF7B98">
        <w:rPr>
          <w:sz w:val="28"/>
          <w:szCs w:val="28"/>
          <w:lang w:bidi="ar-IQ"/>
        </w:rPr>
        <w:t>A. Name: It should be asked to enter in the record. When the patient asked by his name it brings him some confidence. The name also gives an idea about the patient family and community.</w:t>
      </w:r>
    </w:p>
    <w:p w:rsidR="00FF7B98" w:rsidRPr="00FF7B98" w:rsidRDefault="00FF7B98" w:rsidP="00FF7B98">
      <w:pPr>
        <w:bidi w:val="0"/>
        <w:spacing w:after="0"/>
        <w:jc w:val="both"/>
        <w:rPr>
          <w:sz w:val="28"/>
          <w:szCs w:val="28"/>
          <w:lang w:bidi="ar-IQ"/>
        </w:rPr>
      </w:pPr>
      <w:r>
        <w:rPr>
          <w:sz w:val="28"/>
          <w:szCs w:val="28"/>
          <w:lang w:bidi="ar-IQ"/>
        </w:rPr>
        <w:t xml:space="preserve">B. Age: </w:t>
      </w:r>
    </w:p>
    <w:p w:rsidR="00FF7B98" w:rsidRPr="00FF7B98" w:rsidRDefault="00FF7B98" w:rsidP="00FF7B98">
      <w:pPr>
        <w:bidi w:val="0"/>
        <w:spacing w:after="0"/>
        <w:jc w:val="both"/>
        <w:rPr>
          <w:sz w:val="28"/>
          <w:szCs w:val="28"/>
          <w:lang w:bidi="ar-IQ"/>
        </w:rPr>
      </w:pPr>
      <w:r w:rsidRPr="00FF7B98">
        <w:rPr>
          <w:sz w:val="28"/>
          <w:szCs w:val="28"/>
          <w:lang w:bidi="ar-IQ"/>
        </w:rPr>
        <w:t>A young patient will be more adaptable to new situation such as new denture than an older person. Problem in advancing age can be anticipated with:</w:t>
      </w:r>
    </w:p>
    <w:p w:rsidR="00FF7B98" w:rsidRPr="00FF7B98" w:rsidRDefault="00FF7B98" w:rsidP="00FF7B98">
      <w:pPr>
        <w:bidi w:val="0"/>
        <w:spacing w:after="0"/>
        <w:jc w:val="both"/>
        <w:rPr>
          <w:sz w:val="28"/>
          <w:szCs w:val="28"/>
          <w:rtl/>
          <w:lang w:bidi="ar-IQ"/>
        </w:rPr>
      </w:pPr>
      <w:r w:rsidRPr="00FF7B98">
        <w:rPr>
          <w:sz w:val="28"/>
          <w:szCs w:val="28"/>
          <w:lang w:bidi="ar-IQ"/>
        </w:rPr>
        <w:t>1. Adaptation to the new denture.</w:t>
      </w:r>
    </w:p>
    <w:p w:rsidR="00FF7B98" w:rsidRPr="00FF7B98" w:rsidRDefault="00FF7B98" w:rsidP="00FF7B98">
      <w:pPr>
        <w:bidi w:val="0"/>
        <w:spacing w:after="0"/>
        <w:jc w:val="both"/>
        <w:rPr>
          <w:sz w:val="28"/>
          <w:szCs w:val="28"/>
          <w:rtl/>
          <w:lang w:bidi="ar-IQ"/>
        </w:rPr>
      </w:pPr>
      <w:r w:rsidRPr="00FF7B98">
        <w:rPr>
          <w:sz w:val="28"/>
          <w:szCs w:val="28"/>
          <w:lang w:bidi="ar-IQ"/>
        </w:rPr>
        <w:lastRenderedPageBreak/>
        <w:t>2. Coordination.</w:t>
      </w:r>
    </w:p>
    <w:p w:rsidR="00FF7B98" w:rsidRPr="00FF7B98" w:rsidRDefault="00FF7B98" w:rsidP="00FF7B98">
      <w:pPr>
        <w:bidi w:val="0"/>
        <w:spacing w:after="0"/>
        <w:jc w:val="both"/>
        <w:rPr>
          <w:sz w:val="28"/>
          <w:szCs w:val="28"/>
          <w:rtl/>
          <w:lang w:bidi="ar-IQ"/>
        </w:rPr>
      </w:pPr>
      <w:r w:rsidRPr="00FF7B98">
        <w:rPr>
          <w:sz w:val="28"/>
          <w:szCs w:val="28"/>
          <w:lang w:bidi="ar-IQ"/>
        </w:rPr>
        <w:t>3. Bone resorption.</w:t>
      </w:r>
    </w:p>
    <w:p w:rsidR="00FF7B98" w:rsidRPr="00FF7B98" w:rsidRDefault="00FF7B98" w:rsidP="00FF7B98">
      <w:pPr>
        <w:bidi w:val="0"/>
        <w:spacing w:after="0"/>
        <w:jc w:val="both"/>
        <w:rPr>
          <w:sz w:val="28"/>
          <w:szCs w:val="28"/>
          <w:rtl/>
          <w:lang w:bidi="ar-IQ"/>
        </w:rPr>
      </w:pPr>
      <w:r w:rsidRPr="00FF7B98">
        <w:rPr>
          <w:sz w:val="28"/>
          <w:szCs w:val="28"/>
          <w:lang w:bidi="ar-IQ"/>
        </w:rPr>
        <w:t>4. Tissue sensitivity.</w:t>
      </w:r>
    </w:p>
    <w:p w:rsidR="00FF7B98" w:rsidRPr="00FF7B98" w:rsidRDefault="00FF7B98" w:rsidP="00FF7B98">
      <w:pPr>
        <w:bidi w:val="0"/>
        <w:spacing w:after="0"/>
        <w:jc w:val="both"/>
        <w:rPr>
          <w:sz w:val="28"/>
          <w:szCs w:val="28"/>
          <w:rtl/>
          <w:lang w:bidi="ar-IQ"/>
        </w:rPr>
      </w:pPr>
      <w:r w:rsidRPr="00FF7B98">
        <w:rPr>
          <w:sz w:val="28"/>
          <w:szCs w:val="28"/>
          <w:lang w:bidi="ar-IQ"/>
        </w:rPr>
        <w:t>5. Healing.</w:t>
      </w:r>
    </w:p>
    <w:p w:rsidR="00FF7B98" w:rsidRDefault="00FF7B98" w:rsidP="00FF7B98">
      <w:pPr>
        <w:bidi w:val="0"/>
        <w:spacing w:after="0"/>
        <w:jc w:val="both"/>
        <w:rPr>
          <w:sz w:val="28"/>
          <w:szCs w:val="28"/>
          <w:lang w:bidi="ar-IQ"/>
        </w:rPr>
      </w:pPr>
      <w:r w:rsidRPr="00FF7B98">
        <w:rPr>
          <w:sz w:val="28"/>
          <w:szCs w:val="28"/>
          <w:lang w:bidi="ar-IQ"/>
        </w:rPr>
        <w:t>6. Balanced nutrition.</w:t>
      </w:r>
    </w:p>
    <w:p w:rsidR="00FF7B98" w:rsidRPr="00FF7B98" w:rsidRDefault="00FF7B98" w:rsidP="00FF7B98">
      <w:pPr>
        <w:bidi w:val="0"/>
        <w:spacing w:after="0"/>
        <w:jc w:val="both"/>
        <w:rPr>
          <w:sz w:val="28"/>
          <w:szCs w:val="28"/>
          <w:rtl/>
          <w:lang w:bidi="ar-IQ"/>
        </w:rPr>
      </w:pPr>
      <w:r>
        <w:rPr>
          <w:sz w:val="28"/>
          <w:szCs w:val="28"/>
          <w:lang w:bidi="ar-IQ"/>
        </w:rPr>
        <w:t>C. Gender:</w:t>
      </w:r>
    </w:p>
    <w:p w:rsidR="00FF7B98" w:rsidRDefault="00FF7B98" w:rsidP="00FF7B98">
      <w:pPr>
        <w:bidi w:val="0"/>
        <w:spacing w:after="0"/>
        <w:jc w:val="both"/>
        <w:rPr>
          <w:sz w:val="28"/>
          <w:szCs w:val="28"/>
          <w:lang w:bidi="ar-IQ"/>
        </w:rPr>
      </w:pPr>
      <w:r w:rsidRPr="00FF7B98">
        <w:rPr>
          <w:sz w:val="28"/>
          <w:szCs w:val="28"/>
          <w:lang w:bidi="ar-IQ"/>
        </w:rPr>
        <w:t>In general women are more difficult to please with the appearance of their denture than men. They are more aware of their face and lips than men. Males are less concerned with esthetics, they do expect comfort and function.</w:t>
      </w:r>
    </w:p>
    <w:p w:rsidR="00FF7B98" w:rsidRPr="00FF7B98" w:rsidRDefault="00FF7B98" w:rsidP="00FF7B98">
      <w:pPr>
        <w:bidi w:val="0"/>
        <w:spacing w:after="0"/>
        <w:jc w:val="both"/>
        <w:rPr>
          <w:sz w:val="28"/>
          <w:szCs w:val="28"/>
          <w:lang w:bidi="ar-IQ"/>
        </w:rPr>
      </w:pPr>
    </w:p>
    <w:p w:rsidR="00795CBF" w:rsidRDefault="00FF7B98" w:rsidP="00FF7B98">
      <w:pPr>
        <w:bidi w:val="0"/>
        <w:spacing w:after="0"/>
        <w:jc w:val="both"/>
        <w:rPr>
          <w:sz w:val="28"/>
          <w:szCs w:val="28"/>
          <w:lang w:bidi="ar-IQ"/>
        </w:rPr>
      </w:pPr>
      <w:r w:rsidRPr="00FF7B98">
        <w:rPr>
          <w:sz w:val="28"/>
          <w:szCs w:val="28"/>
          <w:lang w:bidi="ar-IQ"/>
        </w:rPr>
        <w:t>D. Occupation and social position</w:t>
      </w:r>
      <w:r>
        <w:rPr>
          <w:sz w:val="28"/>
          <w:szCs w:val="28"/>
          <w:lang w:bidi="ar-IQ"/>
        </w:rPr>
        <w:t>:</w:t>
      </w:r>
    </w:p>
    <w:p w:rsidR="00FF7B98" w:rsidRDefault="00FF7B98" w:rsidP="00FF7B98">
      <w:pPr>
        <w:bidi w:val="0"/>
        <w:spacing w:after="0"/>
        <w:jc w:val="both"/>
        <w:rPr>
          <w:sz w:val="28"/>
          <w:szCs w:val="28"/>
          <w:lang w:bidi="ar-IQ"/>
        </w:rPr>
      </w:pPr>
      <w:r w:rsidRPr="00FF7B98">
        <w:rPr>
          <w:sz w:val="28"/>
          <w:szCs w:val="28"/>
          <w:lang w:bidi="ar-IQ"/>
        </w:rPr>
        <w:t>In general the higher the social position, the more demanding the patient about esthetics. A lecturer who speaks too much would be concerned about speech pattern. While a musician who plays a wind instrument, will care for tooth position.</w:t>
      </w:r>
    </w:p>
    <w:p w:rsidR="00FF7B98" w:rsidRPr="00FF7B98" w:rsidRDefault="00FF7B98" w:rsidP="00FF7B98">
      <w:pPr>
        <w:bidi w:val="0"/>
        <w:spacing w:after="0"/>
        <w:jc w:val="both"/>
        <w:rPr>
          <w:sz w:val="28"/>
          <w:szCs w:val="28"/>
          <w:lang w:bidi="ar-IQ"/>
        </w:rPr>
      </w:pPr>
    </w:p>
    <w:p w:rsidR="00FF7B98" w:rsidRDefault="00142139" w:rsidP="00142139">
      <w:pPr>
        <w:bidi w:val="0"/>
        <w:spacing w:after="0"/>
        <w:jc w:val="both"/>
        <w:rPr>
          <w:sz w:val="28"/>
          <w:szCs w:val="28"/>
          <w:u w:val="single"/>
          <w:lang w:bidi="ar-IQ"/>
        </w:rPr>
      </w:pPr>
      <w:r w:rsidRPr="00142139">
        <w:rPr>
          <w:b/>
          <w:bCs/>
          <w:sz w:val="28"/>
          <w:szCs w:val="28"/>
          <w:u w:val="single"/>
          <w:lang w:bidi="ar-IQ"/>
        </w:rPr>
        <w:t>Systemic (medical) status</w:t>
      </w:r>
      <w:r>
        <w:rPr>
          <w:sz w:val="28"/>
          <w:szCs w:val="28"/>
          <w:u w:val="single"/>
          <w:lang w:bidi="ar-IQ"/>
        </w:rPr>
        <w:t>:</w:t>
      </w:r>
    </w:p>
    <w:p w:rsidR="00142139" w:rsidRDefault="00142139" w:rsidP="00142139">
      <w:pPr>
        <w:bidi w:val="0"/>
        <w:spacing w:after="0"/>
        <w:jc w:val="both"/>
        <w:rPr>
          <w:sz w:val="28"/>
          <w:szCs w:val="28"/>
          <w:lang w:bidi="ar-IQ"/>
        </w:rPr>
      </w:pPr>
      <w:r w:rsidRPr="00142139">
        <w:rPr>
          <w:sz w:val="28"/>
          <w:szCs w:val="28"/>
          <w:lang w:bidi="ar-IQ"/>
        </w:rPr>
        <w:t>No prosthodontic procedures should be planned until the systemic status of the patient is evaluated. It must be realized that dentistry is part of health services and that oral health is closely associated with the general health of the patient. Except in cases of accident</w:t>
      </w:r>
      <w:r>
        <w:rPr>
          <w:sz w:val="28"/>
          <w:szCs w:val="28"/>
          <w:lang w:bidi="ar-IQ"/>
        </w:rPr>
        <w:t>,</w:t>
      </w:r>
      <w:r w:rsidRPr="00142139">
        <w:rPr>
          <w:sz w:val="28"/>
          <w:szCs w:val="28"/>
          <w:lang w:bidi="ar-IQ"/>
        </w:rPr>
        <w:t xml:space="preserve"> individual who are losing their teeth are manifesting pathological conditions because their</w:t>
      </w:r>
      <w:r>
        <w:rPr>
          <w:sz w:val="28"/>
          <w:szCs w:val="28"/>
          <w:lang w:bidi="ar-IQ"/>
        </w:rPr>
        <w:t xml:space="preserve"> </w:t>
      </w:r>
      <w:r w:rsidRPr="00142139">
        <w:rPr>
          <w:sz w:val="28"/>
          <w:szCs w:val="28"/>
          <w:lang w:bidi="ar-IQ"/>
        </w:rPr>
        <w:t>lose may be as a result of systemic factors or associated with unfavorable systemic conditions. Some systemic diseases have direct relation to the denture success even though no local manifestations are apparent.</w:t>
      </w:r>
    </w:p>
    <w:p w:rsidR="00142139" w:rsidRDefault="00142139" w:rsidP="00142139">
      <w:pPr>
        <w:bidi w:val="0"/>
        <w:spacing w:after="0"/>
        <w:jc w:val="both"/>
        <w:rPr>
          <w:sz w:val="28"/>
          <w:szCs w:val="28"/>
          <w:lang w:bidi="ar-IQ"/>
        </w:rPr>
      </w:pPr>
    </w:p>
    <w:p w:rsidR="00142139" w:rsidRPr="00142139" w:rsidRDefault="00142139" w:rsidP="00142139">
      <w:pPr>
        <w:bidi w:val="0"/>
        <w:spacing w:after="0"/>
        <w:jc w:val="both"/>
        <w:rPr>
          <w:sz w:val="28"/>
          <w:szCs w:val="28"/>
          <w:lang w:bidi="ar-IQ"/>
        </w:rPr>
      </w:pPr>
    </w:p>
    <w:p w:rsidR="00142139" w:rsidRDefault="00142139" w:rsidP="00142139">
      <w:pPr>
        <w:bidi w:val="0"/>
        <w:spacing w:after="0"/>
        <w:jc w:val="both"/>
        <w:rPr>
          <w:sz w:val="28"/>
          <w:szCs w:val="28"/>
          <w:lang w:bidi="ar-IQ"/>
        </w:rPr>
      </w:pPr>
      <w:r w:rsidRPr="00142139">
        <w:rPr>
          <w:sz w:val="28"/>
          <w:szCs w:val="28"/>
          <w:lang w:bidi="ar-IQ"/>
        </w:rPr>
        <w:t>1. Debilitating diseases: Diabetes, blood dyscrasias, tuberculosis are examples. These patient require extra instruction on oral hygiene, eating habits and tissue rest. Consultation of physician is advisable. Supporting bone may be affected so frequent recall is needed to keep the denture base adapted and the occlusion corrected.</w:t>
      </w:r>
    </w:p>
    <w:p w:rsidR="00142139" w:rsidRPr="00142139" w:rsidRDefault="00142139" w:rsidP="00142139">
      <w:pPr>
        <w:bidi w:val="0"/>
        <w:spacing w:after="0"/>
        <w:jc w:val="both"/>
        <w:rPr>
          <w:sz w:val="28"/>
          <w:szCs w:val="28"/>
          <w:lang w:bidi="ar-IQ"/>
        </w:rPr>
      </w:pPr>
    </w:p>
    <w:p w:rsidR="00142139" w:rsidRPr="00142139" w:rsidRDefault="00142139" w:rsidP="00142139">
      <w:pPr>
        <w:bidi w:val="0"/>
        <w:spacing w:after="0"/>
        <w:jc w:val="both"/>
        <w:rPr>
          <w:i/>
          <w:iCs/>
          <w:sz w:val="28"/>
          <w:szCs w:val="28"/>
          <w:lang w:bidi="ar-IQ"/>
        </w:rPr>
      </w:pPr>
      <w:r w:rsidRPr="00142139">
        <w:rPr>
          <w:i/>
          <w:iCs/>
          <w:sz w:val="28"/>
          <w:szCs w:val="28"/>
          <w:lang w:bidi="ar-IQ"/>
        </w:rPr>
        <w:t>Diabetes:</w:t>
      </w:r>
    </w:p>
    <w:p w:rsidR="00142139" w:rsidRPr="00142139" w:rsidRDefault="00142139" w:rsidP="00142139">
      <w:pPr>
        <w:bidi w:val="0"/>
        <w:spacing w:after="0"/>
        <w:jc w:val="both"/>
        <w:rPr>
          <w:sz w:val="28"/>
          <w:szCs w:val="28"/>
          <w:lang w:bidi="ar-IQ"/>
        </w:rPr>
      </w:pPr>
      <w:r w:rsidRPr="00142139">
        <w:rPr>
          <w:sz w:val="28"/>
          <w:szCs w:val="28"/>
          <w:lang w:bidi="ar-IQ"/>
        </w:rPr>
        <w:t>• There may be wasting of tissues.</w:t>
      </w:r>
    </w:p>
    <w:p w:rsidR="00142139" w:rsidRPr="00142139" w:rsidRDefault="00142139" w:rsidP="00142139">
      <w:pPr>
        <w:bidi w:val="0"/>
        <w:spacing w:after="0"/>
        <w:jc w:val="both"/>
        <w:rPr>
          <w:sz w:val="28"/>
          <w:szCs w:val="28"/>
          <w:lang w:bidi="ar-IQ"/>
        </w:rPr>
      </w:pPr>
      <w:r w:rsidRPr="00142139">
        <w:rPr>
          <w:sz w:val="28"/>
          <w:szCs w:val="28"/>
          <w:lang w:bidi="ar-IQ"/>
        </w:rPr>
        <w:lastRenderedPageBreak/>
        <w:t>• Patients need functional rest to the tissues; therefore,</w:t>
      </w:r>
      <w:r>
        <w:rPr>
          <w:sz w:val="28"/>
          <w:szCs w:val="28"/>
          <w:lang w:bidi="ar-IQ"/>
        </w:rPr>
        <w:t xml:space="preserve"> </w:t>
      </w:r>
      <w:r w:rsidRPr="00142139">
        <w:rPr>
          <w:sz w:val="28"/>
          <w:szCs w:val="28"/>
          <w:lang w:bidi="ar-IQ"/>
        </w:rPr>
        <w:t>they can be advised less time of wear.</w:t>
      </w:r>
    </w:p>
    <w:p w:rsidR="00142139" w:rsidRPr="00142139" w:rsidRDefault="00142139" w:rsidP="002331F5">
      <w:pPr>
        <w:bidi w:val="0"/>
        <w:spacing w:after="0"/>
        <w:jc w:val="both"/>
        <w:rPr>
          <w:sz w:val="28"/>
          <w:szCs w:val="28"/>
          <w:lang w:bidi="ar-IQ"/>
        </w:rPr>
      </w:pPr>
      <w:r w:rsidRPr="00142139">
        <w:rPr>
          <w:sz w:val="28"/>
          <w:szCs w:val="28"/>
          <w:lang w:bidi="ar-IQ"/>
        </w:rPr>
        <w:t>• In severe diabetes, acetone is secreted in the mouth,</w:t>
      </w:r>
      <w:r w:rsidR="002331F5">
        <w:rPr>
          <w:sz w:val="28"/>
          <w:szCs w:val="28"/>
          <w:lang w:bidi="ar-IQ"/>
        </w:rPr>
        <w:t xml:space="preserve"> </w:t>
      </w:r>
      <w:r w:rsidRPr="00142139">
        <w:rPr>
          <w:sz w:val="28"/>
          <w:szCs w:val="28"/>
          <w:lang w:bidi="ar-IQ"/>
        </w:rPr>
        <w:t>which leads to poor fit of the denture. Hence, the</w:t>
      </w:r>
      <w:r w:rsidR="002331F5">
        <w:rPr>
          <w:sz w:val="28"/>
          <w:szCs w:val="28"/>
          <w:lang w:bidi="ar-IQ"/>
        </w:rPr>
        <w:t xml:space="preserve"> </w:t>
      </w:r>
      <w:r w:rsidRPr="00142139">
        <w:rPr>
          <w:sz w:val="28"/>
          <w:szCs w:val="28"/>
          <w:lang w:bidi="ar-IQ"/>
        </w:rPr>
        <w:t>patients are advised to reduce the time of wear of</w:t>
      </w:r>
      <w:r w:rsidR="002331F5">
        <w:rPr>
          <w:sz w:val="28"/>
          <w:szCs w:val="28"/>
          <w:lang w:bidi="ar-IQ"/>
        </w:rPr>
        <w:t xml:space="preserve"> </w:t>
      </w:r>
      <w:r w:rsidRPr="00142139">
        <w:rPr>
          <w:sz w:val="28"/>
          <w:szCs w:val="28"/>
          <w:lang w:bidi="ar-IQ"/>
        </w:rPr>
        <w:t>denture.</w:t>
      </w:r>
    </w:p>
    <w:p w:rsidR="002331F5" w:rsidRPr="002331F5" w:rsidRDefault="002331F5" w:rsidP="002331F5">
      <w:pPr>
        <w:bidi w:val="0"/>
        <w:spacing w:after="0"/>
        <w:jc w:val="both"/>
        <w:rPr>
          <w:sz w:val="28"/>
          <w:szCs w:val="28"/>
          <w:lang w:bidi="ar-IQ"/>
        </w:rPr>
      </w:pPr>
      <w:r w:rsidRPr="002331F5">
        <w:rPr>
          <w:sz w:val="28"/>
          <w:szCs w:val="28"/>
          <w:lang w:bidi="ar-IQ"/>
        </w:rPr>
        <w:t>• Diet rich in vitamin B and vitamin C would have to</w:t>
      </w:r>
      <w:r>
        <w:rPr>
          <w:sz w:val="28"/>
          <w:szCs w:val="28"/>
          <w:lang w:bidi="ar-IQ"/>
        </w:rPr>
        <w:t xml:space="preserve"> </w:t>
      </w:r>
      <w:r w:rsidRPr="002331F5">
        <w:rPr>
          <w:sz w:val="28"/>
          <w:szCs w:val="28"/>
          <w:lang w:bidi="ar-IQ"/>
        </w:rPr>
        <w:t>be recommended. Calcium will have to be supplemented</w:t>
      </w:r>
      <w:r>
        <w:rPr>
          <w:sz w:val="28"/>
          <w:szCs w:val="28"/>
          <w:lang w:bidi="ar-IQ"/>
        </w:rPr>
        <w:t xml:space="preserve"> </w:t>
      </w:r>
      <w:r w:rsidRPr="002331F5">
        <w:rPr>
          <w:sz w:val="28"/>
          <w:szCs w:val="28"/>
          <w:lang w:bidi="ar-IQ"/>
        </w:rPr>
        <w:t>in the diet regime.</w:t>
      </w:r>
    </w:p>
    <w:p w:rsidR="002331F5" w:rsidRPr="002331F5" w:rsidRDefault="002331F5" w:rsidP="002331F5">
      <w:pPr>
        <w:bidi w:val="0"/>
        <w:spacing w:after="0"/>
        <w:jc w:val="both"/>
        <w:rPr>
          <w:sz w:val="28"/>
          <w:szCs w:val="28"/>
          <w:lang w:bidi="ar-IQ"/>
        </w:rPr>
      </w:pPr>
      <w:r w:rsidRPr="002331F5">
        <w:rPr>
          <w:sz w:val="28"/>
          <w:szCs w:val="28"/>
          <w:lang w:bidi="ar-IQ"/>
        </w:rPr>
        <w:t>• A physician should also be consulted for appropriate</w:t>
      </w:r>
      <w:r>
        <w:rPr>
          <w:sz w:val="28"/>
          <w:szCs w:val="28"/>
          <w:lang w:bidi="ar-IQ"/>
        </w:rPr>
        <w:t xml:space="preserve"> </w:t>
      </w:r>
      <w:r w:rsidRPr="002331F5">
        <w:rPr>
          <w:sz w:val="28"/>
          <w:szCs w:val="28"/>
          <w:lang w:bidi="ar-IQ"/>
        </w:rPr>
        <w:t>control of blood sugar level.</w:t>
      </w:r>
    </w:p>
    <w:p w:rsidR="00142139" w:rsidRDefault="002331F5" w:rsidP="002331F5">
      <w:pPr>
        <w:bidi w:val="0"/>
        <w:spacing w:after="0"/>
        <w:jc w:val="both"/>
        <w:rPr>
          <w:sz w:val="28"/>
          <w:szCs w:val="28"/>
          <w:lang w:bidi="ar-IQ"/>
        </w:rPr>
      </w:pPr>
      <w:r w:rsidRPr="002331F5">
        <w:rPr>
          <w:sz w:val="28"/>
          <w:szCs w:val="28"/>
          <w:lang w:bidi="ar-IQ"/>
        </w:rPr>
        <w:t>• The condition indicates careful consideration of</w:t>
      </w:r>
      <w:r>
        <w:rPr>
          <w:sz w:val="28"/>
          <w:szCs w:val="28"/>
          <w:lang w:bidi="ar-IQ"/>
        </w:rPr>
        <w:t xml:space="preserve"> </w:t>
      </w:r>
      <w:r w:rsidRPr="002331F5">
        <w:rPr>
          <w:sz w:val="28"/>
          <w:szCs w:val="28"/>
          <w:lang w:bidi="ar-IQ"/>
        </w:rPr>
        <w:t>impression procedure, teeth selection and type of</w:t>
      </w:r>
      <w:r>
        <w:rPr>
          <w:sz w:val="28"/>
          <w:szCs w:val="28"/>
          <w:lang w:bidi="ar-IQ"/>
        </w:rPr>
        <w:t xml:space="preserve"> </w:t>
      </w:r>
      <w:r w:rsidRPr="002331F5">
        <w:rPr>
          <w:sz w:val="28"/>
          <w:szCs w:val="28"/>
          <w:lang w:bidi="ar-IQ"/>
        </w:rPr>
        <w:t>occlusion.</w:t>
      </w:r>
    </w:p>
    <w:p w:rsidR="002331F5" w:rsidRDefault="002331F5" w:rsidP="002331F5">
      <w:pPr>
        <w:bidi w:val="0"/>
        <w:spacing w:after="0"/>
        <w:jc w:val="both"/>
        <w:rPr>
          <w:sz w:val="28"/>
          <w:szCs w:val="28"/>
          <w:lang w:bidi="ar-IQ"/>
        </w:rPr>
      </w:pPr>
    </w:p>
    <w:p w:rsidR="002331F5" w:rsidRPr="002331F5" w:rsidRDefault="002331F5" w:rsidP="002331F5">
      <w:pPr>
        <w:bidi w:val="0"/>
        <w:spacing w:after="0"/>
        <w:jc w:val="both"/>
        <w:rPr>
          <w:sz w:val="28"/>
          <w:szCs w:val="28"/>
          <w:lang w:bidi="ar-IQ"/>
        </w:rPr>
      </w:pPr>
      <w:r w:rsidRPr="002331F5">
        <w:rPr>
          <w:sz w:val="28"/>
          <w:szCs w:val="28"/>
          <w:lang w:bidi="ar-IQ"/>
        </w:rPr>
        <w:t>2. Cardiovascular Disease</w:t>
      </w:r>
    </w:p>
    <w:p w:rsidR="002331F5" w:rsidRPr="002331F5" w:rsidRDefault="002331F5" w:rsidP="002331F5">
      <w:pPr>
        <w:pStyle w:val="ListParagraph"/>
        <w:numPr>
          <w:ilvl w:val="0"/>
          <w:numId w:val="3"/>
        </w:numPr>
        <w:bidi w:val="0"/>
        <w:spacing w:after="0"/>
        <w:rPr>
          <w:sz w:val="28"/>
          <w:szCs w:val="28"/>
          <w:lang w:bidi="ar-IQ"/>
        </w:rPr>
      </w:pPr>
      <w:r w:rsidRPr="002331F5">
        <w:rPr>
          <w:sz w:val="28"/>
          <w:szCs w:val="28"/>
          <w:lang w:bidi="ar-IQ"/>
        </w:rPr>
        <w:t>Patient should be given early morning appointments in order to avoid the tissue changes that occur due to medication during the latter part of the day.</w:t>
      </w:r>
    </w:p>
    <w:p w:rsidR="002331F5" w:rsidRPr="002331F5" w:rsidRDefault="002331F5" w:rsidP="002331F5">
      <w:pPr>
        <w:pStyle w:val="ListParagraph"/>
        <w:numPr>
          <w:ilvl w:val="0"/>
          <w:numId w:val="3"/>
        </w:numPr>
        <w:bidi w:val="0"/>
        <w:spacing w:after="0"/>
        <w:rPr>
          <w:sz w:val="28"/>
          <w:szCs w:val="28"/>
          <w:lang w:bidi="ar-IQ"/>
        </w:rPr>
      </w:pPr>
      <w:r w:rsidRPr="002331F5">
        <w:rPr>
          <w:sz w:val="28"/>
          <w:szCs w:val="28"/>
          <w:lang w:bidi="ar-IQ"/>
        </w:rPr>
        <w:t>The duration of each appointment should be short in order to reduce the stressful condition.</w:t>
      </w:r>
    </w:p>
    <w:p w:rsidR="002331F5" w:rsidRDefault="002331F5" w:rsidP="002331F5">
      <w:pPr>
        <w:pStyle w:val="ListParagraph"/>
        <w:numPr>
          <w:ilvl w:val="0"/>
          <w:numId w:val="4"/>
        </w:numPr>
        <w:bidi w:val="0"/>
        <w:spacing w:after="0"/>
        <w:ind w:left="709"/>
        <w:rPr>
          <w:sz w:val="28"/>
          <w:szCs w:val="28"/>
          <w:lang w:bidi="ar-IQ"/>
        </w:rPr>
      </w:pPr>
      <w:r w:rsidRPr="002331F5">
        <w:rPr>
          <w:sz w:val="28"/>
          <w:szCs w:val="28"/>
          <w:lang w:bidi="ar-IQ"/>
        </w:rPr>
        <w:t>Patients with such disease may require consultation with</w:t>
      </w:r>
      <w:r w:rsidR="007B7F01">
        <w:rPr>
          <w:sz w:val="28"/>
          <w:szCs w:val="28"/>
          <w:lang w:bidi="ar-IQ"/>
        </w:rPr>
        <w:t xml:space="preserve"> </w:t>
      </w:r>
      <w:r w:rsidRPr="002331F5">
        <w:rPr>
          <w:sz w:val="28"/>
          <w:szCs w:val="28"/>
          <w:lang w:bidi="ar-IQ"/>
        </w:rPr>
        <w:t>cardiologist as some denture procedures may be contraindicated</w:t>
      </w:r>
      <w:r>
        <w:rPr>
          <w:sz w:val="28"/>
          <w:szCs w:val="28"/>
          <w:lang w:bidi="ar-IQ"/>
        </w:rPr>
        <w:t>.</w:t>
      </w:r>
    </w:p>
    <w:p w:rsidR="002331F5" w:rsidRDefault="002331F5" w:rsidP="00AE4465">
      <w:pPr>
        <w:pStyle w:val="ListParagraph"/>
        <w:numPr>
          <w:ilvl w:val="0"/>
          <w:numId w:val="4"/>
        </w:numPr>
        <w:bidi w:val="0"/>
        <w:spacing w:after="0"/>
        <w:ind w:left="709"/>
        <w:rPr>
          <w:sz w:val="28"/>
          <w:szCs w:val="28"/>
          <w:lang w:bidi="ar-IQ"/>
        </w:rPr>
      </w:pPr>
      <w:r w:rsidRPr="002331F5">
        <w:rPr>
          <w:sz w:val="28"/>
          <w:szCs w:val="28"/>
          <w:lang w:bidi="ar-IQ"/>
        </w:rPr>
        <w:t>Such patient must be controlled before dental treatment.</w:t>
      </w:r>
    </w:p>
    <w:p w:rsidR="00AE4465" w:rsidRPr="007B7F01" w:rsidRDefault="00AE4465" w:rsidP="00AE4465">
      <w:pPr>
        <w:bidi w:val="0"/>
        <w:spacing w:after="0"/>
        <w:ind w:left="349"/>
        <w:rPr>
          <w:sz w:val="28"/>
          <w:szCs w:val="28"/>
          <w:lang w:bidi="ar-IQ"/>
        </w:rPr>
      </w:pPr>
      <w:r w:rsidRPr="007B7F01">
        <w:rPr>
          <w:sz w:val="28"/>
          <w:szCs w:val="28"/>
          <w:lang w:bidi="ar-IQ"/>
        </w:rPr>
        <w:t>Anaemia</w:t>
      </w:r>
    </w:p>
    <w:p w:rsidR="00AE4465" w:rsidRPr="00AE4465" w:rsidRDefault="00AE4465" w:rsidP="00AE4465">
      <w:pPr>
        <w:bidi w:val="0"/>
        <w:spacing w:after="0"/>
        <w:ind w:left="349"/>
        <w:rPr>
          <w:sz w:val="28"/>
          <w:szCs w:val="28"/>
          <w:lang w:bidi="ar-IQ"/>
        </w:rPr>
      </w:pPr>
      <w:r w:rsidRPr="00AE4465">
        <w:rPr>
          <w:sz w:val="28"/>
          <w:szCs w:val="28"/>
          <w:lang w:bidi="ar-IQ"/>
        </w:rPr>
        <w:t>• Soft tissue overlying bone becomes fragile with</w:t>
      </w:r>
      <w:r>
        <w:rPr>
          <w:sz w:val="28"/>
          <w:szCs w:val="28"/>
          <w:lang w:bidi="ar-IQ"/>
        </w:rPr>
        <w:t xml:space="preserve"> </w:t>
      </w:r>
      <w:r w:rsidRPr="00AE4465">
        <w:rPr>
          <w:sz w:val="28"/>
          <w:szCs w:val="28"/>
          <w:lang w:bidi="ar-IQ"/>
        </w:rPr>
        <w:t>possibility of enhanced bone loss.</w:t>
      </w:r>
    </w:p>
    <w:p w:rsidR="00AE4465" w:rsidRPr="00AE4465" w:rsidRDefault="00AE4465" w:rsidP="00AE4465">
      <w:pPr>
        <w:bidi w:val="0"/>
        <w:spacing w:after="0"/>
        <w:ind w:left="349"/>
        <w:rPr>
          <w:sz w:val="28"/>
          <w:szCs w:val="28"/>
          <w:lang w:bidi="ar-IQ"/>
        </w:rPr>
      </w:pPr>
      <w:r w:rsidRPr="00AE4465">
        <w:rPr>
          <w:sz w:val="28"/>
          <w:szCs w:val="28"/>
          <w:lang w:bidi="ar-IQ"/>
        </w:rPr>
        <w:t>• Decrease in bearing capacity of foundation tissue.</w:t>
      </w:r>
    </w:p>
    <w:p w:rsidR="00AE4465" w:rsidRPr="00AE4465" w:rsidRDefault="00AE4465" w:rsidP="00AE4465">
      <w:pPr>
        <w:bidi w:val="0"/>
        <w:spacing w:after="0"/>
        <w:ind w:left="349"/>
        <w:rPr>
          <w:sz w:val="28"/>
          <w:szCs w:val="28"/>
          <w:lang w:bidi="ar-IQ"/>
        </w:rPr>
      </w:pPr>
      <w:r w:rsidRPr="00AE4465">
        <w:rPr>
          <w:sz w:val="28"/>
          <w:szCs w:val="28"/>
          <w:lang w:bidi="ar-IQ"/>
        </w:rPr>
        <w:t>• Decrease in healing capacity.</w:t>
      </w:r>
    </w:p>
    <w:p w:rsidR="00AE4465" w:rsidRDefault="00AE4465" w:rsidP="00AE4465">
      <w:pPr>
        <w:bidi w:val="0"/>
        <w:spacing w:after="0"/>
        <w:ind w:left="349"/>
        <w:rPr>
          <w:sz w:val="28"/>
          <w:szCs w:val="28"/>
          <w:lang w:bidi="ar-IQ"/>
        </w:rPr>
      </w:pPr>
      <w:r w:rsidRPr="00AE4465">
        <w:rPr>
          <w:sz w:val="28"/>
          <w:szCs w:val="28"/>
          <w:lang w:bidi="ar-IQ"/>
        </w:rPr>
        <w:t>• Advice patient for heamogram, with main emphasis</w:t>
      </w:r>
      <w:r>
        <w:rPr>
          <w:sz w:val="28"/>
          <w:szCs w:val="28"/>
          <w:lang w:bidi="ar-IQ"/>
        </w:rPr>
        <w:t xml:space="preserve"> </w:t>
      </w:r>
      <w:r w:rsidRPr="00AE4465">
        <w:rPr>
          <w:sz w:val="28"/>
          <w:szCs w:val="28"/>
          <w:lang w:bidi="ar-IQ"/>
        </w:rPr>
        <w:t>to improve blood picture through administration of</w:t>
      </w:r>
      <w:r>
        <w:rPr>
          <w:sz w:val="28"/>
          <w:szCs w:val="28"/>
          <w:lang w:bidi="ar-IQ"/>
        </w:rPr>
        <w:t xml:space="preserve"> </w:t>
      </w:r>
      <w:r w:rsidRPr="00AE4465">
        <w:rPr>
          <w:sz w:val="28"/>
          <w:szCs w:val="28"/>
          <w:lang w:bidi="ar-IQ"/>
        </w:rPr>
        <w:t>haematinic principle.</w:t>
      </w:r>
    </w:p>
    <w:p w:rsidR="00AE4465" w:rsidRDefault="00AE4465" w:rsidP="00AE4465">
      <w:pPr>
        <w:bidi w:val="0"/>
        <w:spacing w:after="0"/>
        <w:ind w:left="349"/>
        <w:rPr>
          <w:sz w:val="28"/>
          <w:szCs w:val="28"/>
          <w:lang w:bidi="ar-IQ"/>
        </w:rPr>
      </w:pPr>
    </w:p>
    <w:p w:rsidR="007E38F7" w:rsidRDefault="00AE4465" w:rsidP="007E38F7">
      <w:pPr>
        <w:bidi w:val="0"/>
        <w:spacing w:after="0"/>
        <w:ind w:left="349"/>
        <w:jc w:val="both"/>
        <w:rPr>
          <w:sz w:val="28"/>
          <w:szCs w:val="28"/>
          <w:lang w:bidi="ar-IQ"/>
        </w:rPr>
      </w:pPr>
      <w:r w:rsidRPr="00AE4465">
        <w:rPr>
          <w:sz w:val="28"/>
          <w:szCs w:val="28"/>
          <w:lang w:bidi="ar-IQ"/>
        </w:rPr>
        <w:t>3. Joint diseases</w:t>
      </w:r>
      <w:r w:rsidRPr="00AE4465">
        <w:rPr>
          <w:b/>
          <w:bCs/>
          <w:i/>
          <w:iCs/>
          <w:sz w:val="28"/>
          <w:szCs w:val="28"/>
          <w:lang w:bidi="ar-IQ"/>
        </w:rPr>
        <w:t xml:space="preserve">: </w:t>
      </w:r>
      <w:r w:rsidRPr="00AE4465">
        <w:rPr>
          <w:sz w:val="28"/>
          <w:szCs w:val="28"/>
          <w:lang w:bidi="ar-IQ"/>
        </w:rPr>
        <w:t>joint involvement particularly osteoarthritis present different problems. If the disease involved the temporomandibular joint, alteration in the treatment plan may be essential. In extreme conditions special impression tray and technique are often necessary because of the limited access from reduced ability to open the jaws; furthermore jaw relation records are difficult and occlusion correction must be made often because of subsequent changes in the joint.</w:t>
      </w:r>
      <w:r w:rsidR="007E38F7">
        <w:rPr>
          <w:sz w:val="28"/>
          <w:szCs w:val="28"/>
          <w:lang w:bidi="ar-IQ"/>
        </w:rPr>
        <w:t xml:space="preserve"> </w:t>
      </w:r>
      <w:r w:rsidR="007E38F7" w:rsidRPr="007E38F7">
        <w:rPr>
          <w:sz w:val="28"/>
          <w:szCs w:val="28"/>
          <w:lang w:bidi="ar-IQ"/>
        </w:rPr>
        <w:t xml:space="preserve">In </w:t>
      </w:r>
      <w:r w:rsidR="007E38F7" w:rsidRPr="007E38F7">
        <w:rPr>
          <w:sz w:val="28"/>
          <w:szCs w:val="28"/>
          <w:lang w:bidi="ar-IQ"/>
        </w:rPr>
        <w:lastRenderedPageBreak/>
        <w:t>case of involvement of finger joints, there may be</w:t>
      </w:r>
      <w:r w:rsidR="007E38F7">
        <w:rPr>
          <w:sz w:val="28"/>
          <w:szCs w:val="28"/>
          <w:lang w:bidi="ar-IQ"/>
        </w:rPr>
        <w:t xml:space="preserve"> </w:t>
      </w:r>
      <w:r w:rsidR="007E38F7" w:rsidRPr="007E38F7">
        <w:rPr>
          <w:sz w:val="28"/>
          <w:szCs w:val="28"/>
          <w:lang w:bidi="ar-IQ"/>
        </w:rPr>
        <w:t>decreased</w:t>
      </w:r>
      <w:r w:rsidR="007E38F7">
        <w:rPr>
          <w:sz w:val="28"/>
          <w:szCs w:val="28"/>
          <w:lang w:bidi="ar-IQ"/>
        </w:rPr>
        <w:t xml:space="preserve"> ability</w:t>
      </w:r>
      <w:r w:rsidR="007E38F7" w:rsidRPr="007E38F7">
        <w:rPr>
          <w:sz w:val="28"/>
          <w:szCs w:val="28"/>
          <w:lang w:bidi="ar-IQ"/>
        </w:rPr>
        <w:t xml:space="preserve"> to maintain denture hygiene</w:t>
      </w:r>
      <w:r w:rsidR="007E38F7">
        <w:rPr>
          <w:sz w:val="28"/>
          <w:szCs w:val="28"/>
          <w:lang w:bidi="ar-IQ"/>
        </w:rPr>
        <w:t xml:space="preserve"> and insertion.</w:t>
      </w:r>
    </w:p>
    <w:p w:rsidR="00087617" w:rsidRDefault="00087617" w:rsidP="00087617">
      <w:pPr>
        <w:bidi w:val="0"/>
        <w:spacing w:after="0"/>
        <w:ind w:left="349"/>
        <w:jc w:val="both"/>
        <w:rPr>
          <w:sz w:val="28"/>
          <w:szCs w:val="28"/>
          <w:lang w:bidi="ar-IQ"/>
        </w:rPr>
      </w:pPr>
      <w:r>
        <w:rPr>
          <w:sz w:val="28"/>
          <w:szCs w:val="28"/>
          <w:lang w:bidi="ar-IQ"/>
        </w:rPr>
        <w:t xml:space="preserve">4. </w:t>
      </w:r>
      <w:r w:rsidRPr="00087617">
        <w:rPr>
          <w:b/>
          <w:bCs/>
          <w:sz w:val="28"/>
          <w:szCs w:val="28"/>
          <w:lang w:bidi="ar-IQ"/>
        </w:rPr>
        <w:t>Neurological disorders</w:t>
      </w:r>
      <w:r w:rsidRPr="00087617">
        <w:rPr>
          <w:b/>
          <w:bCs/>
          <w:i/>
          <w:iCs/>
          <w:sz w:val="28"/>
          <w:szCs w:val="28"/>
          <w:lang w:bidi="ar-IQ"/>
        </w:rPr>
        <w:t xml:space="preserve">: </w:t>
      </w:r>
      <w:r w:rsidRPr="00087617">
        <w:rPr>
          <w:sz w:val="28"/>
          <w:szCs w:val="28"/>
          <w:lang w:bidi="ar-IQ"/>
        </w:rPr>
        <w:t>some neurological involvement as Bell's palsy or Parkinson's requires some attention, dentist have to deal with some problem related to denture retention, maxillomandibular records and supporting musculature.</w:t>
      </w:r>
    </w:p>
    <w:p w:rsidR="00087617" w:rsidRDefault="00087617" w:rsidP="00087617">
      <w:pPr>
        <w:bidi w:val="0"/>
        <w:spacing w:after="0"/>
        <w:ind w:left="349"/>
        <w:jc w:val="both"/>
        <w:rPr>
          <w:sz w:val="28"/>
          <w:szCs w:val="28"/>
          <w:lang w:bidi="ar-IQ"/>
        </w:rPr>
      </w:pPr>
      <w:r>
        <w:rPr>
          <w:sz w:val="28"/>
          <w:szCs w:val="28"/>
          <w:lang w:bidi="ar-IQ"/>
        </w:rPr>
        <w:t xml:space="preserve">5. </w:t>
      </w:r>
      <w:r w:rsidRPr="00087617">
        <w:rPr>
          <w:b/>
          <w:bCs/>
          <w:sz w:val="28"/>
          <w:szCs w:val="28"/>
          <w:lang w:bidi="ar-IQ"/>
        </w:rPr>
        <w:t>Skin diseases</w:t>
      </w:r>
      <w:r w:rsidRPr="00087617">
        <w:rPr>
          <w:b/>
          <w:bCs/>
          <w:i/>
          <w:iCs/>
          <w:sz w:val="28"/>
          <w:szCs w:val="28"/>
          <w:lang w:bidi="ar-IQ"/>
        </w:rPr>
        <w:t>:</w:t>
      </w:r>
      <w:r w:rsidRPr="00087617">
        <w:rPr>
          <w:i/>
          <w:iCs/>
          <w:sz w:val="28"/>
          <w:szCs w:val="28"/>
          <w:lang w:bidi="ar-IQ"/>
        </w:rPr>
        <w:t xml:space="preserve"> </w:t>
      </w:r>
      <w:r w:rsidRPr="00087617">
        <w:rPr>
          <w:sz w:val="28"/>
          <w:szCs w:val="28"/>
          <w:lang w:bidi="ar-IQ"/>
        </w:rPr>
        <w:t>many of dermatological diseases may have oral manifestations such as pemphigus. Medical support mostly needed because these oral lesions are painful that prevent proper work.</w:t>
      </w:r>
      <w:r>
        <w:rPr>
          <w:sz w:val="28"/>
          <w:szCs w:val="28"/>
          <w:lang w:bidi="ar-IQ"/>
        </w:rPr>
        <w:t xml:space="preserve"> </w:t>
      </w:r>
      <w:r w:rsidRPr="00087617">
        <w:rPr>
          <w:sz w:val="28"/>
          <w:szCs w:val="28"/>
          <w:lang w:bidi="ar-IQ"/>
        </w:rPr>
        <w:t>Pemphigus have oral manifestation which vary from ulcer to bullae. Such painful condition make the denture use impossible without medical treatment. The constant use of dentures is contraindicated</w:t>
      </w:r>
      <w:r w:rsidRPr="00087617">
        <w:rPr>
          <w:b/>
          <w:bCs/>
          <w:sz w:val="28"/>
          <w:szCs w:val="28"/>
          <w:lang w:bidi="ar-IQ"/>
        </w:rPr>
        <w:t>.</w:t>
      </w:r>
    </w:p>
    <w:p w:rsidR="00AE4465" w:rsidRDefault="00087617" w:rsidP="000E71F3">
      <w:pPr>
        <w:bidi w:val="0"/>
        <w:ind w:left="349"/>
        <w:jc w:val="both"/>
        <w:rPr>
          <w:sz w:val="28"/>
          <w:szCs w:val="28"/>
          <w:lang w:bidi="ar-IQ"/>
        </w:rPr>
      </w:pPr>
      <w:r>
        <w:rPr>
          <w:sz w:val="28"/>
          <w:szCs w:val="28"/>
          <w:lang w:bidi="ar-IQ"/>
        </w:rPr>
        <w:t xml:space="preserve">6.  </w:t>
      </w:r>
      <w:r w:rsidRPr="00087617">
        <w:rPr>
          <w:b/>
          <w:bCs/>
          <w:sz w:val="28"/>
          <w:szCs w:val="28"/>
          <w:lang w:bidi="ar-IQ"/>
        </w:rPr>
        <w:t>Oral malignancies</w:t>
      </w:r>
      <w:r>
        <w:rPr>
          <w:sz w:val="28"/>
          <w:szCs w:val="28"/>
          <w:lang w:bidi="ar-IQ"/>
        </w:rPr>
        <w:t>:</w:t>
      </w:r>
      <w:r w:rsidR="000E71F3" w:rsidRPr="000E71F3">
        <w:rPr>
          <w:rFonts w:eastAsiaTheme="minorEastAsia" w:hAnsi="Tahoma"/>
          <w:b/>
          <w:bCs/>
          <w:shadow/>
          <w:color w:val="FFFF00"/>
          <w:kern w:val="24"/>
          <w:sz w:val="56"/>
          <w:szCs w:val="56"/>
          <w:lang w:bidi="ar-IQ"/>
          <w14:shadow w14:blurRad="38100" w14:dist="38100" w14:dir="2700000" w14:sx="100000" w14:sy="100000" w14:kx="0" w14:ky="0" w14:algn="tl">
            <w14:srgbClr w14:val="000000"/>
          </w14:shadow>
        </w:rPr>
        <w:t xml:space="preserve"> </w:t>
      </w:r>
      <w:r w:rsidR="000E71F3" w:rsidRPr="000E71F3">
        <w:rPr>
          <w:sz w:val="28"/>
          <w:szCs w:val="28"/>
          <w:lang w:bidi="ar-IQ"/>
        </w:rPr>
        <w:t>Some complete denture patient with oral cancer may require radiation therapy. A waiting period should elapse before denture construction. Tissue having bronze color and loss of tonicity are not suitable for denture support. Once the denture is constructed, the tissue should be examined frequently for radio necrosis.</w:t>
      </w:r>
      <w:r w:rsidR="000E71F3">
        <w:rPr>
          <w:sz w:val="28"/>
          <w:szCs w:val="28"/>
          <w:lang w:bidi="ar-IQ"/>
        </w:rPr>
        <w:t xml:space="preserve">  </w:t>
      </w:r>
      <w:r w:rsidR="000E71F3" w:rsidRPr="000E71F3">
        <w:rPr>
          <w:sz w:val="28"/>
          <w:szCs w:val="28"/>
          <w:lang w:bidi="ar-IQ"/>
        </w:rPr>
        <w:t>Xerostomia can also occur due to radiotherapy.</w:t>
      </w:r>
      <w:r w:rsidR="000E71F3">
        <w:rPr>
          <w:sz w:val="28"/>
          <w:szCs w:val="28"/>
          <w:lang w:bidi="ar-IQ"/>
        </w:rPr>
        <w:t xml:space="preserve"> </w:t>
      </w:r>
      <w:r w:rsidR="000E71F3" w:rsidRPr="000E71F3">
        <w:rPr>
          <w:sz w:val="28"/>
          <w:szCs w:val="28"/>
          <w:lang w:bidi="ar-IQ"/>
        </w:rPr>
        <w:t>Hence, sialagogues and use of denture adhesives</w:t>
      </w:r>
      <w:r w:rsidR="000E71F3">
        <w:rPr>
          <w:sz w:val="28"/>
          <w:szCs w:val="28"/>
          <w:lang w:bidi="ar-IQ"/>
        </w:rPr>
        <w:t xml:space="preserve"> </w:t>
      </w:r>
      <w:r w:rsidR="000E71F3" w:rsidRPr="000E71F3">
        <w:rPr>
          <w:sz w:val="28"/>
          <w:szCs w:val="28"/>
          <w:lang w:bidi="ar-IQ"/>
        </w:rPr>
        <w:t>may have to be considered.</w:t>
      </w:r>
    </w:p>
    <w:p w:rsidR="00A9788F" w:rsidRDefault="000E71F3" w:rsidP="000E71F3">
      <w:pPr>
        <w:bidi w:val="0"/>
        <w:ind w:left="349"/>
        <w:jc w:val="both"/>
        <w:rPr>
          <w:sz w:val="28"/>
          <w:szCs w:val="28"/>
          <w:lang w:bidi="ar-IQ"/>
        </w:rPr>
      </w:pPr>
      <w:r>
        <w:rPr>
          <w:sz w:val="28"/>
          <w:szCs w:val="28"/>
          <w:lang w:bidi="ar-IQ"/>
        </w:rPr>
        <w:t xml:space="preserve">7. </w:t>
      </w:r>
      <w:r w:rsidRPr="000B4DB8">
        <w:rPr>
          <w:b/>
          <w:bCs/>
          <w:sz w:val="28"/>
          <w:szCs w:val="28"/>
          <w:lang w:bidi="ar-IQ"/>
        </w:rPr>
        <w:t>Menopause condition</w:t>
      </w:r>
      <w:r>
        <w:rPr>
          <w:sz w:val="28"/>
          <w:szCs w:val="28"/>
          <w:lang w:bidi="ar-IQ"/>
        </w:rPr>
        <w:t xml:space="preserve">: </w:t>
      </w:r>
      <w:r w:rsidRPr="000E71F3">
        <w:rPr>
          <w:sz w:val="28"/>
          <w:szCs w:val="28"/>
          <w:lang w:bidi="ar-IQ"/>
        </w:rPr>
        <w:t>This condition can cause glandular changes, osteoporosis, burning sensation and psychiatric changes in the patient. These can influence treatment planning and the efficiency of the complete denture.</w:t>
      </w:r>
    </w:p>
    <w:p w:rsidR="000E71F3" w:rsidRPr="000E71F3" w:rsidRDefault="000E71F3" w:rsidP="00A9788F">
      <w:pPr>
        <w:bidi w:val="0"/>
        <w:ind w:left="349"/>
        <w:jc w:val="both"/>
        <w:rPr>
          <w:sz w:val="28"/>
          <w:szCs w:val="28"/>
          <w:lang w:bidi="ar-IQ"/>
        </w:rPr>
      </w:pPr>
      <w:r w:rsidRPr="000E71F3">
        <w:rPr>
          <w:sz w:val="28"/>
          <w:szCs w:val="28"/>
          <w:lang w:bidi="ar-IQ"/>
        </w:rPr>
        <w:t xml:space="preserve"> </w:t>
      </w:r>
    </w:p>
    <w:p w:rsidR="00A9788F" w:rsidRPr="00A9788F" w:rsidRDefault="00A9788F" w:rsidP="00A9788F">
      <w:pPr>
        <w:bidi w:val="0"/>
        <w:ind w:left="349"/>
        <w:jc w:val="both"/>
        <w:rPr>
          <w:b/>
          <w:bCs/>
          <w:sz w:val="28"/>
          <w:szCs w:val="28"/>
          <w:lang w:bidi="ar-IQ"/>
        </w:rPr>
      </w:pPr>
      <w:r w:rsidRPr="00A9788F">
        <w:rPr>
          <w:b/>
          <w:bCs/>
          <w:sz w:val="28"/>
          <w:szCs w:val="28"/>
          <w:u w:val="single"/>
          <w:lang w:bidi="ar-IQ"/>
        </w:rPr>
        <w:t>Past dental history:</w:t>
      </w:r>
    </w:p>
    <w:p w:rsidR="00A9788F" w:rsidRPr="00A9788F" w:rsidRDefault="00A9788F" w:rsidP="00A9788F">
      <w:pPr>
        <w:bidi w:val="0"/>
        <w:ind w:left="349"/>
        <w:jc w:val="both"/>
        <w:rPr>
          <w:sz w:val="28"/>
          <w:szCs w:val="28"/>
          <w:lang w:bidi="ar-IQ"/>
        </w:rPr>
      </w:pPr>
      <w:r w:rsidRPr="00A9788F">
        <w:rPr>
          <w:sz w:val="28"/>
          <w:szCs w:val="28"/>
          <w:lang w:bidi="ar-IQ"/>
        </w:rPr>
        <w:t>Success or failure in the provision of prosthodontic care is frequently the direct result of the adequacy of the taking of the patient's dental history.</w:t>
      </w:r>
    </w:p>
    <w:p w:rsidR="00A9788F" w:rsidRDefault="00A9788F" w:rsidP="00A9788F">
      <w:pPr>
        <w:bidi w:val="0"/>
        <w:ind w:left="349"/>
        <w:jc w:val="both"/>
        <w:rPr>
          <w:sz w:val="28"/>
          <w:szCs w:val="28"/>
          <w:lang w:bidi="ar-IQ"/>
        </w:rPr>
      </w:pPr>
      <w:r w:rsidRPr="00A9788F">
        <w:rPr>
          <w:sz w:val="28"/>
          <w:szCs w:val="28"/>
          <w:lang w:bidi="ar-IQ"/>
        </w:rPr>
        <w:t>An understanding of the etiology of teeth loss</w:t>
      </w:r>
      <w:r w:rsidRPr="00A9788F">
        <w:rPr>
          <w:i/>
          <w:iCs/>
          <w:sz w:val="28"/>
          <w:szCs w:val="28"/>
          <w:lang w:bidi="ar-IQ"/>
        </w:rPr>
        <w:t xml:space="preserve"> </w:t>
      </w:r>
      <w:r w:rsidRPr="00A9788F">
        <w:rPr>
          <w:sz w:val="28"/>
          <w:szCs w:val="28"/>
          <w:lang w:bidi="ar-IQ"/>
        </w:rPr>
        <w:t xml:space="preserve">by a patient will help a dentist to estimate patent's appreciation of dentistry and contribute to the prognosis for prosthodontic success. Patients who lost their teeth in an accident might be much more unhappy about their edentulous state than patients who lost their teeth as a consequences of decay resulting from neglect, similarly expectation for the amount of alveolar bone remaining would be greater for the patients with a </w:t>
      </w:r>
      <w:r w:rsidRPr="00A9788F">
        <w:rPr>
          <w:sz w:val="28"/>
          <w:szCs w:val="28"/>
          <w:lang w:bidi="ar-IQ"/>
        </w:rPr>
        <w:lastRenderedPageBreak/>
        <w:t>history of rapid tooth loss from decay than for patient with a long history of progressive periodontal diseases.</w:t>
      </w:r>
    </w:p>
    <w:p w:rsidR="00A9788F" w:rsidRPr="00A9788F" w:rsidRDefault="00A9788F" w:rsidP="00A9788F">
      <w:pPr>
        <w:bidi w:val="0"/>
        <w:ind w:left="349"/>
        <w:jc w:val="both"/>
        <w:rPr>
          <w:sz w:val="28"/>
          <w:szCs w:val="28"/>
          <w:lang w:bidi="ar-IQ"/>
        </w:rPr>
      </w:pPr>
      <w:r>
        <w:rPr>
          <w:sz w:val="28"/>
          <w:szCs w:val="28"/>
          <w:lang w:bidi="ar-IQ"/>
        </w:rPr>
        <w:t>Dental history include:</w:t>
      </w:r>
    </w:p>
    <w:p w:rsidR="00A9788F" w:rsidRPr="006B22E2" w:rsidRDefault="00A9788F" w:rsidP="00A9788F">
      <w:pPr>
        <w:bidi w:val="0"/>
        <w:ind w:left="349"/>
        <w:jc w:val="both"/>
        <w:rPr>
          <w:sz w:val="28"/>
          <w:szCs w:val="28"/>
          <w:lang w:bidi="ar-IQ"/>
        </w:rPr>
      </w:pPr>
      <w:r w:rsidRPr="006B22E2">
        <w:rPr>
          <w:sz w:val="28"/>
          <w:szCs w:val="28"/>
          <w:lang w:bidi="ar-IQ"/>
        </w:rPr>
        <w:t>1. Chief complain: It should be recorded because it gives ideas about the patient psychology.</w:t>
      </w:r>
    </w:p>
    <w:p w:rsidR="006B22E2" w:rsidRPr="006B22E2" w:rsidRDefault="00A9788F" w:rsidP="006B22E2">
      <w:pPr>
        <w:bidi w:val="0"/>
        <w:ind w:left="349"/>
        <w:jc w:val="both"/>
        <w:rPr>
          <w:sz w:val="28"/>
          <w:szCs w:val="28"/>
          <w:rtl/>
          <w:lang w:bidi="ar-IQ"/>
        </w:rPr>
      </w:pPr>
      <w:r w:rsidRPr="006B22E2">
        <w:rPr>
          <w:sz w:val="28"/>
          <w:szCs w:val="28"/>
          <w:lang w:bidi="ar-IQ"/>
        </w:rPr>
        <w:t>2. Expectation: The dentist should evaluate the patient expectation about denture and classify them as realistic or unrealistic.</w:t>
      </w:r>
    </w:p>
    <w:p w:rsidR="006B22E2" w:rsidRPr="006B22E2" w:rsidRDefault="006B22E2" w:rsidP="006B22E2">
      <w:pPr>
        <w:bidi w:val="0"/>
        <w:ind w:left="349"/>
        <w:jc w:val="both"/>
        <w:rPr>
          <w:sz w:val="28"/>
          <w:szCs w:val="28"/>
          <w:lang w:bidi="ar-IQ"/>
        </w:rPr>
      </w:pPr>
      <w:r w:rsidRPr="006B22E2">
        <w:rPr>
          <w:sz w:val="28"/>
          <w:szCs w:val="28"/>
          <w:lang w:bidi="ar-IQ"/>
        </w:rPr>
        <w:t>3. Period of edentulousness</w:t>
      </w:r>
      <w:r>
        <w:rPr>
          <w:sz w:val="28"/>
          <w:szCs w:val="28"/>
          <w:lang w:bidi="ar-IQ"/>
        </w:rPr>
        <w:t xml:space="preserve">: </w:t>
      </w:r>
      <w:r w:rsidRPr="006B22E2">
        <w:rPr>
          <w:sz w:val="28"/>
          <w:szCs w:val="28"/>
          <w:lang w:bidi="ar-IQ"/>
        </w:rPr>
        <w:t>This gives information about the amount and pattern of bone resorption. The cause of tooth loss should be known (caries, periodontitis etc. -----).</w:t>
      </w:r>
    </w:p>
    <w:p w:rsidR="006B22E2" w:rsidRPr="006B22E2" w:rsidRDefault="006B22E2" w:rsidP="00DD7A0B">
      <w:pPr>
        <w:bidi w:val="0"/>
        <w:spacing w:after="0"/>
        <w:ind w:left="349"/>
        <w:jc w:val="both"/>
        <w:rPr>
          <w:sz w:val="28"/>
          <w:szCs w:val="28"/>
          <w:lang w:bidi="ar-IQ"/>
        </w:rPr>
      </w:pPr>
      <w:r w:rsidRPr="006B22E2">
        <w:rPr>
          <w:sz w:val="28"/>
          <w:szCs w:val="28"/>
          <w:lang w:bidi="ar-IQ"/>
        </w:rPr>
        <w:t>4. Previous dentures: The patient who keep changing dentures in a short period of time are difficult to satisfy and risky to deal with.</w:t>
      </w:r>
      <w:r>
        <w:rPr>
          <w:sz w:val="28"/>
          <w:szCs w:val="28"/>
          <w:lang w:bidi="ar-IQ"/>
        </w:rPr>
        <w:t xml:space="preserve"> </w:t>
      </w:r>
      <w:r w:rsidRPr="006B22E2">
        <w:rPr>
          <w:sz w:val="28"/>
          <w:szCs w:val="28"/>
          <w:lang w:bidi="ar-IQ"/>
        </w:rPr>
        <w:t>Any existing prosthesis</w:t>
      </w:r>
      <w:r w:rsidRPr="006B22E2">
        <w:rPr>
          <w:i/>
          <w:iCs/>
          <w:sz w:val="28"/>
          <w:szCs w:val="28"/>
          <w:lang w:bidi="ar-IQ"/>
        </w:rPr>
        <w:t xml:space="preserve"> </w:t>
      </w:r>
      <w:r w:rsidRPr="006B22E2">
        <w:rPr>
          <w:sz w:val="28"/>
          <w:szCs w:val="28"/>
          <w:lang w:bidi="ar-IQ"/>
        </w:rPr>
        <w:t xml:space="preserve">must be examined thoroughly in an objective manner; to condemn prosthesis on the complaint of the patient is often incorrect diagnosis. Patient oral hygiene can be reflected well by the old denture, and condition of the supported tissues also can be expected. </w:t>
      </w:r>
      <w:r>
        <w:rPr>
          <w:sz w:val="28"/>
          <w:szCs w:val="28"/>
          <w:lang w:bidi="ar-IQ"/>
        </w:rPr>
        <w:t xml:space="preserve"> </w:t>
      </w:r>
      <w:r w:rsidRPr="006B22E2">
        <w:rPr>
          <w:sz w:val="28"/>
          <w:szCs w:val="28"/>
          <w:lang w:bidi="ar-IQ"/>
        </w:rPr>
        <w:t>Previous denture experience could be noted in</w:t>
      </w:r>
      <w:r>
        <w:rPr>
          <w:sz w:val="28"/>
          <w:szCs w:val="28"/>
          <w:lang w:bidi="ar-IQ"/>
        </w:rPr>
        <w:t xml:space="preserve"> </w:t>
      </w:r>
      <w:r w:rsidRPr="006B22E2">
        <w:rPr>
          <w:sz w:val="28"/>
          <w:szCs w:val="28"/>
          <w:lang w:bidi="ar-IQ"/>
        </w:rPr>
        <w:t>terms of number, duration of time, information</w:t>
      </w:r>
      <w:r>
        <w:rPr>
          <w:sz w:val="28"/>
          <w:szCs w:val="28"/>
          <w:lang w:bidi="ar-IQ"/>
        </w:rPr>
        <w:t xml:space="preserve"> </w:t>
      </w:r>
      <w:r w:rsidRPr="006B22E2">
        <w:rPr>
          <w:sz w:val="28"/>
          <w:szCs w:val="28"/>
          <w:lang w:bidi="ar-IQ"/>
        </w:rPr>
        <w:t>on esthetics, phonetics, mastication, retention,</w:t>
      </w:r>
      <w:r>
        <w:rPr>
          <w:sz w:val="28"/>
          <w:szCs w:val="28"/>
          <w:lang w:bidi="ar-IQ"/>
        </w:rPr>
        <w:t xml:space="preserve"> </w:t>
      </w:r>
      <w:r w:rsidRPr="006B22E2">
        <w:rPr>
          <w:sz w:val="28"/>
          <w:szCs w:val="28"/>
          <w:lang w:bidi="ar-IQ"/>
        </w:rPr>
        <w:t>vertical dimension of occlusion and centric relation</w:t>
      </w:r>
      <w:r>
        <w:rPr>
          <w:sz w:val="28"/>
          <w:szCs w:val="28"/>
          <w:lang w:bidi="ar-IQ"/>
        </w:rPr>
        <w:t xml:space="preserve"> </w:t>
      </w:r>
      <w:r w:rsidRPr="006B22E2">
        <w:rPr>
          <w:sz w:val="28"/>
          <w:szCs w:val="28"/>
          <w:lang w:bidi="ar-IQ"/>
        </w:rPr>
        <w:t>should be noted down. Similarly repairs that has</w:t>
      </w:r>
      <w:r>
        <w:rPr>
          <w:sz w:val="28"/>
          <w:szCs w:val="28"/>
          <w:lang w:bidi="ar-IQ"/>
        </w:rPr>
        <w:t xml:space="preserve"> </w:t>
      </w:r>
      <w:r w:rsidRPr="006B22E2">
        <w:rPr>
          <w:sz w:val="28"/>
          <w:szCs w:val="28"/>
          <w:lang w:bidi="ar-IQ"/>
        </w:rPr>
        <w:t>been carried out earlier would include:</w:t>
      </w:r>
    </w:p>
    <w:p w:rsidR="006B22E2" w:rsidRDefault="006B22E2" w:rsidP="00DD7A0B">
      <w:pPr>
        <w:bidi w:val="0"/>
        <w:spacing w:after="0"/>
        <w:ind w:left="349"/>
        <w:jc w:val="both"/>
        <w:rPr>
          <w:sz w:val="28"/>
          <w:szCs w:val="28"/>
          <w:lang w:bidi="ar-IQ"/>
        </w:rPr>
      </w:pPr>
      <w:r w:rsidRPr="006B22E2">
        <w:rPr>
          <w:sz w:val="28"/>
          <w:szCs w:val="28"/>
          <w:lang w:bidi="ar-IQ"/>
        </w:rPr>
        <w:t>a. Repair to a denture</w:t>
      </w:r>
      <w:r>
        <w:rPr>
          <w:sz w:val="28"/>
          <w:szCs w:val="28"/>
          <w:lang w:bidi="ar-IQ"/>
        </w:rPr>
        <w:t>.</w:t>
      </w:r>
    </w:p>
    <w:p w:rsidR="006B22E2" w:rsidRPr="006B22E2" w:rsidRDefault="006B22E2" w:rsidP="00DD7A0B">
      <w:pPr>
        <w:bidi w:val="0"/>
        <w:spacing w:after="0"/>
        <w:ind w:left="349"/>
        <w:jc w:val="both"/>
        <w:rPr>
          <w:sz w:val="28"/>
          <w:szCs w:val="28"/>
          <w:lang w:bidi="ar-IQ"/>
        </w:rPr>
      </w:pPr>
      <w:r w:rsidRPr="006B22E2">
        <w:rPr>
          <w:sz w:val="28"/>
          <w:szCs w:val="28"/>
          <w:lang w:bidi="ar-IQ"/>
        </w:rPr>
        <w:t>b. Rebasing</w:t>
      </w:r>
      <w:r w:rsidR="00DD7A0B">
        <w:rPr>
          <w:sz w:val="28"/>
          <w:szCs w:val="28"/>
          <w:lang w:bidi="ar-IQ"/>
        </w:rPr>
        <w:t>.</w:t>
      </w:r>
    </w:p>
    <w:p w:rsidR="006B22E2" w:rsidRDefault="006B22E2" w:rsidP="00DD7A0B">
      <w:pPr>
        <w:bidi w:val="0"/>
        <w:spacing w:after="0"/>
        <w:ind w:left="349"/>
        <w:jc w:val="both"/>
        <w:rPr>
          <w:sz w:val="28"/>
          <w:szCs w:val="28"/>
          <w:lang w:bidi="ar-IQ"/>
        </w:rPr>
      </w:pPr>
      <w:r w:rsidRPr="006B22E2">
        <w:rPr>
          <w:sz w:val="28"/>
          <w:szCs w:val="28"/>
          <w:lang w:bidi="ar-IQ"/>
        </w:rPr>
        <w:t>c. Relining</w:t>
      </w:r>
      <w:r w:rsidR="00DD7A0B">
        <w:rPr>
          <w:sz w:val="28"/>
          <w:szCs w:val="28"/>
          <w:lang w:bidi="ar-IQ"/>
        </w:rPr>
        <w:t>.</w:t>
      </w:r>
    </w:p>
    <w:p w:rsidR="00DD7A0B" w:rsidRDefault="00DC4390" w:rsidP="00DD7A0B">
      <w:pPr>
        <w:bidi w:val="0"/>
        <w:spacing w:after="0"/>
        <w:ind w:left="349"/>
        <w:jc w:val="both"/>
        <w:rPr>
          <w:b/>
          <w:bCs/>
          <w:sz w:val="28"/>
          <w:szCs w:val="28"/>
          <w:u w:val="single"/>
          <w:lang w:bidi="ar-IQ"/>
        </w:rPr>
      </w:pPr>
      <w:r w:rsidRPr="00DC4390">
        <w:rPr>
          <w:b/>
          <w:bCs/>
          <w:sz w:val="28"/>
          <w:szCs w:val="28"/>
          <w:u w:val="single"/>
          <w:lang w:bidi="ar-IQ"/>
        </w:rPr>
        <w:t xml:space="preserve"> Local factors:</w:t>
      </w:r>
    </w:p>
    <w:p w:rsidR="00DC4390" w:rsidRPr="00DC4390" w:rsidRDefault="00DC4390" w:rsidP="00DC4390">
      <w:pPr>
        <w:bidi w:val="0"/>
        <w:spacing w:after="0"/>
        <w:jc w:val="both"/>
        <w:rPr>
          <w:sz w:val="28"/>
          <w:szCs w:val="28"/>
          <w:lang w:bidi="ar-IQ"/>
        </w:rPr>
      </w:pPr>
      <w:r>
        <w:rPr>
          <w:sz w:val="28"/>
          <w:szCs w:val="28"/>
          <w:lang w:bidi="ar-IQ"/>
        </w:rPr>
        <w:t xml:space="preserve">    </w:t>
      </w:r>
      <w:r w:rsidRPr="00DC4390">
        <w:rPr>
          <w:sz w:val="28"/>
          <w:szCs w:val="28"/>
          <w:lang w:bidi="ar-IQ"/>
        </w:rPr>
        <w:t xml:space="preserve">The local factors usually evaluated during clinical examinations. . </w:t>
      </w:r>
      <w:r>
        <w:rPr>
          <w:sz w:val="28"/>
          <w:szCs w:val="28"/>
          <w:lang w:bidi="ar-IQ"/>
        </w:rPr>
        <w:t xml:space="preserve">      </w:t>
      </w:r>
      <w:r w:rsidRPr="00DC4390">
        <w:rPr>
          <w:sz w:val="28"/>
          <w:szCs w:val="28"/>
          <w:lang w:bidi="ar-IQ"/>
        </w:rPr>
        <w:t>Examination must divided into:</w:t>
      </w:r>
    </w:p>
    <w:p w:rsidR="00DC4390" w:rsidRDefault="00DC4390" w:rsidP="00DC4390">
      <w:pPr>
        <w:bidi w:val="0"/>
        <w:spacing w:after="0"/>
        <w:ind w:left="349"/>
        <w:jc w:val="both"/>
        <w:rPr>
          <w:sz w:val="28"/>
          <w:szCs w:val="28"/>
          <w:lang w:bidi="ar-IQ"/>
        </w:rPr>
      </w:pPr>
      <w:r w:rsidRPr="00DC4390">
        <w:rPr>
          <w:b/>
          <w:bCs/>
          <w:sz w:val="28"/>
          <w:szCs w:val="28"/>
          <w:lang w:bidi="ar-IQ"/>
        </w:rPr>
        <w:t>Extra oral examination</w:t>
      </w:r>
      <w:r w:rsidRPr="00DC4390">
        <w:rPr>
          <w:sz w:val="28"/>
          <w:szCs w:val="28"/>
          <w:lang w:bidi="ar-IQ"/>
        </w:rPr>
        <w:t>: The patient head and neck region should be examined for any pathological condition. It include facial examination, muscle tone, lips, TMJ.</w:t>
      </w:r>
    </w:p>
    <w:p w:rsidR="00DC4390" w:rsidRPr="00DC4390" w:rsidRDefault="00DC4390" w:rsidP="00DC4390">
      <w:pPr>
        <w:bidi w:val="0"/>
        <w:spacing w:after="0"/>
        <w:ind w:left="349"/>
        <w:jc w:val="both"/>
        <w:rPr>
          <w:sz w:val="28"/>
          <w:szCs w:val="28"/>
          <w:lang w:bidi="ar-IQ"/>
        </w:rPr>
      </w:pPr>
    </w:p>
    <w:p w:rsidR="00DC4390" w:rsidRDefault="00DC4390" w:rsidP="00F27FCE">
      <w:pPr>
        <w:numPr>
          <w:ilvl w:val="0"/>
          <w:numId w:val="5"/>
        </w:numPr>
        <w:bidi w:val="0"/>
        <w:spacing w:after="0"/>
        <w:jc w:val="both"/>
        <w:rPr>
          <w:sz w:val="28"/>
          <w:szCs w:val="28"/>
          <w:lang w:bidi="ar-IQ"/>
        </w:rPr>
      </w:pPr>
      <w:r w:rsidRPr="00DC4390">
        <w:rPr>
          <w:sz w:val="28"/>
          <w:szCs w:val="28"/>
          <w:lang w:bidi="ar-IQ"/>
        </w:rPr>
        <w:t xml:space="preserve">T.M.J: any patient gives a history of T.M.J problem must </w:t>
      </w:r>
      <w:r w:rsidR="00F27FCE" w:rsidRPr="00DC4390">
        <w:rPr>
          <w:sz w:val="28"/>
          <w:szCs w:val="28"/>
          <w:lang w:bidi="ar-IQ"/>
        </w:rPr>
        <w:t>examine</w:t>
      </w:r>
      <w:r w:rsidRPr="00DC4390">
        <w:rPr>
          <w:sz w:val="28"/>
          <w:szCs w:val="28"/>
          <w:lang w:bidi="ar-IQ"/>
        </w:rPr>
        <w:t xml:space="preserve"> carefully because this type of patients may has a limitation in their jaw movements </w:t>
      </w:r>
      <w:r w:rsidR="00F27FCE">
        <w:rPr>
          <w:sz w:val="28"/>
          <w:szCs w:val="28"/>
          <w:lang w:bidi="ar-IQ"/>
        </w:rPr>
        <w:t>and</w:t>
      </w:r>
      <w:r w:rsidRPr="00DC4390">
        <w:rPr>
          <w:sz w:val="28"/>
          <w:szCs w:val="28"/>
          <w:lang w:bidi="ar-IQ"/>
        </w:rPr>
        <w:t xml:space="preserve"> opening.</w:t>
      </w:r>
    </w:p>
    <w:p w:rsidR="00DC4390" w:rsidRDefault="00F27FCE" w:rsidP="00F27FCE">
      <w:pPr>
        <w:bidi w:val="0"/>
        <w:spacing w:after="0"/>
        <w:jc w:val="both"/>
        <w:rPr>
          <w:sz w:val="28"/>
          <w:szCs w:val="28"/>
          <w:lang w:bidi="ar-IQ"/>
        </w:rPr>
      </w:pPr>
      <w:r w:rsidRPr="00F27FCE">
        <w:rPr>
          <w:sz w:val="28"/>
          <w:szCs w:val="28"/>
          <w:lang w:bidi="ar-IQ"/>
        </w:rPr>
        <w:lastRenderedPageBreak/>
        <w:t>Complaints of pain, subluxation, crepitus or a</w:t>
      </w:r>
      <w:r>
        <w:rPr>
          <w:sz w:val="28"/>
          <w:szCs w:val="28"/>
          <w:lang w:bidi="ar-IQ"/>
        </w:rPr>
        <w:t xml:space="preserve"> combination of two or </w:t>
      </w:r>
      <w:r w:rsidRPr="00F27FCE">
        <w:rPr>
          <w:sz w:val="28"/>
          <w:szCs w:val="28"/>
          <w:lang w:bidi="ar-IQ"/>
        </w:rPr>
        <w:t>three can be encountered</w:t>
      </w:r>
      <w:r>
        <w:rPr>
          <w:rFonts w:cs="Arial"/>
          <w:sz w:val="28"/>
          <w:szCs w:val="28"/>
          <w:lang w:bidi="ar-IQ"/>
        </w:rPr>
        <w:t xml:space="preserve">. </w:t>
      </w:r>
      <w:r w:rsidRPr="00F27FCE">
        <w:rPr>
          <w:sz w:val="28"/>
          <w:szCs w:val="28"/>
          <w:lang w:bidi="ar-IQ"/>
        </w:rPr>
        <w:t>These could be encountered due to severe</w:t>
      </w:r>
      <w:r>
        <w:rPr>
          <w:sz w:val="28"/>
          <w:szCs w:val="28"/>
          <w:lang w:bidi="ar-IQ"/>
        </w:rPr>
        <w:t xml:space="preserve"> </w:t>
      </w:r>
      <w:r w:rsidRPr="00F27FCE">
        <w:rPr>
          <w:sz w:val="28"/>
          <w:szCs w:val="28"/>
          <w:lang w:bidi="ar-IQ"/>
        </w:rPr>
        <w:t>discrepancy of vertical dimension of occlusion, loss</w:t>
      </w:r>
      <w:r>
        <w:rPr>
          <w:sz w:val="28"/>
          <w:szCs w:val="28"/>
          <w:lang w:bidi="ar-IQ"/>
        </w:rPr>
        <w:t xml:space="preserve"> </w:t>
      </w:r>
      <w:r w:rsidRPr="00F27FCE">
        <w:rPr>
          <w:sz w:val="28"/>
          <w:szCs w:val="28"/>
          <w:lang w:bidi="ar-IQ"/>
        </w:rPr>
        <w:t>of teeth or loss of posterior stops, which causes</w:t>
      </w:r>
      <w:r>
        <w:rPr>
          <w:sz w:val="28"/>
          <w:szCs w:val="28"/>
          <w:lang w:bidi="ar-IQ"/>
        </w:rPr>
        <w:t xml:space="preserve"> </w:t>
      </w:r>
      <w:r w:rsidRPr="00F27FCE">
        <w:rPr>
          <w:sz w:val="28"/>
          <w:szCs w:val="28"/>
          <w:lang w:bidi="ar-IQ"/>
        </w:rPr>
        <w:t>the load to shift anteriorly.</w:t>
      </w:r>
    </w:p>
    <w:p w:rsidR="00F27FCE" w:rsidRPr="00F27FCE" w:rsidRDefault="00F27FCE" w:rsidP="00F27FCE">
      <w:pPr>
        <w:bidi w:val="0"/>
        <w:spacing w:after="0"/>
        <w:jc w:val="both"/>
        <w:rPr>
          <w:i/>
          <w:iCs/>
          <w:sz w:val="28"/>
          <w:szCs w:val="28"/>
          <w:lang w:bidi="ar-IQ"/>
        </w:rPr>
      </w:pPr>
      <w:r w:rsidRPr="00F27FCE">
        <w:rPr>
          <w:i/>
          <w:iCs/>
          <w:sz w:val="28"/>
          <w:szCs w:val="28"/>
          <w:lang w:bidi="ar-IQ"/>
        </w:rPr>
        <w:t>Examination of TMJ</w:t>
      </w:r>
    </w:p>
    <w:p w:rsidR="00F27FCE" w:rsidRPr="00F27FCE" w:rsidRDefault="00F27FCE" w:rsidP="00C90ECD">
      <w:pPr>
        <w:bidi w:val="0"/>
        <w:spacing w:after="0"/>
        <w:jc w:val="both"/>
        <w:rPr>
          <w:sz w:val="28"/>
          <w:szCs w:val="28"/>
          <w:lang w:bidi="ar-IQ"/>
        </w:rPr>
      </w:pPr>
      <w:r w:rsidRPr="00F27FCE">
        <w:rPr>
          <w:sz w:val="28"/>
          <w:szCs w:val="28"/>
          <w:lang w:bidi="ar-IQ"/>
        </w:rPr>
        <w:t>1. The bulk of index finger is placed in the external</w:t>
      </w:r>
      <w:r w:rsidR="00C90ECD">
        <w:rPr>
          <w:sz w:val="28"/>
          <w:szCs w:val="28"/>
          <w:lang w:bidi="ar-IQ"/>
        </w:rPr>
        <w:t xml:space="preserve"> </w:t>
      </w:r>
      <w:r w:rsidRPr="00F27FCE">
        <w:rPr>
          <w:sz w:val="28"/>
          <w:szCs w:val="28"/>
          <w:lang w:bidi="ar-IQ"/>
        </w:rPr>
        <w:t>auditory meatus and equal pressure is applied while</w:t>
      </w:r>
      <w:r w:rsidR="00C90ECD">
        <w:rPr>
          <w:sz w:val="28"/>
          <w:szCs w:val="28"/>
          <w:lang w:bidi="ar-IQ"/>
        </w:rPr>
        <w:t xml:space="preserve"> </w:t>
      </w:r>
      <w:r w:rsidRPr="00F27FCE">
        <w:rPr>
          <w:sz w:val="28"/>
          <w:szCs w:val="28"/>
          <w:lang w:bidi="ar-IQ"/>
        </w:rPr>
        <w:t>instructing the patient to open the mouth. If pain is</w:t>
      </w:r>
      <w:r w:rsidR="00C90ECD">
        <w:rPr>
          <w:sz w:val="28"/>
          <w:szCs w:val="28"/>
          <w:lang w:bidi="ar-IQ"/>
        </w:rPr>
        <w:t xml:space="preserve"> </w:t>
      </w:r>
      <w:r w:rsidR="00C90ECD" w:rsidRPr="00F27FCE">
        <w:rPr>
          <w:sz w:val="28"/>
          <w:szCs w:val="28"/>
          <w:lang w:bidi="ar-IQ"/>
        </w:rPr>
        <w:t>felt, it</w:t>
      </w:r>
      <w:r w:rsidRPr="00F27FCE">
        <w:rPr>
          <w:sz w:val="28"/>
          <w:szCs w:val="28"/>
          <w:lang w:bidi="ar-IQ"/>
        </w:rPr>
        <w:t xml:space="preserve"> indicates abnormal condition</w:t>
      </w:r>
    </w:p>
    <w:p w:rsidR="00F27FCE" w:rsidRDefault="00F27FCE" w:rsidP="00F27FCE">
      <w:pPr>
        <w:bidi w:val="0"/>
        <w:spacing w:after="0"/>
        <w:jc w:val="both"/>
        <w:rPr>
          <w:sz w:val="28"/>
          <w:szCs w:val="28"/>
          <w:lang w:bidi="ar-IQ"/>
        </w:rPr>
      </w:pPr>
      <w:r w:rsidRPr="00F27FCE">
        <w:rPr>
          <w:sz w:val="28"/>
          <w:szCs w:val="28"/>
          <w:lang w:bidi="ar-IQ"/>
        </w:rPr>
        <w:t>2. Auscultation.</w:t>
      </w:r>
    </w:p>
    <w:p w:rsidR="00B7683E" w:rsidRPr="0066068E" w:rsidRDefault="00B60DE9" w:rsidP="0066068E">
      <w:pPr>
        <w:bidi w:val="0"/>
        <w:spacing w:after="0"/>
        <w:jc w:val="both"/>
        <w:rPr>
          <w:b/>
          <w:bCs/>
          <w:sz w:val="28"/>
          <w:szCs w:val="28"/>
          <w:u w:val="single"/>
          <w:lang w:bidi="ar-IQ"/>
        </w:rPr>
      </w:pPr>
      <w:r w:rsidRPr="00B60DE9">
        <w:rPr>
          <w:b/>
          <w:bCs/>
          <w:sz w:val="28"/>
          <w:szCs w:val="28"/>
          <w:u w:val="single"/>
          <w:lang w:bidi="ar-IQ"/>
        </w:rPr>
        <w:t>Muscle tone</w:t>
      </w:r>
    </w:p>
    <w:p w:rsidR="0066068E" w:rsidRPr="0066068E" w:rsidRDefault="0066068E" w:rsidP="0066068E">
      <w:pPr>
        <w:numPr>
          <w:ilvl w:val="0"/>
          <w:numId w:val="5"/>
        </w:numPr>
        <w:bidi w:val="0"/>
        <w:spacing w:after="0"/>
        <w:jc w:val="both"/>
        <w:rPr>
          <w:sz w:val="28"/>
          <w:szCs w:val="28"/>
          <w:lang w:bidi="ar-IQ"/>
        </w:rPr>
      </w:pPr>
      <w:r w:rsidRPr="0066068E">
        <w:rPr>
          <w:sz w:val="28"/>
          <w:szCs w:val="28"/>
          <w:lang w:bidi="ar-IQ"/>
        </w:rPr>
        <w:t xml:space="preserve">Class І: normal tissue tone </w:t>
      </w:r>
      <w:r>
        <w:rPr>
          <w:sz w:val="28"/>
          <w:szCs w:val="28"/>
          <w:lang w:bidi="ar-IQ"/>
        </w:rPr>
        <w:t>and</w:t>
      </w:r>
      <w:r w:rsidRPr="0066068E">
        <w:rPr>
          <w:sz w:val="28"/>
          <w:szCs w:val="28"/>
          <w:lang w:bidi="ar-IQ"/>
        </w:rPr>
        <w:t xml:space="preserve"> function.</w:t>
      </w:r>
    </w:p>
    <w:p w:rsidR="0066068E" w:rsidRPr="0066068E" w:rsidRDefault="0066068E" w:rsidP="0066068E">
      <w:pPr>
        <w:numPr>
          <w:ilvl w:val="0"/>
          <w:numId w:val="5"/>
        </w:numPr>
        <w:bidi w:val="0"/>
        <w:spacing w:after="0"/>
        <w:jc w:val="both"/>
        <w:rPr>
          <w:sz w:val="28"/>
          <w:szCs w:val="28"/>
          <w:lang w:bidi="ar-IQ"/>
        </w:rPr>
      </w:pPr>
      <w:r w:rsidRPr="0066068E">
        <w:rPr>
          <w:sz w:val="28"/>
          <w:szCs w:val="28"/>
          <w:lang w:bidi="ar-IQ"/>
        </w:rPr>
        <w:t xml:space="preserve">Class II: approximately normal function </w:t>
      </w:r>
      <w:r>
        <w:rPr>
          <w:sz w:val="28"/>
          <w:szCs w:val="28"/>
          <w:lang w:bidi="ar-IQ"/>
        </w:rPr>
        <w:t xml:space="preserve">and tone and tactile sense have been preserved by the wearing of artificial dentures. </w:t>
      </w:r>
      <w:r w:rsidR="00A81BB9">
        <w:rPr>
          <w:sz w:val="28"/>
          <w:szCs w:val="28"/>
          <w:lang w:bidi="ar-IQ"/>
        </w:rPr>
        <w:t>Patients who have been wearing efficient dentures that restore the correct vertical dimension of occlusion belong to this class.</w:t>
      </w:r>
    </w:p>
    <w:p w:rsidR="0066068E" w:rsidRDefault="0066068E" w:rsidP="0066068E">
      <w:pPr>
        <w:numPr>
          <w:ilvl w:val="0"/>
          <w:numId w:val="5"/>
        </w:numPr>
        <w:bidi w:val="0"/>
        <w:spacing w:after="0"/>
        <w:jc w:val="both"/>
        <w:rPr>
          <w:sz w:val="28"/>
          <w:szCs w:val="28"/>
          <w:lang w:bidi="ar-IQ"/>
        </w:rPr>
      </w:pPr>
      <w:r w:rsidRPr="0066068E">
        <w:rPr>
          <w:sz w:val="28"/>
          <w:szCs w:val="28"/>
          <w:lang w:bidi="ar-IQ"/>
        </w:rPr>
        <w:t xml:space="preserve">Class III: subnormal function </w:t>
      </w:r>
      <w:r>
        <w:rPr>
          <w:sz w:val="28"/>
          <w:szCs w:val="28"/>
          <w:lang w:bidi="ar-IQ"/>
        </w:rPr>
        <w:t>and</w:t>
      </w:r>
      <w:r w:rsidRPr="0066068E">
        <w:rPr>
          <w:sz w:val="28"/>
          <w:szCs w:val="28"/>
          <w:lang w:bidi="ar-IQ"/>
        </w:rPr>
        <w:t xml:space="preserve"> tone, resulted from ill health, </w:t>
      </w:r>
      <w:r w:rsidR="00A81BB9">
        <w:rPr>
          <w:sz w:val="28"/>
          <w:szCs w:val="28"/>
          <w:lang w:bidi="ar-IQ"/>
        </w:rPr>
        <w:t>loss of teeth or wearing of grossly inefficient dentures.</w:t>
      </w:r>
    </w:p>
    <w:p w:rsidR="00A81BB9" w:rsidRDefault="00A81BB9" w:rsidP="00A81BB9">
      <w:pPr>
        <w:bidi w:val="0"/>
        <w:spacing w:after="0"/>
        <w:jc w:val="both"/>
        <w:rPr>
          <w:sz w:val="28"/>
          <w:szCs w:val="28"/>
          <w:lang w:bidi="ar-IQ"/>
        </w:rPr>
      </w:pPr>
      <w:r>
        <w:rPr>
          <w:sz w:val="28"/>
          <w:szCs w:val="28"/>
          <w:lang w:bidi="ar-IQ"/>
        </w:rPr>
        <w:t>(Muscle</w:t>
      </w:r>
      <w:r w:rsidRPr="00A81BB9">
        <w:rPr>
          <w:sz w:val="28"/>
          <w:szCs w:val="28"/>
          <w:lang w:bidi="ar-IQ"/>
        </w:rPr>
        <w:t xml:space="preserve"> tone that is too tense makes cheek and lips manipulation difficult but if it is too loose, the lips and cheek may be displaced easily by impression material</w:t>
      </w:r>
      <w:r>
        <w:rPr>
          <w:sz w:val="28"/>
          <w:szCs w:val="28"/>
          <w:lang w:bidi="ar-IQ"/>
        </w:rPr>
        <w:t>)</w:t>
      </w:r>
      <w:r w:rsidRPr="00A81BB9">
        <w:rPr>
          <w:sz w:val="28"/>
          <w:szCs w:val="28"/>
          <w:lang w:bidi="ar-IQ"/>
        </w:rPr>
        <w:t>.</w:t>
      </w:r>
    </w:p>
    <w:p w:rsidR="00A81BB9" w:rsidRDefault="00587D6A" w:rsidP="00A81BB9">
      <w:pPr>
        <w:bidi w:val="0"/>
        <w:spacing w:after="0"/>
        <w:jc w:val="both"/>
        <w:rPr>
          <w:b/>
          <w:bCs/>
          <w:sz w:val="28"/>
          <w:szCs w:val="28"/>
          <w:u w:val="single"/>
          <w:lang w:bidi="ar-IQ"/>
        </w:rPr>
      </w:pPr>
      <w:r w:rsidRPr="00587D6A">
        <w:rPr>
          <w:b/>
          <w:bCs/>
          <w:sz w:val="28"/>
          <w:szCs w:val="28"/>
          <w:u w:val="single"/>
          <w:lang w:bidi="ar-IQ"/>
        </w:rPr>
        <w:t>Neck palpation</w:t>
      </w:r>
    </w:p>
    <w:p w:rsidR="00587D6A" w:rsidRDefault="00587D6A" w:rsidP="00587D6A">
      <w:pPr>
        <w:bidi w:val="0"/>
        <w:spacing w:after="0"/>
        <w:jc w:val="both"/>
        <w:rPr>
          <w:sz w:val="28"/>
          <w:szCs w:val="28"/>
          <w:lang w:bidi="ar-IQ"/>
        </w:rPr>
      </w:pPr>
      <w:r w:rsidRPr="00587D6A">
        <w:rPr>
          <w:sz w:val="28"/>
          <w:szCs w:val="28"/>
          <w:lang w:bidi="ar-IQ"/>
        </w:rPr>
        <w:t>Lymphatics:</w:t>
      </w:r>
      <w:r>
        <w:rPr>
          <w:sz w:val="28"/>
          <w:szCs w:val="28"/>
          <w:lang w:bidi="ar-IQ"/>
        </w:rPr>
        <w:t xml:space="preserve">  The first sign of oral cancer is often a palpable lymph node. </w:t>
      </w:r>
    </w:p>
    <w:p w:rsidR="00587D6A" w:rsidRDefault="00587D6A" w:rsidP="00587D6A">
      <w:pPr>
        <w:bidi w:val="0"/>
        <w:spacing w:after="0"/>
        <w:jc w:val="both"/>
        <w:rPr>
          <w:sz w:val="28"/>
          <w:szCs w:val="28"/>
          <w:lang w:bidi="ar-IQ"/>
        </w:rPr>
      </w:pPr>
    </w:p>
    <w:p w:rsidR="00587D6A" w:rsidRPr="00587D6A" w:rsidRDefault="00587D6A" w:rsidP="00587D6A">
      <w:pPr>
        <w:bidi w:val="0"/>
        <w:spacing w:after="0"/>
        <w:jc w:val="both"/>
        <w:rPr>
          <w:b/>
          <w:bCs/>
          <w:sz w:val="28"/>
          <w:szCs w:val="28"/>
          <w:u w:val="single"/>
          <w:lang w:bidi="ar-IQ"/>
        </w:rPr>
      </w:pPr>
      <w:r w:rsidRPr="00587D6A">
        <w:rPr>
          <w:b/>
          <w:bCs/>
          <w:sz w:val="28"/>
          <w:szCs w:val="28"/>
          <w:u w:val="single"/>
          <w:lang w:bidi="ar-IQ"/>
        </w:rPr>
        <w:t>Facial examination</w:t>
      </w:r>
      <w:r>
        <w:rPr>
          <w:b/>
          <w:bCs/>
          <w:sz w:val="28"/>
          <w:szCs w:val="28"/>
          <w:u w:val="single"/>
          <w:lang w:bidi="ar-IQ"/>
        </w:rPr>
        <w:t>:</w:t>
      </w:r>
    </w:p>
    <w:p w:rsidR="00587D6A" w:rsidRDefault="00587D6A" w:rsidP="00587D6A">
      <w:pPr>
        <w:bidi w:val="0"/>
        <w:spacing w:after="0"/>
        <w:jc w:val="both"/>
        <w:rPr>
          <w:sz w:val="28"/>
          <w:szCs w:val="28"/>
          <w:lang w:bidi="ar-IQ"/>
        </w:rPr>
      </w:pPr>
      <w:r w:rsidRPr="00587D6A">
        <w:rPr>
          <w:sz w:val="28"/>
          <w:szCs w:val="28"/>
          <w:lang w:bidi="ar-IQ"/>
        </w:rPr>
        <w:t xml:space="preserve">A. Facial form: This is based on outline of face as square, tapering, ovoid, and square-tapering, this helps in tooth selection. </w:t>
      </w:r>
    </w:p>
    <w:p w:rsidR="00587D6A" w:rsidRPr="00587D6A" w:rsidRDefault="00587D6A" w:rsidP="00587D6A">
      <w:pPr>
        <w:bidi w:val="0"/>
        <w:spacing w:after="0"/>
        <w:jc w:val="both"/>
        <w:rPr>
          <w:sz w:val="28"/>
          <w:szCs w:val="28"/>
          <w:lang w:bidi="ar-IQ"/>
        </w:rPr>
      </w:pPr>
      <w:r>
        <w:rPr>
          <w:sz w:val="28"/>
          <w:szCs w:val="28"/>
          <w:lang w:bidi="ar-IQ"/>
        </w:rPr>
        <w:t>B. Facial profile:</w:t>
      </w:r>
    </w:p>
    <w:p w:rsidR="00587D6A" w:rsidRPr="00587D6A" w:rsidRDefault="00587D6A" w:rsidP="00587D6A">
      <w:pPr>
        <w:bidi w:val="0"/>
        <w:spacing w:after="0"/>
        <w:jc w:val="both"/>
        <w:rPr>
          <w:sz w:val="28"/>
          <w:szCs w:val="28"/>
          <w:lang w:bidi="ar-IQ"/>
        </w:rPr>
      </w:pPr>
      <w:r w:rsidRPr="00587D6A">
        <w:rPr>
          <w:sz w:val="28"/>
          <w:szCs w:val="28"/>
          <w:lang w:bidi="ar-IQ"/>
        </w:rPr>
        <w:t>Class 1: Normal or straight profile.</w:t>
      </w:r>
    </w:p>
    <w:p w:rsidR="00587D6A" w:rsidRPr="00587D6A" w:rsidRDefault="00587D6A" w:rsidP="00587D6A">
      <w:pPr>
        <w:bidi w:val="0"/>
        <w:spacing w:after="0"/>
        <w:jc w:val="both"/>
        <w:rPr>
          <w:sz w:val="28"/>
          <w:szCs w:val="28"/>
          <w:rtl/>
          <w:lang w:bidi="ar-IQ"/>
        </w:rPr>
      </w:pPr>
      <w:r w:rsidRPr="00587D6A">
        <w:rPr>
          <w:sz w:val="28"/>
          <w:szCs w:val="28"/>
          <w:lang w:bidi="ar-IQ"/>
        </w:rPr>
        <w:t>Class 2: Retrognathic profile.</w:t>
      </w:r>
    </w:p>
    <w:p w:rsidR="00587D6A" w:rsidRDefault="00587D6A" w:rsidP="00587D6A">
      <w:pPr>
        <w:bidi w:val="0"/>
        <w:spacing w:after="0"/>
        <w:jc w:val="both"/>
        <w:rPr>
          <w:sz w:val="28"/>
          <w:szCs w:val="28"/>
          <w:lang w:bidi="ar-IQ"/>
        </w:rPr>
      </w:pPr>
      <w:r w:rsidRPr="00587D6A">
        <w:rPr>
          <w:sz w:val="28"/>
          <w:szCs w:val="28"/>
          <w:lang w:bidi="ar-IQ"/>
        </w:rPr>
        <w:t>Class 3: Prognathic profile.</w:t>
      </w:r>
    </w:p>
    <w:p w:rsidR="00587D6A" w:rsidRDefault="00587D6A" w:rsidP="00587D6A">
      <w:pPr>
        <w:bidi w:val="0"/>
        <w:spacing w:after="0"/>
        <w:jc w:val="both"/>
        <w:rPr>
          <w:sz w:val="28"/>
          <w:szCs w:val="28"/>
          <w:lang w:bidi="ar-IQ"/>
        </w:rPr>
      </w:pPr>
    </w:p>
    <w:p w:rsidR="00587D6A" w:rsidRPr="00587D6A" w:rsidRDefault="00587D6A" w:rsidP="00587D6A">
      <w:pPr>
        <w:bidi w:val="0"/>
        <w:spacing w:after="0"/>
        <w:jc w:val="both"/>
        <w:rPr>
          <w:b/>
          <w:bCs/>
          <w:sz w:val="28"/>
          <w:szCs w:val="28"/>
          <w:u w:val="single"/>
          <w:rtl/>
          <w:lang w:bidi="ar-IQ"/>
        </w:rPr>
      </w:pPr>
      <w:r w:rsidRPr="00587D6A">
        <w:rPr>
          <w:b/>
          <w:bCs/>
          <w:sz w:val="28"/>
          <w:szCs w:val="28"/>
          <w:u w:val="single"/>
          <w:lang w:bidi="ar-IQ"/>
        </w:rPr>
        <w:t>Lips</w:t>
      </w:r>
      <w:r>
        <w:rPr>
          <w:b/>
          <w:bCs/>
          <w:sz w:val="28"/>
          <w:szCs w:val="28"/>
          <w:u w:val="single"/>
          <w:lang w:bidi="ar-IQ"/>
        </w:rPr>
        <w:t>:</w:t>
      </w:r>
      <w:r w:rsidRPr="00587D6A">
        <w:rPr>
          <w:sz w:val="28"/>
          <w:szCs w:val="28"/>
          <w:lang w:bidi="ar-IQ"/>
        </w:rPr>
        <w:t xml:space="preserve"> </w:t>
      </w:r>
    </w:p>
    <w:p w:rsidR="00587D6A" w:rsidRDefault="00587D6A" w:rsidP="00587D6A">
      <w:pPr>
        <w:bidi w:val="0"/>
        <w:spacing w:after="0"/>
        <w:jc w:val="both"/>
        <w:rPr>
          <w:sz w:val="28"/>
          <w:szCs w:val="28"/>
          <w:lang w:bidi="ar-IQ"/>
        </w:rPr>
      </w:pPr>
      <w:r w:rsidRPr="00587D6A">
        <w:rPr>
          <w:sz w:val="28"/>
          <w:szCs w:val="28"/>
          <w:lang w:bidi="ar-IQ"/>
        </w:rPr>
        <w:t xml:space="preserve">Patient with short lip will expose all of the upper anterior teeth and much of the labial flange of denture base. Also patient with thin lip present problem because any slight changes in labiolingual tooth position makes an immediate change in the lip contour. </w:t>
      </w:r>
    </w:p>
    <w:p w:rsidR="00AD3D99" w:rsidRDefault="00AD3D99" w:rsidP="00AD3D99">
      <w:pPr>
        <w:bidi w:val="0"/>
        <w:spacing w:after="0"/>
        <w:jc w:val="both"/>
        <w:rPr>
          <w:sz w:val="28"/>
          <w:szCs w:val="28"/>
          <w:lang w:bidi="ar-IQ"/>
        </w:rPr>
      </w:pPr>
    </w:p>
    <w:p w:rsidR="00AD3D99" w:rsidRPr="00587D6A" w:rsidRDefault="00AD3D99" w:rsidP="00AD3D99">
      <w:pPr>
        <w:bidi w:val="0"/>
        <w:spacing w:after="0"/>
        <w:jc w:val="both"/>
        <w:rPr>
          <w:sz w:val="28"/>
          <w:szCs w:val="28"/>
          <w:lang w:bidi="ar-IQ"/>
        </w:rPr>
      </w:pPr>
    </w:p>
    <w:p w:rsidR="00C90ECD" w:rsidRDefault="004E2716" w:rsidP="004E2716">
      <w:pPr>
        <w:bidi w:val="0"/>
        <w:spacing w:after="0"/>
        <w:jc w:val="both"/>
        <w:rPr>
          <w:sz w:val="28"/>
          <w:szCs w:val="28"/>
          <w:lang w:bidi="ar-IQ"/>
        </w:rPr>
      </w:pPr>
      <w:r w:rsidRPr="004E2716">
        <w:rPr>
          <w:b/>
          <w:bCs/>
          <w:sz w:val="28"/>
          <w:szCs w:val="28"/>
          <w:u w:val="single"/>
          <w:lang w:bidi="ar-IQ"/>
        </w:rPr>
        <w:t>Intraoral examination</w:t>
      </w:r>
    </w:p>
    <w:p w:rsidR="004E2716" w:rsidRDefault="004E2716" w:rsidP="004E2716">
      <w:pPr>
        <w:bidi w:val="0"/>
        <w:spacing w:after="0"/>
        <w:jc w:val="both"/>
        <w:rPr>
          <w:sz w:val="28"/>
          <w:szCs w:val="28"/>
          <w:lang w:bidi="ar-IQ"/>
        </w:rPr>
      </w:pPr>
      <w:r w:rsidRPr="004E2716">
        <w:rPr>
          <w:sz w:val="28"/>
          <w:szCs w:val="28"/>
          <w:lang w:bidi="ar-IQ"/>
        </w:rPr>
        <w:t>A. Color of the mucosa: Healthy mucosa have a pink color, any amount of redness indicates an inflammatory changes. Inflamed tissues provide a wrong recording while making an impression.</w:t>
      </w:r>
    </w:p>
    <w:p w:rsidR="004E2716" w:rsidRDefault="004E2716" w:rsidP="004E2716">
      <w:pPr>
        <w:bidi w:val="0"/>
        <w:spacing w:after="0"/>
        <w:jc w:val="both"/>
        <w:rPr>
          <w:sz w:val="28"/>
          <w:szCs w:val="28"/>
          <w:lang w:bidi="ar-IQ"/>
        </w:rPr>
      </w:pPr>
      <w:r>
        <w:rPr>
          <w:sz w:val="28"/>
          <w:szCs w:val="28"/>
          <w:lang w:bidi="ar-IQ"/>
        </w:rPr>
        <w:t>B. Condition of the mucosa:</w:t>
      </w:r>
    </w:p>
    <w:p w:rsidR="004E2716" w:rsidRPr="004E2716" w:rsidRDefault="004E2716" w:rsidP="004E2716">
      <w:pPr>
        <w:bidi w:val="0"/>
        <w:spacing w:after="0"/>
        <w:jc w:val="both"/>
        <w:rPr>
          <w:sz w:val="28"/>
          <w:szCs w:val="28"/>
          <w:lang w:bidi="ar-IQ"/>
        </w:rPr>
      </w:pPr>
      <w:r w:rsidRPr="004E2716">
        <w:rPr>
          <w:sz w:val="28"/>
          <w:szCs w:val="28"/>
          <w:lang w:bidi="ar-IQ"/>
        </w:rPr>
        <w:t>Class 1: Healthy mucosa.</w:t>
      </w:r>
    </w:p>
    <w:p w:rsidR="004E2716" w:rsidRPr="004E2716" w:rsidRDefault="004E2716" w:rsidP="004E2716">
      <w:pPr>
        <w:bidi w:val="0"/>
        <w:spacing w:after="0"/>
        <w:jc w:val="both"/>
        <w:rPr>
          <w:sz w:val="28"/>
          <w:szCs w:val="28"/>
          <w:rtl/>
          <w:lang w:bidi="ar-IQ"/>
        </w:rPr>
      </w:pPr>
      <w:r w:rsidRPr="004E2716">
        <w:rPr>
          <w:sz w:val="28"/>
          <w:szCs w:val="28"/>
          <w:lang w:bidi="ar-IQ"/>
        </w:rPr>
        <w:t>Class 2: Irritated mucosa.</w:t>
      </w:r>
    </w:p>
    <w:p w:rsidR="004E2716" w:rsidRDefault="004E2716" w:rsidP="004E2716">
      <w:pPr>
        <w:bidi w:val="0"/>
        <w:spacing w:after="0"/>
        <w:jc w:val="both"/>
        <w:rPr>
          <w:sz w:val="28"/>
          <w:szCs w:val="28"/>
          <w:lang w:bidi="ar-IQ"/>
        </w:rPr>
      </w:pPr>
      <w:r w:rsidRPr="004E2716">
        <w:rPr>
          <w:sz w:val="28"/>
          <w:szCs w:val="28"/>
          <w:lang w:bidi="ar-IQ"/>
        </w:rPr>
        <w:t>Class 3: Pathologic mucosa</w:t>
      </w:r>
      <w:r w:rsidR="00835FE2">
        <w:rPr>
          <w:sz w:val="28"/>
          <w:szCs w:val="28"/>
          <w:lang w:bidi="ar-IQ"/>
        </w:rPr>
        <w:t>.</w:t>
      </w:r>
    </w:p>
    <w:p w:rsidR="00835FE2" w:rsidRDefault="00835FE2" w:rsidP="00835FE2">
      <w:pPr>
        <w:bidi w:val="0"/>
        <w:spacing w:after="0"/>
        <w:jc w:val="both"/>
        <w:rPr>
          <w:sz w:val="28"/>
          <w:szCs w:val="28"/>
          <w:lang w:bidi="ar-IQ"/>
        </w:rPr>
      </w:pPr>
      <w:r>
        <w:rPr>
          <w:sz w:val="28"/>
          <w:szCs w:val="28"/>
          <w:lang w:bidi="ar-IQ"/>
        </w:rPr>
        <w:t>C. Thickness of the mucosa:</w:t>
      </w:r>
    </w:p>
    <w:p w:rsidR="00835FE2" w:rsidRPr="00835FE2" w:rsidRDefault="00835FE2" w:rsidP="00835FE2">
      <w:pPr>
        <w:bidi w:val="0"/>
        <w:spacing w:after="0"/>
        <w:jc w:val="both"/>
        <w:rPr>
          <w:sz w:val="28"/>
          <w:szCs w:val="28"/>
          <w:lang w:bidi="ar-IQ"/>
        </w:rPr>
      </w:pPr>
      <w:r w:rsidRPr="00835FE2">
        <w:rPr>
          <w:sz w:val="28"/>
          <w:szCs w:val="28"/>
          <w:lang w:bidi="ar-IQ"/>
        </w:rPr>
        <w:t>Class І: firm mucoperios</w:t>
      </w:r>
      <w:r>
        <w:rPr>
          <w:sz w:val="28"/>
          <w:szCs w:val="28"/>
          <w:lang w:bidi="ar-IQ"/>
        </w:rPr>
        <w:t>teu</w:t>
      </w:r>
      <w:r w:rsidRPr="00835FE2">
        <w:rPr>
          <w:sz w:val="28"/>
          <w:szCs w:val="28"/>
          <w:lang w:bidi="ar-IQ"/>
        </w:rPr>
        <w:t>m with a uniform thickness of approximately 1mm</w:t>
      </w:r>
    </w:p>
    <w:p w:rsidR="00835FE2" w:rsidRPr="00835FE2" w:rsidRDefault="00835FE2" w:rsidP="00835FE2">
      <w:pPr>
        <w:bidi w:val="0"/>
        <w:spacing w:after="0"/>
        <w:jc w:val="both"/>
        <w:rPr>
          <w:sz w:val="28"/>
          <w:szCs w:val="28"/>
          <w:lang w:bidi="ar-IQ"/>
        </w:rPr>
      </w:pPr>
      <w:r w:rsidRPr="00835FE2">
        <w:rPr>
          <w:sz w:val="28"/>
          <w:szCs w:val="28"/>
          <w:lang w:bidi="ar-IQ"/>
        </w:rPr>
        <w:t xml:space="preserve">Class II: thin </w:t>
      </w:r>
      <w:r>
        <w:rPr>
          <w:sz w:val="28"/>
          <w:szCs w:val="28"/>
          <w:lang w:bidi="ar-IQ"/>
        </w:rPr>
        <w:t>mucoperiosteum</w:t>
      </w:r>
      <w:r w:rsidRPr="00835FE2">
        <w:rPr>
          <w:sz w:val="28"/>
          <w:szCs w:val="28"/>
          <w:lang w:bidi="ar-IQ"/>
        </w:rPr>
        <w:t xml:space="preserve"> covering supporting bone that is highly susceptible to irritation from denture pressure.   </w:t>
      </w:r>
    </w:p>
    <w:p w:rsidR="00835FE2" w:rsidRDefault="00835FE2" w:rsidP="00835FE2">
      <w:pPr>
        <w:bidi w:val="0"/>
        <w:spacing w:after="0"/>
        <w:jc w:val="both"/>
        <w:rPr>
          <w:sz w:val="28"/>
          <w:szCs w:val="28"/>
          <w:lang w:bidi="ar-IQ"/>
        </w:rPr>
      </w:pPr>
      <w:r w:rsidRPr="00835FE2">
        <w:rPr>
          <w:sz w:val="28"/>
          <w:szCs w:val="28"/>
          <w:lang w:bidi="ar-IQ"/>
        </w:rPr>
        <w:t xml:space="preserve">Class III: a thick flabby tissues leading to denture displacement from its supporting area </w:t>
      </w:r>
      <w:r>
        <w:rPr>
          <w:sz w:val="28"/>
          <w:szCs w:val="28"/>
          <w:lang w:bidi="ar-IQ"/>
        </w:rPr>
        <w:t>and</w:t>
      </w:r>
      <w:r w:rsidRPr="00835FE2">
        <w:rPr>
          <w:sz w:val="28"/>
          <w:szCs w:val="28"/>
          <w:lang w:bidi="ar-IQ"/>
        </w:rPr>
        <w:t xml:space="preserve"> soreness</w:t>
      </w:r>
      <w:r w:rsidRPr="00835FE2">
        <w:rPr>
          <w:b/>
          <w:bCs/>
          <w:sz w:val="28"/>
          <w:szCs w:val="28"/>
          <w:lang w:bidi="ar-IQ"/>
        </w:rPr>
        <w:t xml:space="preserve">. </w:t>
      </w:r>
      <w:r w:rsidRPr="00835FE2">
        <w:rPr>
          <w:sz w:val="28"/>
          <w:szCs w:val="28"/>
          <w:lang w:bidi="ar-IQ"/>
        </w:rPr>
        <w:t>Stability and retention are difficult to secure.</w:t>
      </w:r>
    </w:p>
    <w:p w:rsidR="00DD1555" w:rsidRPr="00835FE2" w:rsidRDefault="00DD1555" w:rsidP="00DD1555">
      <w:pPr>
        <w:bidi w:val="0"/>
        <w:spacing w:after="0"/>
        <w:jc w:val="both"/>
        <w:rPr>
          <w:sz w:val="28"/>
          <w:szCs w:val="28"/>
          <w:lang w:bidi="ar-IQ"/>
        </w:rPr>
      </w:pPr>
    </w:p>
    <w:p w:rsidR="00835FE2" w:rsidRDefault="00DD1555" w:rsidP="00DD1555">
      <w:pPr>
        <w:bidi w:val="0"/>
        <w:spacing w:after="0"/>
        <w:jc w:val="both"/>
        <w:rPr>
          <w:sz w:val="28"/>
          <w:szCs w:val="28"/>
          <w:u w:val="single"/>
          <w:lang w:bidi="ar-IQ"/>
        </w:rPr>
      </w:pPr>
      <w:r w:rsidRPr="00DD1555">
        <w:rPr>
          <w:b/>
          <w:bCs/>
          <w:sz w:val="28"/>
          <w:szCs w:val="28"/>
          <w:u w:val="single"/>
          <w:lang w:bidi="ar-IQ"/>
        </w:rPr>
        <w:t>Residual alveolar ridge</w:t>
      </w:r>
      <w:r>
        <w:rPr>
          <w:sz w:val="28"/>
          <w:szCs w:val="28"/>
          <w:u w:val="single"/>
          <w:lang w:bidi="ar-IQ"/>
        </w:rPr>
        <w:t>:</w:t>
      </w:r>
    </w:p>
    <w:p w:rsidR="00DD1555" w:rsidRPr="00DD1555" w:rsidRDefault="00DD1555" w:rsidP="00DD1555">
      <w:pPr>
        <w:bidi w:val="0"/>
        <w:spacing w:after="0"/>
        <w:jc w:val="both"/>
        <w:rPr>
          <w:sz w:val="28"/>
          <w:szCs w:val="28"/>
          <w:lang w:bidi="ar-IQ"/>
        </w:rPr>
      </w:pPr>
      <w:r w:rsidRPr="00DD1555">
        <w:rPr>
          <w:sz w:val="28"/>
          <w:szCs w:val="28"/>
          <w:lang w:bidi="ar-IQ"/>
        </w:rPr>
        <w:t>A. Arch form</w:t>
      </w:r>
    </w:p>
    <w:p w:rsidR="00DD1555" w:rsidRPr="00DD1555" w:rsidRDefault="00DD1555" w:rsidP="00DD1555">
      <w:pPr>
        <w:pStyle w:val="ListParagraph"/>
        <w:numPr>
          <w:ilvl w:val="0"/>
          <w:numId w:val="7"/>
        </w:numPr>
        <w:bidi w:val="0"/>
        <w:spacing w:after="0"/>
        <w:jc w:val="both"/>
        <w:rPr>
          <w:sz w:val="28"/>
          <w:szCs w:val="28"/>
          <w:lang w:bidi="ar-IQ"/>
        </w:rPr>
      </w:pPr>
      <w:r w:rsidRPr="00DD1555">
        <w:rPr>
          <w:sz w:val="28"/>
          <w:szCs w:val="28"/>
          <w:lang w:bidi="ar-IQ"/>
        </w:rPr>
        <w:t xml:space="preserve">U-shape or square form which is the best form to prevent denture rotation. </w:t>
      </w:r>
    </w:p>
    <w:p w:rsidR="00DD1555" w:rsidRPr="00DD1555" w:rsidRDefault="00DD1555" w:rsidP="00DD1555">
      <w:pPr>
        <w:pStyle w:val="ListParagraph"/>
        <w:numPr>
          <w:ilvl w:val="0"/>
          <w:numId w:val="7"/>
        </w:numPr>
        <w:bidi w:val="0"/>
        <w:spacing w:after="0"/>
        <w:jc w:val="both"/>
        <w:rPr>
          <w:sz w:val="28"/>
          <w:szCs w:val="28"/>
          <w:lang w:bidi="ar-IQ"/>
        </w:rPr>
      </w:pPr>
      <w:r w:rsidRPr="00DD1555">
        <w:rPr>
          <w:sz w:val="28"/>
          <w:szCs w:val="28"/>
          <w:lang w:bidi="ar-IQ"/>
        </w:rPr>
        <w:t xml:space="preserve">Triangular (tapering) form which offers a less denture resistance to rotation.  </w:t>
      </w:r>
    </w:p>
    <w:p w:rsidR="00DD1555" w:rsidRDefault="00DD1555" w:rsidP="00DD1555">
      <w:pPr>
        <w:pStyle w:val="ListParagraph"/>
        <w:numPr>
          <w:ilvl w:val="0"/>
          <w:numId w:val="7"/>
        </w:numPr>
        <w:bidi w:val="0"/>
        <w:spacing w:after="0"/>
        <w:jc w:val="both"/>
        <w:rPr>
          <w:sz w:val="28"/>
          <w:szCs w:val="28"/>
          <w:lang w:bidi="ar-IQ"/>
        </w:rPr>
      </w:pPr>
      <w:r w:rsidRPr="00DD1555">
        <w:rPr>
          <w:sz w:val="28"/>
          <w:szCs w:val="28"/>
          <w:lang w:bidi="ar-IQ"/>
        </w:rPr>
        <w:t>Round (ovoid) form which gives little or no resistance to denture rotational movements.</w:t>
      </w:r>
    </w:p>
    <w:p w:rsidR="00B76EC5" w:rsidRPr="00B76EC5" w:rsidRDefault="00B76EC5" w:rsidP="00B76EC5">
      <w:pPr>
        <w:bidi w:val="0"/>
        <w:spacing w:after="0"/>
        <w:jc w:val="both"/>
        <w:rPr>
          <w:sz w:val="28"/>
          <w:szCs w:val="28"/>
          <w:lang w:bidi="ar-IQ"/>
        </w:rPr>
      </w:pPr>
      <w:r>
        <w:rPr>
          <w:sz w:val="28"/>
          <w:szCs w:val="28"/>
          <w:lang w:bidi="ar-IQ"/>
        </w:rPr>
        <w:t>B. Arch shape</w:t>
      </w:r>
    </w:p>
    <w:p w:rsidR="00B76EC5" w:rsidRPr="00B76EC5" w:rsidRDefault="00B76EC5" w:rsidP="00B76EC5">
      <w:pPr>
        <w:bidi w:val="0"/>
        <w:spacing w:after="0"/>
        <w:jc w:val="both"/>
        <w:rPr>
          <w:sz w:val="28"/>
          <w:szCs w:val="28"/>
          <w:lang w:bidi="ar-IQ"/>
        </w:rPr>
      </w:pPr>
      <w:r w:rsidRPr="00B76EC5">
        <w:rPr>
          <w:sz w:val="28"/>
          <w:szCs w:val="28"/>
          <w:lang w:bidi="ar-IQ"/>
        </w:rPr>
        <w:t>In the cross section of the ridge there is:</w:t>
      </w:r>
    </w:p>
    <w:p w:rsidR="00B76EC5" w:rsidRPr="00B76EC5" w:rsidRDefault="00B76EC5" w:rsidP="00B76EC5">
      <w:pPr>
        <w:pStyle w:val="ListParagraph"/>
        <w:numPr>
          <w:ilvl w:val="0"/>
          <w:numId w:val="8"/>
        </w:numPr>
        <w:bidi w:val="0"/>
        <w:spacing w:after="0"/>
        <w:jc w:val="both"/>
        <w:rPr>
          <w:sz w:val="28"/>
          <w:szCs w:val="28"/>
          <w:lang w:bidi="ar-IQ"/>
        </w:rPr>
      </w:pPr>
      <w:r w:rsidRPr="00B76EC5">
        <w:rPr>
          <w:sz w:val="28"/>
          <w:szCs w:val="28"/>
          <w:lang w:bidi="ar-IQ"/>
        </w:rPr>
        <w:t xml:space="preserve">Class І: U-shape ridge, the broad flat ridge crest offers excellent denture base resistance to vertical displacing forces. </w:t>
      </w:r>
    </w:p>
    <w:p w:rsidR="00B76EC5" w:rsidRPr="00B76EC5" w:rsidRDefault="00B76EC5" w:rsidP="00B76EC5">
      <w:pPr>
        <w:pStyle w:val="ListParagraph"/>
        <w:numPr>
          <w:ilvl w:val="0"/>
          <w:numId w:val="8"/>
        </w:numPr>
        <w:bidi w:val="0"/>
        <w:spacing w:after="0"/>
        <w:jc w:val="both"/>
        <w:rPr>
          <w:sz w:val="28"/>
          <w:szCs w:val="28"/>
          <w:lang w:bidi="ar-IQ"/>
        </w:rPr>
      </w:pPr>
      <w:r w:rsidRPr="00B76EC5">
        <w:rPr>
          <w:sz w:val="28"/>
          <w:szCs w:val="28"/>
          <w:lang w:bidi="ar-IQ"/>
        </w:rPr>
        <w:t xml:space="preserve">Class II: V-shape ridge but its crest is still flat enough to offer some vertical support </w:t>
      </w:r>
    </w:p>
    <w:p w:rsidR="00B76EC5" w:rsidRDefault="00B76EC5" w:rsidP="00B76EC5">
      <w:pPr>
        <w:pStyle w:val="ListParagraph"/>
        <w:numPr>
          <w:ilvl w:val="0"/>
          <w:numId w:val="8"/>
        </w:numPr>
        <w:bidi w:val="0"/>
        <w:spacing w:after="0"/>
        <w:jc w:val="both"/>
        <w:rPr>
          <w:sz w:val="28"/>
          <w:szCs w:val="28"/>
          <w:lang w:bidi="ar-IQ"/>
        </w:rPr>
      </w:pPr>
      <w:r w:rsidRPr="00B76EC5">
        <w:rPr>
          <w:sz w:val="28"/>
          <w:szCs w:val="28"/>
          <w:lang w:bidi="ar-IQ"/>
        </w:rPr>
        <w:t>Class III: knife edge ridge with a narrow sharp crest that can offer little or no vertical denture support.</w:t>
      </w:r>
    </w:p>
    <w:p w:rsidR="00B76EC5" w:rsidRDefault="00B76EC5" w:rsidP="00B76EC5">
      <w:pPr>
        <w:bidi w:val="0"/>
        <w:spacing w:after="0"/>
        <w:jc w:val="both"/>
        <w:rPr>
          <w:sz w:val="28"/>
          <w:szCs w:val="28"/>
          <w:lang w:bidi="ar-IQ"/>
        </w:rPr>
      </w:pPr>
      <w:r>
        <w:rPr>
          <w:sz w:val="28"/>
          <w:szCs w:val="28"/>
          <w:lang w:bidi="ar-IQ"/>
        </w:rPr>
        <w:t>C. Height of residual alveolar ridge</w:t>
      </w:r>
    </w:p>
    <w:p w:rsidR="00E55FB3" w:rsidRDefault="00E55FB3" w:rsidP="00E55FB3">
      <w:pPr>
        <w:bidi w:val="0"/>
        <w:spacing w:after="0"/>
        <w:jc w:val="both"/>
        <w:rPr>
          <w:sz w:val="28"/>
          <w:szCs w:val="28"/>
          <w:lang w:bidi="ar-IQ"/>
        </w:rPr>
      </w:pPr>
      <w:r>
        <w:rPr>
          <w:sz w:val="28"/>
          <w:szCs w:val="28"/>
          <w:lang w:bidi="ar-IQ"/>
        </w:rPr>
        <w:t xml:space="preserve">1. </w:t>
      </w:r>
      <w:r w:rsidRPr="00E55FB3">
        <w:rPr>
          <w:sz w:val="28"/>
          <w:szCs w:val="28"/>
          <w:lang w:bidi="ar-IQ"/>
        </w:rPr>
        <w:t xml:space="preserve">Class І: </w:t>
      </w:r>
      <w:r>
        <w:rPr>
          <w:sz w:val="28"/>
          <w:szCs w:val="28"/>
          <w:lang w:bidi="ar-IQ"/>
        </w:rPr>
        <w:t>A</w:t>
      </w:r>
      <w:r w:rsidRPr="00E55FB3">
        <w:rPr>
          <w:sz w:val="28"/>
          <w:szCs w:val="28"/>
          <w:lang w:bidi="ar-IQ"/>
        </w:rPr>
        <w:t>dequate R.R height for denture support which can resist lateral movement of the denture base.</w:t>
      </w:r>
    </w:p>
    <w:p w:rsidR="00E55FB3" w:rsidRPr="00E55FB3" w:rsidRDefault="00E55FB3" w:rsidP="00E55FB3">
      <w:pPr>
        <w:bidi w:val="0"/>
        <w:spacing w:after="0"/>
        <w:jc w:val="both"/>
        <w:rPr>
          <w:sz w:val="28"/>
          <w:szCs w:val="28"/>
          <w:lang w:bidi="ar-IQ"/>
        </w:rPr>
      </w:pPr>
      <w:r>
        <w:rPr>
          <w:sz w:val="28"/>
          <w:szCs w:val="28"/>
          <w:lang w:bidi="ar-IQ"/>
        </w:rPr>
        <w:lastRenderedPageBreak/>
        <w:t xml:space="preserve">2. </w:t>
      </w:r>
      <w:r w:rsidRPr="00E55FB3">
        <w:rPr>
          <w:sz w:val="28"/>
          <w:szCs w:val="28"/>
          <w:lang w:bidi="ar-IQ"/>
        </w:rPr>
        <w:t>Class II: there is some R.R resorption but there is still enough remaining bone to resist lateral movement of the denture base.</w:t>
      </w:r>
    </w:p>
    <w:p w:rsidR="00E55FB3" w:rsidRDefault="00E55FB3" w:rsidP="00E55FB3">
      <w:pPr>
        <w:bidi w:val="0"/>
        <w:spacing w:after="0"/>
        <w:jc w:val="both"/>
        <w:rPr>
          <w:sz w:val="28"/>
          <w:szCs w:val="28"/>
          <w:lang w:bidi="ar-IQ"/>
        </w:rPr>
      </w:pPr>
      <w:r>
        <w:rPr>
          <w:sz w:val="28"/>
          <w:szCs w:val="28"/>
          <w:lang w:bidi="ar-IQ"/>
        </w:rPr>
        <w:t xml:space="preserve">3. </w:t>
      </w:r>
      <w:r w:rsidRPr="00E55FB3">
        <w:rPr>
          <w:sz w:val="28"/>
          <w:szCs w:val="28"/>
          <w:lang w:bidi="ar-IQ"/>
        </w:rPr>
        <w:t xml:space="preserve">Class III: resorbed R.R </w:t>
      </w:r>
      <w:r>
        <w:rPr>
          <w:sz w:val="28"/>
          <w:szCs w:val="28"/>
          <w:lang w:bidi="ar-IQ"/>
        </w:rPr>
        <w:t>and</w:t>
      </w:r>
      <w:r w:rsidRPr="00E55FB3">
        <w:rPr>
          <w:sz w:val="28"/>
          <w:szCs w:val="28"/>
          <w:lang w:bidi="ar-IQ"/>
        </w:rPr>
        <w:t xml:space="preserve"> there will be little or no denture resistance to lateral forces.</w:t>
      </w:r>
    </w:p>
    <w:p w:rsidR="003D0B05" w:rsidRPr="00033626" w:rsidRDefault="003D0B05" w:rsidP="003D0B05">
      <w:pPr>
        <w:bidi w:val="0"/>
        <w:spacing w:after="0"/>
        <w:jc w:val="both"/>
        <w:rPr>
          <w:sz w:val="28"/>
          <w:szCs w:val="28"/>
          <w:lang w:bidi="ar-IQ"/>
        </w:rPr>
      </w:pPr>
      <w:r w:rsidRPr="00033626">
        <w:rPr>
          <w:b/>
          <w:bCs/>
          <w:sz w:val="28"/>
          <w:szCs w:val="28"/>
          <w:u w:val="single"/>
          <w:lang w:bidi="ar-IQ"/>
        </w:rPr>
        <w:t xml:space="preserve">Interarch </w:t>
      </w:r>
      <w:r w:rsidR="00033626" w:rsidRPr="00033626">
        <w:rPr>
          <w:b/>
          <w:bCs/>
          <w:sz w:val="28"/>
          <w:szCs w:val="28"/>
          <w:u w:val="single"/>
          <w:lang w:bidi="ar-IQ"/>
        </w:rPr>
        <w:t>distance:</w:t>
      </w:r>
      <w:r w:rsidRPr="00033626">
        <w:rPr>
          <w:b/>
          <w:bCs/>
          <w:sz w:val="28"/>
          <w:szCs w:val="28"/>
          <w:u w:val="single"/>
          <w:lang w:bidi="ar-IQ"/>
        </w:rPr>
        <w:t xml:space="preserve">  </w:t>
      </w:r>
    </w:p>
    <w:p w:rsidR="003D0B05" w:rsidRPr="003D0B05" w:rsidRDefault="003D0B05" w:rsidP="003D0B05">
      <w:pPr>
        <w:bidi w:val="0"/>
        <w:spacing w:after="0"/>
        <w:jc w:val="both"/>
        <w:rPr>
          <w:sz w:val="28"/>
          <w:szCs w:val="28"/>
          <w:lang w:bidi="ar-IQ"/>
        </w:rPr>
      </w:pPr>
      <w:r w:rsidRPr="003D0B05">
        <w:rPr>
          <w:sz w:val="28"/>
          <w:szCs w:val="28"/>
          <w:lang w:bidi="ar-IQ"/>
        </w:rPr>
        <w:t xml:space="preserve">Class І: there is enough distance to accommodate the dentures.  </w:t>
      </w:r>
    </w:p>
    <w:p w:rsidR="003D0B05" w:rsidRPr="003D0B05" w:rsidRDefault="003D0B05" w:rsidP="003D0B05">
      <w:pPr>
        <w:bidi w:val="0"/>
        <w:spacing w:after="0"/>
        <w:jc w:val="both"/>
        <w:rPr>
          <w:sz w:val="28"/>
          <w:szCs w:val="28"/>
          <w:lang w:bidi="ar-IQ"/>
        </w:rPr>
      </w:pPr>
      <w:r w:rsidRPr="003D0B05">
        <w:rPr>
          <w:sz w:val="28"/>
          <w:szCs w:val="28"/>
          <w:lang w:bidi="ar-IQ"/>
        </w:rPr>
        <w:t>Class II: there is excessive distance</w:t>
      </w:r>
      <w:r>
        <w:rPr>
          <w:sz w:val="28"/>
          <w:szCs w:val="28"/>
          <w:lang w:bidi="ar-IQ"/>
        </w:rPr>
        <w:t>. The denture are usually less stable because the distance between the teeth and the supporting bone is great.</w:t>
      </w:r>
    </w:p>
    <w:p w:rsidR="003D0B05" w:rsidRDefault="003D0B05" w:rsidP="00033626">
      <w:pPr>
        <w:bidi w:val="0"/>
        <w:spacing w:after="0"/>
        <w:jc w:val="both"/>
        <w:rPr>
          <w:sz w:val="28"/>
          <w:szCs w:val="28"/>
          <w:lang w:bidi="ar-IQ"/>
        </w:rPr>
      </w:pPr>
      <w:r w:rsidRPr="003D0B05">
        <w:rPr>
          <w:sz w:val="28"/>
          <w:szCs w:val="28"/>
          <w:lang w:bidi="ar-IQ"/>
        </w:rPr>
        <w:t>Class III: limited distance</w:t>
      </w:r>
      <w:r>
        <w:rPr>
          <w:sz w:val="28"/>
          <w:szCs w:val="28"/>
          <w:lang w:bidi="ar-IQ"/>
        </w:rPr>
        <w:t>. Placement of the artificial teeth can be a difficult procedure.</w:t>
      </w:r>
    </w:p>
    <w:p w:rsidR="003D0B05" w:rsidRPr="00033626" w:rsidRDefault="00033626" w:rsidP="00033626">
      <w:pPr>
        <w:bidi w:val="0"/>
        <w:spacing w:after="0"/>
        <w:jc w:val="both"/>
        <w:rPr>
          <w:sz w:val="28"/>
          <w:szCs w:val="28"/>
          <w:lang w:bidi="ar-IQ"/>
        </w:rPr>
      </w:pPr>
      <w:r w:rsidRPr="00033626">
        <w:rPr>
          <w:b/>
          <w:bCs/>
          <w:sz w:val="28"/>
          <w:szCs w:val="28"/>
          <w:u w:val="single"/>
          <w:lang w:bidi="ar-IQ"/>
        </w:rPr>
        <w:t>Bony undercuts</w:t>
      </w:r>
    </w:p>
    <w:p w:rsidR="003D0B05" w:rsidRDefault="00033626" w:rsidP="003D0B05">
      <w:pPr>
        <w:bidi w:val="0"/>
        <w:spacing w:after="0"/>
        <w:jc w:val="both"/>
        <w:rPr>
          <w:sz w:val="28"/>
          <w:szCs w:val="28"/>
          <w:lang w:bidi="ar-IQ"/>
        </w:rPr>
      </w:pPr>
      <w:r>
        <w:rPr>
          <w:sz w:val="28"/>
          <w:szCs w:val="28"/>
          <w:lang w:bidi="ar-IQ"/>
        </w:rPr>
        <w:t>1. Class I: Bony undercut are absent.</w:t>
      </w:r>
    </w:p>
    <w:p w:rsidR="00F64A8E" w:rsidRDefault="00033626" w:rsidP="00033626">
      <w:pPr>
        <w:bidi w:val="0"/>
        <w:spacing w:after="0"/>
        <w:jc w:val="both"/>
        <w:rPr>
          <w:sz w:val="28"/>
          <w:szCs w:val="28"/>
          <w:lang w:bidi="ar-IQ"/>
        </w:rPr>
      </w:pPr>
      <w:r>
        <w:rPr>
          <w:sz w:val="28"/>
          <w:szCs w:val="28"/>
          <w:lang w:bidi="ar-IQ"/>
        </w:rPr>
        <w:t>2. Class II: There are small undercuts</w:t>
      </w:r>
      <w:r w:rsidR="00F64A8E">
        <w:rPr>
          <w:sz w:val="28"/>
          <w:szCs w:val="28"/>
          <w:lang w:bidi="ar-IQ"/>
        </w:rPr>
        <w:t xml:space="preserve"> over which the denture can be placed by changing the path of insertion or by relieving the complete denture after pressure indicating paste has been applied to reveal pressure area.</w:t>
      </w:r>
    </w:p>
    <w:p w:rsidR="00033626" w:rsidRDefault="00F64A8E" w:rsidP="00F64A8E">
      <w:pPr>
        <w:bidi w:val="0"/>
        <w:spacing w:after="0"/>
        <w:jc w:val="both"/>
        <w:rPr>
          <w:sz w:val="28"/>
          <w:szCs w:val="28"/>
          <w:lang w:bidi="ar-IQ"/>
        </w:rPr>
      </w:pPr>
      <w:r>
        <w:rPr>
          <w:sz w:val="28"/>
          <w:szCs w:val="28"/>
          <w:lang w:bidi="ar-IQ"/>
        </w:rPr>
        <w:t xml:space="preserve">3. Class III: Prominent bilateral undercuts that must be corrected by surgery. Sometimes surgery can be limited to one side only. </w:t>
      </w:r>
    </w:p>
    <w:p w:rsidR="00033626" w:rsidRDefault="00033626" w:rsidP="00033626">
      <w:pPr>
        <w:bidi w:val="0"/>
        <w:spacing w:after="0"/>
        <w:jc w:val="both"/>
        <w:rPr>
          <w:sz w:val="28"/>
          <w:szCs w:val="28"/>
          <w:lang w:bidi="ar-IQ"/>
        </w:rPr>
      </w:pPr>
    </w:p>
    <w:p w:rsidR="00E55FB3" w:rsidRDefault="00E55FB3" w:rsidP="00E55FB3">
      <w:pPr>
        <w:bidi w:val="0"/>
        <w:spacing w:after="0"/>
        <w:jc w:val="both"/>
        <w:rPr>
          <w:b/>
          <w:bCs/>
          <w:sz w:val="28"/>
          <w:szCs w:val="28"/>
          <w:u w:val="single"/>
          <w:lang w:bidi="ar-IQ"/>
        </w:rPr>
      </w:pPr>
      <w:r w:rsidRPr="00E55FB3">
        <w:rPr>
          <w:b/>
          <w:bCs/>
          <w:sz w:val="28"/>
          <w:szCs w:val="28"/>
          <w:u w:val="single"/>
          <w:lang w:bidi="ar-IQ"/>
        </w:rPr>
        <w:t>Hard palate</w:t>
      </w:r>
      <w:r w:rsidR="00565B72">
        <w:rPr>
          <w:b/>
          <w:bCs/>
          <w:sz w:val="28"/>
          <w:szCs w:val="28"/>
          <w:u w:val="single"/>
          <w:lang w:bidi="ar-IQ"/>
        </w:rPr>
        <w:t xml:space="preserve"> (shape of H.P)</w:t>
      </w:r>
      <w:r>
        <w:rPr>
          <w:b/>
          <w:bCs/>
          <w:sz w:val="28"/>
          <w:szCs w:val="28"/>
          <w:u w:val="single"/>
          <w:lang w:bidi="ar-IQ"/>
        </w:rPr>
        <w:t>:</w:t>
      </w:r>
    </w:p>
    <w:p w:rsidR="00E55FB3" w:rsidRPr="00E55FB3" w:rsidRDefault="00E55FB3" w:rsidP="00E55FB3">
      <w:pPr>
        <w:bidi w:val="0"/>
        <w:spacing w:after="0"/>
        <w:jc w:val="both"/>
        <w:rPr>
          <w:b/>
          <w:bCs/>
          <w:sz w:val="28"/>
          <w:szCs w:val="28"/>
          <w:u w:val="single"/>
          <w:lang w:bidi="ar-IQ"/>
        </w:rPr>
      </w:pPr>
    </w:p>
    <w:p w:rsidR="00565B72" w:rsidRPr="00565B72" w:rsidRDefault="00565B72" w:rsidP="00565B72">
      <w:pPr>
        <w:numPr>
          <w:ilvl w:val="0"/>
          <w:numId w:val="9"/>
        </w:numPr>
        <w:bidi w:val="0"/>
        <w:spacing w:after="0"/>
        <w:jc w:val="both"/>
        <w:rPr>
          <w:sz w:val="28"/>
          <w:szCs w:val="28"/>
          <w:lang w:bidi="ar-IQ"/>
        </w:rPr>
      </w:pPr>
      <w:r w:rsidRPr="00565B72">
        <w:rPr>
          <w:sz w:val="28"/>
          <w:szCs w:val="28"/>
          <w:lang w:bidi="ar-IQ"/>
        </w:rPr>
        <w:t xml:space="preserve">Broad flat h.p which offers the best maxillary denture vertical support </w:t>
      </w:r>
      <w:r>
        <w:rPr>
          <w:sz w:val="28"/>
          <w:szCs w:val="28"/>
          <w:lang w:bidi="ar-IQ"/>
        </w:rPr>
        <w:t>and</w:t>
      </w:r>
      <w:r w:rsidRPr="00565B72">
        <w:rPr>
          <w:sz w:val="28"/>
          <w:szCs w:val="28"/>
          <w:lang w:bidi="ar-IQ"/>
        </w:rPr>
        <w:t xml:space="preserve"> retention but can be easily dislodged by a laterally, anteriorly directed forces or rotating forces.</w:t>
      </w:r>
    </w:p>
    <w:p w:rsidR="00565B72" w:rsidRPr="00565B72" w:rsidRDefault="00565B72" w:rsidP="00565B72">
      <w:pPr>
        <w:numPr>
          <w:ilvl w:val="0"/>
          <w:numId w:val="9"/>
        </w:numPr>
        <w:bidi w:val="0"/>
        <w:spacing w:after="0"/>
        <w:jc w:val="both"/>
        <w:rPr>
          <w:sz w:val="28"/>
          <w:szCs w:val="28"/>
          <w:lang w:bidi="ar-IQ"/>
        </w:rPr>
      </w:pPr>
      <w:r w:rsidRPr="00565B72">
        <w:rPr>
          <w:sz w:val="28"/>
          <w:szCs w:val="28"/>
          <w:lang w:bidi="ar-IQ"/>
        </w:rPr>
        <w:t>U-shape h.p which gives adequate denture support</w:t>
      </w:r>
      <w:r>
        <w:rPr>
          <w:sz w:val="28"/>
          <w:szCs w:val="28"/>
          <w:lang w:bidi="ar-IQ"/>
        </w:rPr>
        <w:t>, stabil</w:t>
      </w:r>
      <w:r w:rsidR="00DD65EE">
        <w:rPr>
          <w:sz w:val="28"/>
          <w:szCs w:val="28"/>
          <w:lang w:bidi="ar-IQ"/>
        </w:rPr>
        <w:t>ity</w:t>
      </w:r>
      <w:r w:rsidRPr="00565B72">
        <w:rPr>
          <w:sz w:val="28"/>
          <w:szCs w:val="28"/>
          <w:lang w:bidi="ar-IQ"/>
        </w:rPr>
        <w:t xml:space="preserve"> </w:t>
      </w:r>
      <w:r>
        <w:rPr>
          <w:sz w:val="28"/>
          <w:szCs w:val="28"/>
          <w:lang w:bidi="ar-IQ"/>
        </w:rPr>
        <w:t>and</w:t>
      </w:r>
      <w:r w:rsidRPr="00565B72">
        <w:rPr>
          <w:sz w:val="28"/>
          <w:szCs w:val="28"/>
          <w:lang w:bidi="ar-IQ"/>
        </w:rPr>
        <w:t xml:space="preserve"> retention.</w:t>
      </w:r>
    </w:p>
    <w:p w:rsidR="00565B72" w:rsidRPr="00565B72" w:rsidRDefault="00565B72" w:rsidP="00565B72">
      <w:pPr>
        <w:numPr>
          <w:ilvl w:val="0"/>
          <w:numId w:val="9"/>
        </w:numPr>
        <w:bidi w:val="0"/>
        <w:jc w:val="both"/>
        <w:rPr>
          <w:sz w:val="28"/>
          <w:szCs w:val="28"/>
          <w:lang w:bidi="ar-IQ"/>
        </w:rPr>
      </w:pPr>
      <w:r w:rsidRPr="00565B72">
        <w:rPr>
          <w:sz w:val="28"/>
          <w:szCs w:val="28"/>
          <w:lang w:bidi="ar-IQ"/>
        </w:rPr>
        <w:t>V-shape h.p which offers little vertical denture support</w:t>
      </w:r>
      <w:r>
        <w:rPr>
          <w:sz w:val="28"/>
          <w:szCs w:val="28"/>
          <w:lang w:bidi="ar-IQ"/>
        </w:rPr>
        <w:t>.</w:t>
      </w:r>
      <w:r w:rsidRPr="00565B72">
        <w:rPr>
          <w:rFonts w:eastAsiaTheme="minorEastAsia" w:hAnsi="Tahoma"/>
          <w:b/>
          <w:bCs/>
          <w:shadow/>
          <w:color w:val="FFFF00"/>
          <w:kern w:val="24"/>
          <w:sz w:val="48"/>
          <w:szCs w:val="48"/>
          <w:lang w:bidi="ar-IQ"/>
          <w14:shadow w14:blurRad="38100" w14:dist="38100" w14:dir="2700000" w14:sx="100000" w14:sy="100000" w14:kx="0" w14:ky="0" w14:algn="tl">
            <w14:srgbClr w14:val="000000"/>
          </w14:shadow>
        </w:rPr>
        <w:t xml:space="preserve"> </w:t>
      </w:r>
      <w:r w:rsidRPr="00565B72">
        <w:rPr>
          <w:sz w:val="28"/>
          <w:szCs w:val="28"/>
          <w:lang w:bidi="ar-IQ"/>
        </w:rPr>
        <w:t>Retention is less as peripheral seal is easily broken.</w:t>
      </w:r>
    </w:p>
    <w:p w:rsidR="00565B72" w:rsidRPr="00565B72" w:rsidRDefault="00565B72" w:rsidP="00DD65EE">
      <w:pPr>
        <w:bidi w:val="0"/>
        <w:spacing w:after="0"/>
        <w:ind w:left="360"/>
        <w:jc w:val="both"/>
        <w:rPr>
          <w:sz w:val="28"/>
          <w:szCs w:val="28"/>
          <w:lang w:bidi="ar-IQ"/>
        </w:rPr>
      </w:pPr>
    </w:p>
    <w:p w:rsidR="00DD65EE" w:rsidRPr="00654029" w:rsidRDefault="00DD65EE" w:rsidP="00DD65EE">
      <w:pPr>
        <w:bidi w:val="0"/>
        <w:spacing w:after="0"/>
        <w:jc w:val="both"/>
        <w:rPr>
          <w:sz w:val="28"/>
          <w:szCs w:val="28"/>
          <w:lang w:bidi="ar-IQ"/>
        </w:rPr>
      </w:pPr>
      <w:r w:rsidRPr="00654029">
        <w:rPr>
          <w:b/>
          <w:bCs/>
          <w:sz w:val="28"/>
          <w:szCs w:val="28"/>
          <w:u w:val="single"/>
          <w:lang w:bidi="ar-IQ"/>
        </w:rPr>
        <w:t xml:space="preserve">Slope of soft palate (s.p): </w:t>
      </w:r>
    </w:p>
    <w:p w:rsidR="00DD65EE" w:rsidRPr="00DD65EE" w:rsidRDefault="00DD65EE" w:rsidP="00DD65EE">
      <w:pPr>
        <w:bidi w:val="0"/>
        <w:spacing w:after="0"/>
        <w:jc w:val="both"/>
        <w:rPr>
          <w:sz w:val="28"/>
          <w:szCs w:val="28"/>
          <w:lang w:bidi="ar-IQ"/>
        </w:rPr>
      </w:pPr>
      <w:r w:rsidRPr="00DD65EE">
        <w:rPr>
          <w:sz w:val="28"/>
          <w:szCs w:val="28"/>
          <w:lang w:bidi="ar-IQ"/>
        </w:rPr>
        <w:t xml:space="preserve">*Class І: </w:t>
      </w:r>
      <w:r>
        <w:rPr>
          <w:sz w:val="28"/>
          <w:szCs w:val="28"/>
          <w:lang w:bidi="ar-IQ"/>
        </w:rPr>
        <w:t xml:space="preserve">S.P </w:t>
      </w:r>
      <w:r w:rsidRPr="00DD65EE">
        <w:rPr>
          <w:sz w:val="28"/>
          <w:szCs w:val="28"/>
          <w:lang w:bidi="ar-IQ"/>
        </w:rPr>
        <w:t xml:space="preserve">slopes gradually down from the h.p which allows several millimeters of immovable part of the s.p to form a good posterior seal at its junction with the movable part of s.p.  </w:t>
      </w:r>
    </w:p>
    <w:p w:rsidR="00DD65EE" w:rsidRPr="00DD65EE" w:rsidRDefault="00DD65EE" w:rsidP="00DD65EE">
      <w:pPr>
        <w:bidi w:val="0"/>
        <w:spacing w:after="0"/>
        <w:jc w:val="both"/>
        <w:rPr>
          <w:sz w:val="28"/>
          <w:szCs w:val="28"/>
          <w:lang w:bidi="ar-IQ"/>
        </w:rPr>
      </w:pPr>
      <w:r w:rsidRPr="00DD65EE">
        <w:rPr>
          <w:sz w:val="28"/>
          <w:szCs w:val="28"/>
          <w:lang w:bidi="ar-IQ"/>
        </w:rPr>
        <w:t xml:space="preserve">*Class II: </w:t>
      </w:r>
      <w:r>
        <w:rPr>
          <w:sz w:val="28"/>
          <w:szCs w:val="28"/>
          <w:lang w:bidi="ar-IQ"/>
        </w:rPr>
        <w:t>S.P</w:t>
      </w:r>
      <w:r w:rsidRPr="00DD65EE">
        <w:rPr>
          <w:sz w:val="28"/>
          <w:szCs w:val="28"/>
          <w:lang w:bidi="ar-IQ"/>
        </w:rPr>
        <w:t xml:space="preserve"> slopes more sharply than Class І thus limiting the seal area </w:t>
      </w:r>
      <w:r>
        <w:rPr>
          <w:sz w:val="28"/>
          <w:szCs w:val="28"/>
          <w:lang w:bidi="ar-IQ"/>
        </w:rPr>
        <w:t>and</w:t>
      </w:r>
      <w:r w:rsidRPr="00DD65EE">
        <w:rPr>
          <w:sz w:val="28"/>
          <w:szCs w:val="28"/>
          <w:lang w:bidi="ar-IQ"/>
        </w:rPr>
        <w:t xml:space="preserve"> posterior denture length.  </w:t>
      </w:r>
    </w:p>
    <w:p w:rsidR="00DD65EE" w:rsidRPr="00DD65EE" w:rsidRDefault="00DD65EE" w:rsidP="00DD65EE">
      <w:pPr>
        <w:bidi w:val="0"/>
        <w:spacing w:after="0"/>
        <w:jc w:val="both"/>
        <w:rPr>
          <w:sz w:val="28"/>
          <w:szCs w:val="28"/>
          <w:lang w:bidi="ar-IQ"/>
        </w:rPr>
      </w:pPr>
      <w:r w:rsidRPr="00DD65EE">
        <w:rPr>
          <w:sz w:val="28"/>
          <w:szCs w:val="28"/>
          <w:lang w:bidi="ar-IQ"/>
        </w:rPr>
        <w:t xml:space="preserve">*Class III: </w:t>
      </w:r>
      <w:r>
        <w:rPr>
          <w:sz w:val="28"/>
          <w:szCs w:val="28"/>
          <w:lang w:bidi="ar-IQ"/>
        </w:rPr>
        <w:t xml:space="preserve">S.P </w:t>
      </w:r>
      <w:r w:rsidRPr="00DD65EE">
        <w:rPr>
          <w:sz w:val="28"/>
          <w:szCs w:val="28"/>
          <w:lang w:bidi="ar-IQ"/>
        </w:rPr>
        <w:t>slopes sharply down from the h.p which restrict the seal area</w:t>
      </w:r>
      <w:r w:rsidR="00AC5E39">
        <w:rPr>
          <w:sz w:val="28"/>
          <w:szCs w:val="28"/>
          <w:lang w:bidi="ar-IQ"/>
        </w:rPr>
        <w:t>.</w:t>
      </w:r>
    </w:p>
    <w:p w:rsidR="00DD1555" w:rsidRDefault="00DD1555" w:rsidP="00DD1555">
      <w:pPr>
        <w:bidi w:val="0"/>
        <w:spacing w:after="0"/>
        <w:jc w:val="both"/>
        <w:rPr>
          <w:sz w:val="28"/>
          <w:szCs w:val="28"/>
          <w:lang w:bidi="ar-IQ"/>
        </w:rPr>
      </w:pPr>
    </w:p>
    <w:p w:rsidR="00464794" w:rsidRDefault="00464794" w:rsidP="00464794">
      <w:pPr>
        <w:bidi w:val="0"/>
        <w:spacing w:after="0"/>
        <w:jc w:val="both"/>
        <w:rPr>
          <w:b/>
          <w:bCs/>
          <w:sz w:val="28"/>
          <w:szCs w:val="28"/>
          <w:u w:val="single"/>
          <w:lang w:bidi="ar-IQ"/>
        </w:rPr>
      </w:pPr>
      <w:r w:rsidRPr="00464794">
        <w:rPr>
          <w:b/>
          <w:bCs/>
          <w:sz w:val="28"/>
          <w:szCs w:val="28"/>
          <w:u w:val="single"/>
          <w:lang w:bidi="ar-IQ"/>
        </w:rPr>
        <w:lastRenderedPageBreak/>
        <w:t>Tongue</w:t>
      </w:r>
      <w:r>
        <w:rPr>
          <w:b/>
          <w:bCs/>
          <w:sz w:val="28"/>
          <w:szCs w:val="28"/>
          <w:u w:val="single"/>
          <w:lang w:bidi="ar-IQ"/>
        </w:rPr>
        <w:t>:</w:t>
      </w:r>
    </w:p>
    <w:p w:rsidR="00464794" w:rsidRPr="00464794" w:rsidRDefault="00464794" w:rsidP="00464794">
      <w:pPr>
        <w:bidi w:val="0"/>
        <w:spacing w:after="0"/>
        <w:jc w:val="both"/>
        <w:rPr>
          <w:sz w:val="28"/>
          <w:szCs w:val="28"/>
          <w:lang w:bidi="ar-IQ"/>
        </w:rPr>
      </w:pPr>
      <w:r w:rsidRPr="00464794">
        <w:rPr>
          <w:sz w:val="28"/>
          <w:szCs w:val="28"/>
          <w:lang w:bidi="ar-IQ"/>
        </w:rPr>
        <w:t>A. Size of tongue:</w:t>
      </w:r>
    </w:p>
    <w:p w:rsidR="00464794" w:rsidRPr="00464794" w:rsidRDefault="00464794" w:rsidP="00464794">
      <w:pPr>
        <w:bidi w:val="0"/>
        <w:spacing w:after="0"/>
        <w:jc w:val="both"/>
        <w:rPr>
          <w:sz w:val="28"/>
          <w:szCs w:val="28"/>
          <w:rtl/>
          <w:lang w:bidi="ar-IQ"/>
        </w:rPr>
      </w:pPr>
      <w:r w:rsidRPr="00464794">
        <w:rPr>
          <w:sz w:val="28"/>
          <w:szCs w:val="28"/>
          <w:lang w:bidi="ar-IQ"/>
        </w:rPr>
        <w:t>Class 1: the tongue adequate in size to fill but not overfill the floor of the mouth.</w:t>
      </w:r>
    </w:p>
    <w:p w:rsidR="00464794" w:rsidRPr="00464794" w:rsidRDefault="00464794" w:rsidP="00464794">
      <w:pPr>
        <w:bidi w:val="0"/>
        <w:spacing w:after="0"/>
        <w:jc w:val="both"/>
        <w:rPr>
          <w:sz w:val="28"/>
          <w:szCs w:val="28"/>
          <w:rtl/>
          <w:lang w:bidi="ar-IQ"/>
        </w:rPr>
      </w:pPr>
      <w:r w:rsidRPr="00464794">
        <w:rPr>
          <w:sz w:val="28"/>
          <w:szCs w:val="28"/>
          <w:lang w:bidi="ar-IQ"/>
        </w:rPr>
        <w:t>Class 2: the tongue slightly overfill the floor of mouth.</w:t>
      </w:r>
    </w:p>
    <w:p w:rsidR="00464794" w:rsidRDefault="00464794" w:rsidP="00464794">
      <w:pPr>
        <w:bidi w:val="0"/>
        <w:spacing w:after="0"/>
        <w:jc w:val="both"/>
        <w:rPr>
          <w:sz w:val="28"/>
          <w:szCs w:val="28"/>
          <w:lang w:bidi="ar-IQ"/>
        </w:rPr>
      </w:pPr>
      <w:r w:rsidRPr="00464794">
        <w:rPr>
          <w:sz w:val="28"/>
          <w:szCs w:val="28"/>
          <w:lang w:bidi="ar-IQ"/>
        </w:rPr>
        <w:t>Class 3: the tongue completely overfill the floor and cover the ridge, impression making is difficult and denture stability decreased.</w:t>
      </w:r>
    </w:p>
    <w:p w:rsidR="00464794" w:rsidRPr="00464794" w:rsidRDefault="00B758C2" w:rsidP="00464794">
      <w:pPr>
        <w:bidi w:val="0"/>
        <w:spacing w:after="0"/>
        <w:jc w:val="both"/>
        <w:rPr>
          <w:sz w:val="28"/>
          <w:szCs w:val="28"/>
          <w:lang w:bidi="ar-IQ"/>
        </w:rPr>
      </w:pPr>
      <w:r>
        <w:rPr>
          <w:sz w:val="28"/>
          <w:szCs w:val="28"/>
          <w:lang w:bidi="ar-IQ"/>
        </w:rPr>
        <w:t>B. Tongue position:</w:t>
      </w:r>
    </w:p>
    <w:p w:rsidR="00B758C2" w:rsidRPr="00B758C2" w:rsidRDefault="00B758C2" w:rsidP="00B758C2">
      <w:pPr>
        <w:bidi w:val="0"/>
        <w:spacing w:after="0"/>
        <w:jc w:val="both"/>
        <w:rPr>
          <w:sz w:val="28"/>
          <w:szCs w:val="28"/>
          <w:lang w:bidi="ar-IQ"/>
        </w:rPr>
      </w:pPr>
      <w:r w:rsidRPr="00B758C2">
        <w:rPr>
          <w:sz w:val="28"/>
          <w:szCs w:val="28"/>
          <w:lang w:bidi="ar-IQ"/>
        </w:rPr>
        <w:t>Favorable tongue position is when the tip rest at the lingual surfaces of lower ant teeth and the lateral border of tongue contact the lingual surfaces of post teeth and denture base.</w:t>
      </w:r>
    </w:p>
    <w:p w:rsidR="00B758C2" w:rsidRDefault="00B758C2" w:rsidP="00B758C2">
      <w:pPr>
        <w:bidi w:val="0"/>
        <w:spacing w:after="0"/>
        <w:jc w:val="both"/>
        <w:rPr>
          <w:sz w:val="28"/>
          <w:szCs w:val="28"/>
          <w:lang w:bidi="ar-IQ"/>
        </w:rPr>
      </w:pPr>
      <w:r w:rsidRPr="00B758C2">
        <w:rPr>
          <w:sz w:val="28"/>
          <w:szCs w:val="28"/>
          <w:lang w:bidi="ar-IQ"/>
        </w:rPr>
        <w:t xml:space="preserve">Unfavorable tongue position when it is retruded and the tip does not touch the lower denture or ridge. The seal will be broken causing difficulty in wearing denture. </w:t>
      </w:r>
    </w:p>
    <w:p w:rsidR="00B758C2" w:rsidRPr="00B758C2" w:rsidRDefault="00B758C2" w:rsidP="00B758C2">
      <w:pPr>
        <w:bidi w:val="0"/>
        <w:spacing w:after="0"/>
        <w:jc w:val="both"/>
        <w:rPr>
          <w:sz w:val="28"/>
          <w:szCs w:val="28"/>
          <w:rtl/>
          <w:lang w:bidi="ar-IQ"/>
        </w:rPr>
      </w:pPr>
    </w:p>
    <w:p w:rsidR="00464794" w:rsidRDefault="00B758C2" w:rsidP="00B758C2">
      <w:pPr>
        <w:bidi w:val="0"/>
        <w:spacing w:after="0"/>
        <w:jc w:val="both"/>
        <w:rPr>
          <w:b/>
          <w:bCs/>
          <w:sz w:val="28"/>
          <w:szCs w:val="28"/>
          <w:u w:val="single"/>
          <w:lang w:bidi="ar-IQ"/>
        </w:rPr>
      </w:pPr>
      <w:r w:rsidRPr="00B758C2">
        <w:rPr>
          <w:b/>
          <w:bCs/>
          <w:sz w:val="28"/>
          <w:szCs w:val="28"/>
          <w:u w:val="single"/>
          <w:lang w:bidi="ar-IQ"/>
        </w:rPr>
        <w:t>Post mylohyoid space (Lateral throat form)</w:t>
      </w:r>
    </w:p>
    <w:p w:rsidR="00B758C2" w:rsidRPr="00B758C2" w:rsidRDefault="00B758C2" w:rsidP="00B758C2">
      <w:pPr>
        <w:bidi w:val="0"/>
        <w:spacing w:after="0"/>
        <w:jc w:val="both"/>
        <w:rPr>
          <w:sz w:val="28"/>
          <w:szCs w:val="28"/>
          <w:lang w:bidi="ar-IQ"/>
        </w:rPr>
      </w:pPr>
      <w:r w:rsidRPr="00B758C2">
        <w:rPr>
          <w:sz w:val="28"/>
          <w:szCs w:val="28"/>
          <w:lang w:bidi="ar-IQ"/>
        </w:rPr>
        <w:t>Class 1: deep lat throat form about 0.5 inch of space exist between the mylohyoid ridge and floor of the mouth. This is favorable for lower denture.</w:t>
      </w:r>
    </w:p>
    <w:p w:rsidR="00B758C2" w:rsidRPr="00B758C2" w:rsidRDefault="00B758C2" w:rsidP="00B758C2">
      <w:pPr>
        <w:bidi w:val="0"/>
        <w:spacing w:after="0"/>
        <w:jc w:val="both"/>
        <w:rPr>
          <w:sz w:val="28"/>
          <w:szCs w:val="28"/>
          <w:rtl/>
          <w:lang w:bidi="ar-IQ"/>
        </w:rPr>
      </w:pPr>
      <w:r w:rsidRPr="00B758C2">
        <w:rPr>
          <w:sz w:val="28"/>
          <w:szCs w:val="28"/>
          <w:lang w:bidi="ar-IQ"/>
        </w:rPr>
        <w:t>Class 2: Moderate lat throat form.</w:t>
      </w:r>
    </w:p>
    <w:p w:rsidR="00B758C2" w:rsidRDefault="00B758C2" w:rsidP="00B758C2">
      <w:pPr>
        <w:bidi w:val="0"/>
        <w:spacing w:after="0"/>
        <w:jc w:val="both"/>
        <w:rPr>
          <w:sz w:val="28"/>
          <w:szCs w:val="28"/>
          <w:lang w:bidi="ar-IQ"/>
        </w:rPr>
      </w:pPr>
      <w:r w:rsidRPr="00B758C2">
        <w:rPr>
          <w:sz w:val="28"/>
          <w:szCs w:val="28"/>
          <w:lang w:bidi="ar-IQ"/>
        </w:rPr>
        <w:t>Class 3: Shallow lat throat form in which retention of lower denture is week.</w:t>
      </w:r>
    </w:p>
    <w:p w:rsidR="00B758C2" w:rsidRPr="00B758C2" w:rsidRDefault="00B758C2" w:rsidP="00B758C2">
      <w:pPr>
        <w:bidi w:val="0"/>
        <w:spacing w:after="0"/>
        <w:jc w:val="both"/>
        <w:rPr>
          <w:sz w:val="28"/>
          <w:szCs w:val="28"/>
          <w:rtl/>
          <w:lang w:bidi="ar-IQ"/>
        </w:rPr>
      </w:pPr>
    </w:p>
    <w:p w:rsidR="00B758C2" w:rsidRPr="00B758C2" w:rsidRDefault="00B758C2" w:rsidP="00B758C2">
      <w:pPr>
        <w:bidi w:val="0"/>
        <w:spacing w:after="0"/>
        <w:jc w:val="both"/>
        <w:rPr>
          <w:sz w:val="28"/>
          <w:szCs w:val="28"/>
          <w:u w:val="single"/>
          <w:lang w:bidi="ar-IQ"/>
        </w:rPr>
      </w:pPr>
      <w:r w:rsidRPr="00B758C2">
        <w:rPr>
          <w:b/>
          <w:bCs/>
          <w:sz w:val="28"/>
          <w:szCs w:val="28"/>
          <w:u w:val="single"/>
          <w:lang w:bidi="ar-IQ"/>
        </w:rPr>
        <w:t xml:space="preserve">Saliva:  </w:t>
      </w:r>
    </w:p>
    <w:p w:rsidR="00B758C2" w:rsidRPr="00B758C2" w:rsidRDefault="00B758C2" w:rsidP="00B758C2">
      <w:pPr>
        <w:bidi w:val="0"/>
        <w:spacing w:after="0"/>
        <w:jc w:val="both"/>
        <w:rPr>
          <w:sz w:val="28"/>
          <w:szCs w:val="28"/>
          <w:lang w:bidi="ar-IQ"/>
        </w:rPr>
      </w:pPr>
      <w:r w:rsidRPr="00B758C2">
        <w:rPr>
          <w:sz w:val="28"/>
          <w:szCs w:val="28"/>
          <w:lang w:bidi="ar-IQ"/>
        </w:rPr>
        <w:t>Class І: saliva is normal in amount &amp; consistency.</w:t>
      </w:r>
    </w:p>
    <w:p w:rsidR="00B758C2" w:rsidRPr="00B758C2" w:rsidRDefault="00B758C2" w:rsidP="00B758C2">
      <w:pPr>
        <w:bidi w:val="0"/>
        <w:spacing w:after="0"/>
        <w:jc w:val="both"/>
        <w:rPr>
          <w:sz w:val="28"/>
          <w:szCs w:val="28"/>
          <w:lang w:bidi="ar-IQ"/>
        </w:rPr>
      </w:pPr>
      <w:r w:rsidRPr="00B758C2">
        <w:rPr>
          <w:sz w:val="28"/>
          <w:szCs w:val="28"/>
          <w:lang w:bidi="ar-IQ"/>
        </w:rPr>
        <w:t>Class II: excessive amount of thin watery or thick ropy saliva</w:t>
      </w:r>
    </w:p>
    <w:p w:rsidR="00B758C2" w:rsidRDefault="00B758C2" w:rsidP="00B758C2">
      <w:pPr>
        <w:bidi w:val="0"/>
        <w:spacing w:after="0"/>
        <w:jc w:val="both"/>
        <w:rPr>
          <w:sz w:val="28"/>
          <w:szCs w:val="28"/>
          <w:lang w:bidi="ar-IQ"/>
        </w:rPr>
      </w:pPr>
      <w:r w:rsidRPr="00B758C2">
        <w:rPr>
          <w:sz w:val="28"/>
          <w:szCs w:val="28"/>
          <w:lang w:bidi="ar-IQ"/>
        </w:rPr>
        <w:t>Class III: insufficient saliva (xerostomia)</w:t>
      </w:r>
      <w:r>
        <w:rPr>
          <w:sz w:val="28"/>
          <w:szCs w:val="28"/>
          <w:lang w:bidi="ar-IQ"/>
        </w:rPr>
        <w:t>.</w:t>
      </w:r>
    </w:p>
    <w:p w:rsidR="00B758C2" w:rsidRPr="00B758C2" w:rsidRDefault="00B758C2" w:rsidP="00B758C2">
      <w:pPr>
        <w:bidi w:val="0"/>
        <w:spacing w:after="0"/>
        <w:jc w:val="both"/>
        <w:rPr>
          <w:sz w:val="28"/>
          <w:szCs w:val="28"/>
          <w:lang w:bidi="ar-IQ"/>
        </w:rPr>
      </w:pPr>
    </w:p>
    <w:p w:rsidR="00B758C2" w:rsidRDefault="00B758C2" w:rsidP="00B758C2">
      <w:pPr>
        <w:bidi w:val="0"/>
        <w:spacing w:after="0"/>
        <w:jc w:val="both"/>
        <w:rPr>
          <w:sz w:val="28"/>
          <w:szCs w:val="28"/>
          <w:lang w:bidi="ar-IQ"/>
        </w:rPr>
      </w:pPr>
      <w:r w:rsidRPr="00B758C2">
        <w:rPr>
          <w:b/>
          <w:bCs/>
          <w:sz w:val="28"/>
          <w:szCs w:val="28"/>
          <w:lang w:bidi="ar-IQ"/>
        </w:rPr>
        <w:t>Radiographic examination</w:t>
      </w:r>
      <w:r w:rsidR="00A050B7">
        <w:rPr>
          <w:b/>
          <w:bCs/>
          <w:sz w:val="28"/>
          <w:szCs w:val="28"/>
          <w:lang w:bidi="ar-IQ"/>
        </w:rPr>
        <w:t>:</w:t>
      </w:r>
    </w:p>
    <w:p w:rsidR="00B758C2" w:rsidRDefault="00B758C2" w:rsidP="00B758C2">
      <w:pPr>
        <w:bidi w:val="0"/>
        <w:spacing w:after="0"/>
        <w:jc w:val="both"/>
        <w:rPr>
          <w:sz w:val="28"/>
          <w:szCs w:val="28"/>
          <w:lang w:bidi="ar-IQ"/>
        </w:rPr>
      </w:pPr>
      <w:r w:rsidRPr="00A050B7">
        <w:rPr>
          <w:sz w:val="28"/>
          <w:szCs w:val="28"/>
          <w:lang w:bidi="ar-IQ"/>
        </w:rPr>
        <w:t xml:space="preserve">Panoramic, </w:t>
      </w:r>
      <w:r w:rsidR="00A050B7" w:rsidRPr="00A050B7">
        <w:rPr>
          <w:sz w:val="28"/>
          <w:szCs w:val="28"/>
          <w:lang w:bidi="ar-IQ"/>
        </w:rPr>
        <w:t>cephalometric</w:t>
      </w:r>
      <w:r w:rsidRPr="00A050B7">
        <w:rPr>
          <w:sz w:val="28"/>
          <w:szCs w:val="28"/>
          <w:lang w:bidi="ar-IQ"/>
        </w:rPr>
        <w:t>, occlusal, and periapical radiography are important because they image: retained root, u</w:t>
      </w:r>
      <w:bookmarkStart w:id="0" w:name="_GoBack"/>
      <w:bookmarkEnd w:id="0"/>
      <w:r w:rsidRPr="00A050B7">
        <w:rPr>
          <w:sz w:val="28"/>
          <w:szCs w:val="28"/>
          <w:lang w:bidi="ar-IQ"/>
        </w:rPr>
        <w:t>n erupted teeth, cysts, tumors, foreign bodies, TMJ disorder, osteoporosis and bony pathological changes.</w:t>
      </w:r>
    </w:p>
    <w:p w:rsidR="00A050B7" w:rsidRDefault="00A050B7" w:rsidP="00A050B7">
      <w:pPr>
        <w:bidi w:val="0"/>
        <w:spacing w:after="0"/>
        <w:jc w:val="both"/>
        <w:rPr>
          <w:sz w:val="28"/>
          <w:szCs w:val="28"/>
          <w:lang w:bidi="ar-IQ"/>
        </w:rPr>
      </w:pPr>
    </w:p>
    <w:p w:rsidR="00A050B7" w:rsidRPr="00A050B7" w:rsidRDefault="00A050B7" w:rsidP="00A050B7">
      <w:pPr>
        <w:bidi w:val="0"/>
        <w:spacing w:after="0"/>
        <w:jc w:val="both"/>
        <w:rPr>
          <w:sz w:val="28"/>
          <w:szCs w:val="28"/>
          <w:lang w:bidi="ar-IQ"/>
        </w:rPr>
      </w:pPr>
    </w:p>
    <w:p w:rsidR="00B758C2" w:rsidRDefault="00A050B7" w:rsidP="00A050B7">
      <w:pPr>
        <w:bidi w:val="0"/>
        <w:spacing w:after="0"/>
        <w:jc w:val="both"/>
        <w:rPr>
          <w:b/>
          <w:bCs/>
          <w:sz w:val="28"/>
          <w:szCs w:val="28"/>
          <w:lang w:bidi="ar-IQ"/>
        </w:rPr>
      </w:pPr>
      <w:r w:rsidRPr="00A050B7">
        <w:rPr>
          <w:b/>
          <w:bCs/>
          <w:sz w:val="28"/>
          <w:szCs w:val="28"/>
          <w:lang w:bidi="ar-IQ"/>
        </w:rPr>
        <w:t>Diagnostic cast-Advantages</w:t>
      </w:r>
      <w:r>
        <w:rPr>
          <w:b/>
          <w:bCs/>
          <w:sz w:val="28"/>
          <w:szCs w:val="28"/>
          <w:lang w:bidi="ar-IQ"/>
        </w:rPr>
        <w:t>:</w:t>
      </w:r>
    </w:p>
    <w:p w:rsidR="00A050B7" w:rsidRPr="0036711B" w:rsidRDefault="00A050B7" w:rsidP="00A050B7">
      <w:pPr>
        <w:bidi w:val="0"/>
        <w:spacing w:after="0"/>
        <w:jc w:val="both"/>
        <w:rPr>
          <w:sz w:val="28"/>
          <w:szCs w:val="28"/>
          <w:lang w:bidi="ar-IQ"/>
        </w:rPr>
      </w:pPr>
      <w:r w:rsidRPr="0036711B">
        <w:rPr>
          <w:sz w:val="28"/>
          <w:szCs w:val="28"/>
          <w:lang w:bidi="ar-IQ"/>
        </w:rPr>
        <w:t>In addition to construction of the special tray, diagnostic cast is used for:</w:t>
      </w:r>
    </w:p>
    <w:p w:rsidR="00A050B7" w:rsidRDefault="00A050B7" w:rsidP="00A050B7">
      <w:pPr>
        <w:bidi w:val="0"/>
        <w:spacing w:after="0"/>
        <w:jc w:val="both"/>
        <w:rPr>
          <w:b/>
          <w:bCs/>
          <w:sz w:val="28"/>
          <w:szCs w:val="28"/>
          <w:lang w:bidi="ar-IQ"/>
        </w:rPr>
      </w:pPr>
    </w:p>
    <w:p w:rsidR="00A050B7" w:rsidRPr="00A050B7" w:rsidRDefault="00A050B7" w:rsidP="00A050B7">
      <w:pPr>
        <w:bidi w:val="0"/>
        <w:spacing w:after="0"/>
        <w:jc w:val="both"/>
        <w:rPr>
          <w:sz w:val="28"/>
          <w:szCs w:val="28"/>
          <w:lang w:bidi="ar-IQ"/>
        </w:rPr>
      </w:pPr>
      <w:r w:rsidRPr="00A050B7">
        <w:rPr>
          <w:sz w:val="28"/>
          <w:szCs w:val="28"/>
          <w:lang w:bidi="ar-IQ"/>
        </w:rPr>
        <w:lastRenderedPageBreak/>
        <w:t>1. Allow for an evaluation of anatomy and relationship in the absence of patient.</w:t>
      </w:r>
    </w:p>
    <w:p w:rsidR="00A050B7" w:rsidRPr="00A050B7" w:rsidRDefault="00A050B7" w:rsidP="00A050B7">
      <w:pPr>
        <w:bidi w:val="0"/>
        <w:spacing w:after="0"/>
        <w:jc w:val="both"/>
        <w:rPr>
          <w:sz w:val="28"/>
          <w:szCs w:val="28"/>
          <w:rtl/>
          <w:lang w:bidi="ar-IQ"/>
        </w:rPr>
      </w:pPr>
      <w:r w:rsidRPr="00A050B7">
        <w:rPr>
          <w:sz w:val="28"/>
          <w:szCs w:val="28"/>
          <w:lang w:bidi="ar-IQ"/>
        </w:rPr>
        <w:t>2. Evaluation of inter arch distance.</w:t>
      </w:r>
    </w:p>
    <w:p w:rsidR="00A050B7" w:rsidRPr="00A050B7" w:rsidRDefault="00A050B7" w:rsidP="00A050B7">
      <w:pPr>
        <w:bidi w:val="0"/>
        <w:spacing w:after="0"/>
        <w:jc w:val="both"/>
        <w:rPr>
          <w:sz w:val="28"/>
          <w:szCs w:val="28"/>
          <w:rtl/>
          <w:lang w:bidi="ar-IQ"/>
        </w:rPr>
      </w:pPr>
      <w:r w:rsidRPr="00A050B7">
        <w:rPr>
          <w:sz w:val="28"/>
          <w:szCs w:val="28"/>
          <w:lang w:bidi="ar-IQ"/>
        </w:rPr>
        <w:t>3. Confirmation of intra oral observation.</w:t>
      </w:r>
    </w:p>
    <w:p w:rsidR="00A050B7" w:rsidRPr="00A050B7" w:rsidRDefault="00A050B7" w:rsidP="00A050B7">
      <w:pPr>
        <w:bidi w:val="0"/>
        <w:spacing w:after="0"/>
        <w:jc w:val="both"/>
        <w:rPr>
          <w:sz w:val="28"/>
          <w:szCs w:val="28"/>
          <w:rtl/>
          <w:lang w:bidi="ar-IQ"/>
        </w:rPr>
      </w:pPr>
      <w:r w:rsidRPr="00A050B7">
        <w:rPr>
          <w:sz w:val="28"/>
          <w:szCs w:val="28"/>
          <w:lang w:bidi="ar-IQ"/>
        </w:rPr>
        <w:t>4. Arch size, anteroposterior relation, and lateral and cross bite relation especially</w:t>
      </w:r>
      <w:r>
        <w:rPr>
          <w:sz w:val="28"/>
          <w:szCs w:val="28"/>
          <w:lang w:bidi="ar-IQ"/>
        </w:rPr>
        <w:t xml:space="preserve"> posteriorly will be observed by the dentist.</w:t>
      </w:r>
    </w:p>
    <w:p w:rsidR="00A050B7" w:rsidRPr="00A050B7" w:rsidRDefault="00A050B7" w:rsidP="00A050B7">
      <w:pPr>
        <w:bidi w:val="0"/>
        <w:spacing w:after="0"/>
        <w:jc w:val="both"/>
        <w:rPr>
          <w:sz w:val="28"/>
          <w:szCs w:val="28"/>
          <w:rtl/>
          <w:lang w:bidi="ar-IQ"/>
        </w:rPr>
      </w:pPr>
      <w:r w:rsidRPr="00A050B7">
        <w:rPr>
          <w:sz w:val="28"/>
          <w:szCs w:val="28"/>
          <w:lang w:bidi="ar-IQ"/>
        </w:rPr>
        <w:t>5. Undercuts determination with surveyor.</w:t>
      </w:r>
    </w:p>
    <w:p w:rsidR="00A050B7" w:rsidRPr="00A050B7" w:rsidRDefault="00A050B7" w:rsidP="00A050B7">
      <w:pPr>
        <w:bidi w:val="0"/>
        <w:spacing w:after="0"/>
        <w:jc w:val="both"/>
        <w:rPr>
          <w:sz w:val="28"/>
          <w:szCs w:val="28"/>
          <w:lang w:bidi="ar-IQ"/>
        </w:rPr>
      </w:pPr>
      <w:r w:rsidRPr="00A050B7">
        <w:rPr>
          <w:sz w:val="28"/>
          <w:szCs w:val="28"/>
          <w:lang w:bidi="ar-IQ"/>
        </w:rPr>
        <w:t>6. Soft tissue disease may be more obvious in absence of saliva and color.</w:t>
      </w:r>
    </w:p>
    <w:p w:rsidR="00A050B7" w:rsidRPr="00A050B7" w:rsidRDefault="00A050B7" w:rsidP="00A050B7">
      <w:pPr>
        <w:bidi w:val="0"/>
        <w:spacing w:after="0"/>
        <w:jc w:val="both"/>
        <w:rPr>
          <w:sz w:val="28"/>
          <w:szCs w:val="28"/>
          <w:rtl/>
          <w:lang w:bidi="ar-IQ"/>
        </w:rPr>
      </w:pPr>
      <w:r w:rsidRPr="00A050B7">
        <w:rPr>
          <w:sz w:val="28"/>
          <w:szCs w:val="28"/>
          <w:lang w:bidi="ar-IQ"/>
        </w:rPr>
        <w:t>7. Displacement from the pressure of old de</w:t>
      </w:r>
      <w:r>
        <w:rPr>
          <w:sz w:val="28"/>
          <w:szCs w:val="28"/>
          <w:lang w:bidi="ar-IQ"/>
        </w:rPr>
        <w:t xml:space="preserve">nture more obvious in dry cast. </w:t>
      </w:r>
    </w:p>
    <w:p w:rsidR="00A050B7" w:rsidRPr="00A050B7" w:rsidRDefault="00A050B7" w:rsidP="00A050B7">
      <w:pPr>
        <w:bidi w:val="0"/>
        <w:spacing w:after="0"/>
        <w:jc w:val="both"/>
        <w:rPr>
          <w:sz w:val="28"/>
          <w:szCs w:val="28"/>
          <w:rtl/>
          <w:lang w:bidi="ar-IQ"/>
        </w:rPr>
      </w:pPr>
      <w:r w:rsidRPr="00A050B7">
        <w:rPr>
          <w:sz w:val="28"/>
          <w:szCs w:val="28"/>
          <w:lang w:bidi="ar-IQ"/>
        </w:rPr>
        <w:t>8. Planning of pre-prosthetic surgery.</w:t>
      </w:r>
    </w:p>
    <w:p w:rsidR="00A050B7" w:rsidRDefault="00A050B7" w:rsidP="00A050B7">
      <w:pPr>
        <w:bidi w:val="0"/>
        <w:spacing w:after="0"/>
        <w:jc w:val="both"/>
        <w:rPr>
          <w:sz w:val="28"/>
          <w:szCs w:val="28"/>
          <w:lang w:bidi="ar-IQ"/>
        </w:rPr>
      </w:pPr>
      <w:r w:rsidRPr="00A050B7">
        <w:rPr>
          <w:sz w:val="28"/>
          <w:szCs w:val="28"/>
          <w:lang w:bidi="ar-IQ"/>
        </w:rPr>
        <w:t>9. Education of patient.</w:t>
      </w:r>
    </w:p>
    <w:p w:rsidR="0036711B" w:rsidRDefault="0036711B" w:rsidP="0036711B">
      <w:pPr>
        <w:bidi w:val="0"/>
        <w:spacing w:after="0"/>
        <w:jc w:val="both"/>
        <w:rPr>
          <w:sz w:val="28"/>
          <w:szCs w:val="28"/>
          <w:lang w:bidi="ar-IQ"/>
        </w:rPr>
      </w:pPr>
    </w:p>
    <w:p w:rsidR="0036711B" w:rsidRDefault="0036711B" w:rsidP="0036711B">
      <w:pPr>
        <w:bidi w:val="0"/>
        <w:spacing w:after="0"/>
        <w:jc w:val="both"/>
        <w:rPr>
          <w:sz w:val="28"/>
          <w:szCs w:val="28"/>
          <w:lang w:bidi="ar-IQ"/>
        </w:rPr>
      </w:pPr>
      <w:r w:rsidRPr="0036711B">
        <w:rPr>
          <w:b/>
          <w:bCs/>
          <w:sz w:val="28"/>
          <w:szCs w:val="28"/>
          <w:lang w:bidi="ar-IQ"/>
        </w:rPr>
        <w:t>Intra oral videography</w:t>
      </w:r>
      <w:r>
        <w:rPr>
          <w:sz w:val="28"/>
          <w:szCs w:val="28"/>
          <w:lang w:bidi="ar-IQ"/>
        </w:rPr>
        <w:t>:</w:t>
      </w:r>
    </w:p>
    <w:p w:rsidR="00EF6145" w:rsidRDefault="0036711B" w:rsidP="00EF6145">
      <w:pPr>
        <w:bidi w:val="0"/>
        <w:spacing w:after="0"/>
        <w:jc w:val="both"/>
        <w:rPr>
          <w:sz w:val="28"/>
          <w:szCs w:val="28"/>
          <w:lang w:bidi="ar-IQ"/>
        </w:rPr>
      </w:pPr>
      <w:r w:rsidRPr="0036711B">
        <w:rPr>
          <w:sz w:val="28"/>
          <w:szCs w:val="28"/>
          <w:lang w:bidi="ar-IQ"/>
        </w:rPr>
        <w:t>Digital videography could display well magnified image on a monitor, this will provide the dentist with rich visual information when developing a treatment plan.</w:t>
      </w:r>
    </w:p>
    <w:p w:rsidR="00EF6145" w:rsidRPr="0036711B" w:rsidRDefault="00EF6145" w:rsidP="00EF6145">
      <w:pPr>
        <w:bidi w:val="0"/>
        <w:spacing w:after="0"/>
        <w:jc w:val="both"/>
        <w:rPr>
          <w:sz w:val="28"/>
          <w:szCs w:val="28"/>
          <w:lang w:bidi="ar-IQ"/>
        </w:rPr>
      </w:pPr>
    </w:p>
    <w:p w:rsidR="00EF6145" w:rsidRPr="00EF6145" w:rsidRDefault="00EF6145" w:rsidP="00EF6145">
      <w:pPr>
        <w:bidi w:val="0"/>
        <w:spacing w:after="0"/>
        <w:jc w:val="both"/>
        <w:rPr>
          <w:b/>
          <w:bCs/>
          <w:sz w:val="28"/>
          <w:szCs w:val="28"/>
          <w:lang w:bidi="ar-IQ"/>
        </w:rPr>
      </w:pPr>
      <w:r w:rsidRPr="00EF6145">
        <w:rPr>
          <w:b/>
          <w:bCs/>
          <w:sz w:val="28"/>
          <w:szCs w:val="28"/>
          <w:u w:val="single"/>
          <w:lang w:bidi="ar-IQ"/>
        </w:rPr>
        <w:t>Treatment planning</w:t>
      </w:r>
      <w:r>
        <w:rPr>
          <w:b/>
          <w:bCs/>
          <w:sz w:val="28"/>
          <w:szCs w:val="28"/>
          <w:lang w:bidi="ar-IQ"/>
        </w:rPr>
        <w:t>:</w:t>
      </w:r>
    </w:p>
    <w:p w:rsidR="00EF6145" w:rsidRPr="00EF6145" w:rsidRDefault="00EF6145" w:rsidP="00EF6145">
      <w:pPr>
        <w:bidi w:val="0"/>
        <w:spacing w:after="0"/>
        <w:jc w:val="both"/>
        <w:rPr>
          <w:sz w:val="28"/>
          <w:szCs w:val="28"/>
          <w:lang w:bidi="ar-IQ"/>
        </w:rPr>
      </w:pPr>
      <w:r w:rsidRPr="00EF6145">
        <w:rPr>
          <w:sz w:val="28"/>
          <w:szCs w:val="28"/>
          <w:lang w:bidi="ar-IQ"/>
        </w:rPr>
        <w:t xml:space="preserve">The </w:t>
      </w:r>
      <w:r>
        <w:rPr>
          <w:sz w:val="28"/>
          <w:szCs w:val="28"/>
          <w:u w:val="single"/>
          <w:lang w:bidi="ar-IQ"/>
        </w:rPr>
        <w:t>t</w:t>
      </w:r>
      <w:r w:rsidRPr="00EF6145">
        <w:rPr>
          <w:sz w:val="28"/>
          <w:szCs w:val="28"/>
          <w:u w:val="single"/>
          <w:lang w:bidi="ar-IQ"/>
        </w:rPr>
        <w:t>reatment plan:</w:t>
      </w:r>
      <w:r w:rsidRPr="00EF6145">
        <w:rPr>
          <w:sz w:val="28"/>
          <w:szCs w:val="28"/>
          <w:lang w:bidi="ar-IQ"/>
        </w:rPr>
        <w:t xml:space="preserve"> -</w:t>
      </w:r>
      <w:r w:rsidRPr="00EF6145">
        <w:rPr>
          <w:b/>
          <w:bCs/>
          <w:i/>
          <w:iCs/>
          <w:sz w:val="28"/>
          <w:szCs w:val="28"/>
          <w:lang w:bidi="ar-IQ"/>
        </w:rPr>
        <w:t xml:space="preserve"> </w:t>
      </w:r>
      <w:r w:rsidRPr="00EF6145">
        <w:rPr>
          <w:sz w:val="28"/>
          <w:szCs w:val="28"/>
          <w:lang w:bidi="ar-IQ"/>
        </w:rPr>
        <w:t>is the process of matching possible treatment</w:t>
      </w:r>
      <w:r w:rsidRPr="00EF6145">
        <w:rPr>
          <w:i/>
          <w:iCs/>
          <w:sz w:val="28"/>
          <w:szCs w:val="28"/>
          <w:lang w:bidi="ar-IQ"/>
        </w:rPr>
        <w:t xml:space="preserve"> options </w:t>
      </w:r>
      <w:r w:rsidRPr="00EF6145">
        <w:rPr>
          <w:sz w:val="28"/>
          <w:szCs w:val="28"/>
          <w:lang w:bidi="ar-IQ"/>
        </w:rPr>
        <w:t>with patient needs and systematically arranging the treatment in order of priority but in keeping with a logical or technically necessary sequence.</w:t>
      </w:r>
    </w:p>
    <w:p w:rsidR="002B2887" w:rsidRPr="00EF6145" w:rsidRDefault="00EF6145" w:rsidP="002B2887">
      <w:pPr>
        <w:bidi w:val="0"/>
        <w:spacing w:after="0"/>
        <w:jc w:val="both"/>
        <w:rPr>
          <w:sz w:val="28"/>
          <w:szCs w:val="28"/>
          <w:lang w:bidi="ar-IQ"/>
        </w:rPr>
      </w:pPr>
      <w:r w:rsidRPr="00EF6145">
        <w:rPr>
          <w:sz w:val="28"/>
          <w:szCs w:val="28"/>
          <w:lang w:bidi="ar-IQ"/>
        </w:rPr>
        <w:t>It is a consideration of all of the diagnostic findings</w:t>
      </w:r>
      <w:r w:rsidRPr="00EF6145">
        <w:rPr>
          <w:i/>
          <w:iCs/>
          <w:sz w:val="28"/>
          <w:szCs w:val="28"/>
          <w:lang w:bidi="ar-IQ"/>
        </w:rPr>
        <w:t xml:space="preserve">, </w:t>
      </w:r>
      <w:r w:rsidRPr="00EF6145">
        <w:rPr>
          <w:sz w:val="28"/>
          <w:szCs w:val="28"/>
          <w:lang w:bidi="ar-IQ"/>
        </w:rPr>
        <w:t>systemic and local which influence the surgical or any preprosthetic preparations of the mouth, impression making, maxillomandibular relations, occlusion, form and material of the artificial teeth, and instructions in the use and care of dentures.</w:t>
      </w:r>
    </w:p>
    <w:p w:rsidR="002B2887" w:rsidRPr="002B2887" w:rsidRDefault="002B2887" w:rsidP="002B2887">
      <w:pPr>
        <w:bidi w:val="0"/>
        <w:spacing w:after="0"/>
        <w:jc w:val="both"/>
        <w:rPr>
          <w:b/>
          <w:bCs/>
          <w:sz w:val="28"/>
          <w:szCs w:val="28"/>
          <w:lang w:bidi="ar-IQ"/>
        </w:rPr>
      </w:pPr>
      <w:r w:rsidRPr="002B2887">
        <w:rPr>
          <w:b/>
          <w:bCs/>
          <w:sz w:val="28"/>
          <w:szCs w:val="28"/>
          <w:u w:val="single"/>
          <w:lang w:bidi="ar-IQ"/>
        </w:rPr>
        <w:t>Why Treatment plan?</w:t>
      </w:r>
    </w:p>
    <w:p w:rsidR="002B2887" w:rsidRPr="002B2887" w:rsidRDefault="002B2887" w:rsidP="002B2887">
      <w:pPr>
        <w:bidi w:val="0"/>
        <w:spacing w:after="0"/>
        <w:jc w:val="both"/>
        <w:rPr>
          <w:sz w:val="28"/>
          <w:szCs w:val="28"/>
          <w:lang w:bidi="ar-IQ"/>
        </w:rPr>
      </w:pPr>
      <w:r w:rsidRPr="002B2887">
        <w:rPr>
          <w:sz w:val="28"/>
          <w:szCs w:val="28"/>
          <w:lang w:bidi="ar-IQ"/>
        </w:rPr>
        <w:t>To specifically state the treatment that will address a particular patient's need; this treatment must state in a logical sequences and care.</w:t>
      </w:r>
    </w:p>
    <w:p w:rsidR="002B2887" w:rsidRPr="002B2887" w:rsidRDefault="002B2887" w:rsidP="002B2887">
      <w:pPr>
        <w:bidi w:val="0"/>
        <w:spacing w:after="0"/>
        <w:jc w:val="both"/>
        <w:rPr>
          <w:b/>
          <w:bCs/>
          <w:sz w:val="28"/>
          <w:szCs w:val="28"/>
          <w:u w:val="single"/>
          <w:lang w:bidi="ar-IQ"/>
        </w:rPr>
      </w:pPr>
      <w:r w:rsidRPr="002B2887">
        <w:rPr>
          <w:b/>
          <w:bCs/>
          <w:sz w:val="28"/>
          <w:szCs w:val="28"/>
          <w:u w:val="single"/>
          <w:lang w:bidi="ar-IQ"/>
        </w:rPr>
        <w:t>Prognosis:</w:t>
      </w:r>
    </w:p>
    <w:p w:rsidR="0036711B" w:rsidRDefault="002B2887" w:rsidP="002B2887">
      <w:pPr>
        <w:bidi w:val="0"/>
        <w:spacing w:after="0"/>
        <w:jc w:val="both"/>
        <w:rPr>
          <w:sz w:val="28"/>
          <w:szCs w:val="28"/>
          <w:lang w:bidi="ar-IQ"/>
        </w:rPr>
      </w:pPr>
      <w:r w:rsidRPr="002B2887">
        <w:rPr>
          <w:sz w:val="28"/>
          <w:szCs w:val="28"/>
          <w:lang w:bidi="ar-IQ"/>
        </w:rPr>
        <w:t xml:space="preserve">It is the opinion </w:t>
      </w:r>
      <w:r>
        <w:rPr>
          <w:sz w:val="28"/>
          <w:szCs w:val="28"/>
          <w:lang w:bidi="ar-IQ"/>
        </w:rPr>
        <w:t>and</w:t>
      </w:r>
      <w:r w:rsidRPr="002B2887">
        <w:rPr>
          <w:sz w:val="28"/>
          <w:szCs w:val="28"/>
          <w:lang w:bidi="ar-IQ"/>
        </w:rPr>
        <w:t xml:space="preserve"> judgement given in the advance of treatment of complete edentulous patient.</w:t>
      </w:r>
      <w:r w:rsidRPr="002B2887">
        <w:rPr>
          <w:rFonts w:ascii="SouvenirITCbyBT-Light" w:hAnsi="SouvenirITCbyBT-Light" w:cs="SouvenirITCbyBT-Light"/>
          <w:color w:val="231F20"/>
          <w:sz w:val="21"/>
          <w:szCs w:val="21"/>
        </w:rPr>
        <w:t xml:space="preserve"> </w:t>
      </w:r>
      <w:r w:rsidRPr="002B2887">
        <w:rPr>
          <w:sz w:val="28"/>
          <w:szCs w:val="28"/>
          <w:lang w:bidi="ar-IQ"/>
        </w:rPr>
        <w:t>Denture prognosis is a judgment or</w:t>
      </w:r>
      <w:r>
        <w:rPr>
          <w:sz w:val="28"/>
          <w:szCs w:val="28"/>
          <w:lang w:bidi="ar-IQ"/>
        </w:rPr>
        <w:t xml:space="preserve"> </w:t>
      </w:r>
      <w:r w:rsidRPr="002B2887">
        <w:rPr>
          <w:sz w:val="28"/>
          <w:szCs w:val="28"/>
          <w:lang w:bidi="ar-IQ"/>
        </w:rPr>
        <w:t>opinion of the prospects for success or otherwise in</w:t>
      </w:r>
      <w:r>
        <w:rPr>
          <w:sz w:val="28"/>
          <w:szCs w:val="28"/>
          <w:lang w:bidi="ar-IQ"/>
        </w:rPr>
        <w:t xml:space="preserve"> </w:t>
      </w:r>
      <w:r w:rsidRPr="002B2887">
        <w:rPr>
          <w:sz w:val="28"/>
          <w:szCs w:val="28"/>
          <w:lang w:bidi="ar-IQ"/>
        </w:rPr>
        <w:t>the fabrication and usefulness of the dentures.</w:t>
      </w:r>
    </w:p>
    <w:p w:rsidR="00193C86" w:rsidRPr="00193C86" w:rsidRDefault="00193C86" w:rsidP="00193C86">
      <w:pPr>
        <w:bidi w:val="0"/>
        <w:spacing w:after="0"/>
        <w:jc w:val="both"/>
        <w:rPr>
          <w:b/>
          <w:bCs/>
          <w:sz w:val="28"/>
          <w:szCs w:val="28"/>
          <w:lang w:bidi="ar-IQ"/>
        </w:rPr>
      </w:pPr>
      <w:r w:rsidRPr="00193C86">
        <w:rPr>
          <w:b/>
          <w:bCs/>
          <w:sz w:val="28"/>
          <w:szCs w:val="28"/>
          <w:lang w:bidi="ar-IQ"/>
        </w:rPr>
        <w:t>Prognosis is influenced by the following factors:</w:t>
      </w:r>
    </w:p>
    <w:p w:rsidR="00193C86" w:rsidRDefault="00193C86" w:rsidP="00193C86">
      <w:pPr>
        <w:pStyle w:val="ListParagraph"/>
        <w:numPr>
          <w:ilvl w:val="0"/>
          <w:numId w:val="10"/>
        </w:numPr>
        <w:bidi w:val="0"/>
        <w:spacing w:after="0"/>
        <w:jc w:val="both"/>
        <w:rPr>
          <w:sz w:val="28"/>
          <w:szCs w:val="28"/>
          <w:lang w:bidi="ar-IQ"/>
        </w:rPr>
      </w:pPr>
      <w:r w:rsidRPr="00193C86">
        <w:rPr>
          <w:sz w:val="28"/>
          <w:szCs w:val="28"/>
          <w:lang w:bidi="ar-IQ"/>
        </w:rPr>
        <w:lastRenderedPageBreak/>
        <w:t>Bearing surface anatomy, tongue position and floor of mouth posture.</w:t>
      </w:r>
    </w:p>
    <w:p w:rsidR="00193C86" w:rsidRPr="00193C86" w:rsidRDefault="00193C86" w:rsidP="00193C86">
      <w:pPr>
        <w:pStyle w:val="ListParagraph"/>
        <w:numPr>
          <w:ilvl w:val="0"/>
          <w:numId w:val="10"/>
        </w:numPr>
        <w:bidi w:val="0"/>
        <w:spacing w:after="0"/>
        <w:jc w:val="both"/>
        <w:rPr>
          <w:sz w:val="28"/>
          <w:szCs w:val="28"/>
          <w:lang w:bidi="ar-IQ"/>
        </w:rPr>
      </w:pPr>
      <w:r w:rsidRPr="00193C86">
        <w:rPr>
          <w:sz w:val="28"/>
          <w:szCs w:val="28"/>
          <w:lang w:bidi="ar-IQ"/>
        </w:rPr>
        <w:t xml:space="preserve"> Neuromuscular control. </w:t>
      </w:r>
    </w:p>
    <w:p w:rsidR="00193C86" w:rsidRPr="00193C86" w:rsidRDefault="00193C86" w:rsidP="00193C86">
      <w:pPr>
        <w:pStyle w:val="ListParagraph"/>
        <w:numPr>
          <w:ilvl w:val="0"/>
          <w:numId w:val="10"/>
        </w:numPr>
        <w:bidi w:val="0"/>
        <w:spacing w:after="0"/>
        <w:jc w:val="both"/>
        <w:rPr>
          <w:sz w:val="28"/>
          <w:szCs w:val="28"/>
          <w:lang w:bidi="ar-IQ"/>
        </w:rPr>
      </w:pPr>
      <w:r w:rsidRPr="00193C86">
        <w:rPr>
          <w:sz w:val="28"/>
          <w:szCs w:val="28"/>
          <w:lang w:bidi="ar-IQ"/>
        </w:rPr>
        <w:t xml:space="preserve">Denture history. </w:t>
      </w:r>
    </w:p>
    <w:p w:rsidR="00193C86" w:rsidRDefault="00193C86" w:rsidP="00193C86">
      <w:pPr>
        <w:pStyle w:val="ListParagraph"/>
        <w:numPr>
          <w:ilvl w:val="0"/>
          <w:numId w:val="10"/>
        </w:numPr>
        <w:bidi w:val="0"/>
        <w:spacing w:after="0"/>
        <w:jc w:val="both"/>
        <w:rPr>
          <w:sz w:val="28"/>
          <w:szCs w:val="28"/>
          <w:lang w:bidi="ar-IQ"/>
        </w:rPr>
      </w:pPr>
      <w:r w:rsidRPr="00193C86">
        <w:rPr>
          <w:sz w:val="28"/>
          <w:szCs w:val="28"/>
          <w:lang w:bidi="ar-IQ"/>
        </w:rPr>
        <w:t>Psychological classification.</w:t>
      </w:r>
    </w:p>
    <w:p w:rsidR="00654029" w:rsidRPr="00654029" w:rsidRDefault="00654029" w:rsidP="00654029">
      <w:pPr>
        <w:bidi w:val="0"/>
        <w:spacing w:after="0"/>
        <w:ind w:left="360"/>
        <w:jc w:val="both"/>
        <w:rPr>
          <w:sz w:val="28"/>
          <w:szCs w:val="28"/>
          <w:lang w:bidi="ar-IQ"/>
        </w:rPr>
      </w:pPr>
    </w:p>
    <w:p w:rsidR="002B2887" w:rsidRDefault="006306A5" w:rsidP="002B2887">
      <w:pPr>
        <w:bidi w:val="0"/>
        <w:spacing w:after="0"/>
        <w:jc w:val="both"/>
        <w:rPr>
          <w:b/>
          <w:bCs/>
          <w:sz w:val="28"/>
          <w:szCs w:val="28"/>
          <w:u w:val="single"/>
          <w:lang w:bidi="ar-IQ"/>
        </w:rPr>
      </w:pPr>
      <w:r w:rsidRPr="006306A5">
        <w:rPr>
          <w:b/>
          <w:bCs/>
          <w:sz w:val="28"/>
          <w:szCs w:val="28"/>
          <w:u w:val="single"/>
          <w:lang w:bidi="ar-IQ"/>
        </w:rPr>
        <w:t>Patient education</w:t>
      </w:r>
      <w:r>
        <w:rPr>
          <w:b/>
          <w:bCs/>
          <w:sz w:val="28"/>
          <w:szCs w:val="28"/>
          <w:u w:val="single"/>
          <w:lang w:bidi="ar-IQ"/>
        </w:rPr>
        <w:t>:</w:t>
      </w:r>
    </w:p>
    <w:p w:rsidR="006306A5" w:rsidRDefault="006306A5" w:rsidP="006306A5">
      <w:pPr>
        <w:bidi w:val="0"/>
        <w:spacing w:after="0"/>
        <w:jc w:val="both"/>
        <w:rPr>
          <w:sz w:val="28"/>
          <w:szCs w:val="28"/>
          <w:lang w:bidi="ar-IQ"/>
        </w:rPr>
      </w:pPr>
      <w:r w:rsidRPr="006306A5">
        <w:rPr>
          <w:sz w:val="28"/>
          <w:szCs w:val="28"/>
          <w:lang w:bidi="ar-IQ"/>
        </w:rPr>
        <w:t>An</w:t>
      </w:r>
      <w:r>
        <w:rPr>
          <w:sz w:val="28"/>
          <w:szCs w:val="28"/>
          <w:lang w:bidi="ar-IQ"/>
        </w:rPr>
        <w:t xml:space="preserve"> initial and continuing activity integral to, and supportive of a treatment plan.</w:t>
      </w:r>
    </w:p>
    <w:p w:rsidR="006306A5" w:rsidRDefault="006306A5" w:rsidP="006306A5">
      <w:pPr>
        <w:bidi w:val="0"/>
        <w:spacing w:after="0"/>
        <w:jc w:val="both"/>
        <w:rPr>
          <w:sz w:val="28"/>
          <w:szCs w:val="28"/>
          <w:lang w:bidi="ar-IQ"/>
        </w:rPr>
      </w:pPr>
      <w:r>
        <w:rPr>
          <w:sz w:val="28"/>
          <w:szCs w:val="28"/>
          <w:lang w:bidi="ar-IQ"/>
        </w:rPr>
        <w:t>Purposes of education:</w:t>
      </w:r>
    </w:p>
    <w:p w:rsidR="006306A5" w:rsidRDefault="006306A5" w:rsidP="006306A5">
      <w:pPr>
        <w:bidi w:val="0"/>
        <w:spacing w:after="0"/>
        <w:jc w:val="both"/>
        <w:rPr>
          <w:sz w:val="28"/>
          <w:szCs w:val="28"/>
          <w:lang w:bidi="ar-IQ"/>
        </w:rPr>
      </w:pPr>
      <w:r>
        <w:rPr>
          <w:sz w:val="28"/>
          <w:szCs w:val="28"/>
          <w:lang w:bidi="ar-IQ"/>
        </w:rPr>
        <w:t>1. Inform the patient of their dental health and its significance.</w:t>
      </w:r>
    </w:p>
    <w:p w:rsidR="006306A5" w:rsidRDefault="006306A5" w:rsidP="006306A5">
      <w:pPr>
        <w:bidi w:val="0"/>
        <w:spacing w:after="0"/>
        <w:jc w:val="both"/>
        <w:rPr>
          <w:sz w:val="28"/>
          <w:szCs w:val="28"/>
          <w:lang w:bidi="ar-IQ"/>
        </w:rPr>
      </w:pPr>
      <w:r>
        <w:rPr>
          <w:sz w:val="28"/>
          <w:szCs w:val="28"/>
          <w:lang w:bidi="ar-IQ"/>
        </w:rPr>
        <w:t>2. Give the patient understanding of significance of edentulism.</w:t>
      </w:r>
    </w:p>
    <w:p w:rsidR="006306A5" w:rsidRDefault="006306A5" w:rsidP="006306A5">
      <w:pPr>
        <w:bidi w:val="0"/>
        <w:spacing w:after="0"/>
        <w:jc w:val="both"/>
        <w:rPr>
          <w:sz w:val="28"/>
          <w:szCs w:val="28"/>
          <w:lang w:bidi="ar-IQ"/>
        </w:rPr>
      </w:pPr>
      <w:r>
        <w:rPr>
          <w:sz w:val="28"/>
          <w:szCs w:val="28"/>
          <w:lang w:bidi="ar-IQ"/>
        </w:rPr>
        <w:t>3. Match the patient expectation with reality of treatment potential.</w:t>
      </w:r>
    </w:p>
    <w:p w:rsidR="006306A5" w:rsidRDefault="006306A5" w:rsidP="006306A5">
      <w:pPr>
        <w:bidi w:val="0"/>
        <w:spacing w:after="0"/>
        <w:jc w:val="both"/>
        <w:rPr>
          <w:sz w:val="28"/>
          <w:szCs w:val="28"/>
          <w:lang w:bidi="ar-IQ"/>
        </w:rPr>
      </w:pPr>
      <w:r>
        <w:rPr>
          <w:sz w:val="28"/>
          <w:szCs w:val="28"/>
          <w:lang w:bidi="ar-IQ"/>
        </w:rPr>
        <w:t>4. Explain nature, use, and shortcomings of prostheses.</w:t>
      </w:r>
    </w:p>
    <w:p w:rsidR="006306A5" w:rsidRPr="006306A5" w:rsidRDefault="006306A5" w:rsidP="006306A5">
      <w:pPr>
        <w:bidi w:val="0"/>
        <w:spacing w:after="0"/>
        <w:jc w:val="both"/>
        <w:rPr>
          <w:sz w:val="28"/>
          <w:szCs w:val="28"/>
          <w:lang w:bidi="ar-IQ"/>
        </w:rPr>
      </w:pPr>
      <w:r>
        <w:rPr>
          <w:sz w:val="28"/>
          <w:szCs w:val="28"/>
          <w:lang w:bidi="ar-IQ"/>
        </w:rPr>
        <w:t>5. Identify alternative treatment and their consequences.</w:t>
      </w:r>
      <w:r w:rsidRPr="006306A5">
        <w:rPr>
          <w:sz w:val="28"/>
          <w:szCs w:val="28"/>
          <w:lang w:bidi="ar-IQ"/>
        </w:rPr>
        <w:t xml:space="preserve"> </w:t>
      </w:r>
    </w:p>
    <w:sectPr w:rsidR="006306A5" w:rsidRPr="006306A5" w:rsidSect="001C71C9">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403" w:rsidRDefault="00516403" w:rsidP="002B0AC7">
      <w:pPr>
        <w:spacing w:after="0" w:line="240" w:lineRule="auto"/>
      </w:pPr>
      <w:r>
        <w:separator/>
      </w:r>
    </w:p>
  </w:endnote>
  <w:endnote w:type="continuationSeparator" w:id="0">
    <w:p w:rsidR="00516403" w:rsidRDefault="00516403" w:rsidP="002B0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venirITCbyBT-Ligh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52731524"/>
      <w:docPartObj>
        <w:docPartGallery w:val="Page Numbers (Bottom of Page)"/>
        <w:docPartUnique/>
      </w:docPartObj>
    </w:sdtPr>
    <w:sdtEndPr/>
    <w:sdtContent>
      <w:p w:rsidR="002B0AC7" w:rsidRDefault="002B0AC7">
        <w:pPr>
          <w:pStyle w:val="Footer"/>
        </w:pPr>
        <w:r>
          <w:fldChar w:fldCharType="begin"/>
        </w:r>
        <w:r>
          <w:instrText xml:space="preserve"> PAGE   \* MERGEFORMAT </w:instrText>
        </w:r>
        <w:r>
          <w:fldChar w:fldCharType="separate"/>
        </w:r>
        <w:r w:rsidR="00AF0D0B">
          <w:rPr>
            <w:noProof/>
            <w:rtl/>
          </w:rPr>
          <w:t>12</w:t>
        </w:r>
        <w:r>
          <w:rPr>
            <w:noProof/>
          </w:rPr>
          <w:fldChar w:fldCharType="end"/>
        </w:r>
      </w:p>
    </w:sdtContent>
  </w:sdt>
  <w:p w:rsidR="002B0AC7" w:rsidRDefault="002B0A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403" w:rsidRDefault="00516403" w:rsidP="002B0AC7">
      <w:pPr>
        <w:spacing w:after="0" w:line="240" w:lineRule="auto"/>
      </w:pPr>
      <w:r>
        <w:separator/>
      </w:r>
    </w:p>
  </w:footnote>
  <w:footnote w:type="continuationSeparator" w:id="0">
    <w:p w:rsidR="00516403" w:rsidRDefault="00516403" w:rsidP="002B0A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5B022B4"/>
    <w:lvl w:ilvl="0">
      <w:numFmt w:val="bullet"/>
      <w:lvlText w:val="*"/>
      <w:lvlJc w:val="left"/>
    </w:lvl>
  </w:abstractNum>
  <w:abstractNum w:abstractNumId="1" w15:restartNumberingAfterBreak="0">
    <w:nsid w:val="12C25866"/>
    <w:multiLevelType w:val="hybridMultilevel"/>
    <w:tmpl w:val="2F5C2A1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2" w15:restartNumberingAfterBreak="0">
    <w:nsid w:val="1C8F4911"/>
    <w:multiLevelType w:val="hybridMultilevel"/>
    <w:tmpl w:val="AC06D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9957CB"/>
    <w:multiLevelType w:val="hybridMultilevel"/>
    <w:tmpl w:val="BDEEFB4A"/>
    <w:lvl w:ilvl="0" w:tplc="0784A884">
      <w:start w:val="1"/>
      <w:numFmt w:val="bullet"/>
      <w:lvlText w:val="•"/>
      <w:lvlJc w:val="left"/>
      <w:pPr>
        <w:tabs>
          <w:tab w:val="num" w:pos="720"/>
        </w:tabs>
        <w:ind w:left="720" w:hanging="360"/>
      </w:pPr>
      <w:rPr>
        <w:rFonts w:ascii="Arial" w:hAnsi="Arial" w:hint="default"/>
      </w:rPr>
    </w:lvl>
    <w:lvl w:ilvl="1" w:tplc="79682EF4" w:tentative="1">
      <w:start w:val="1"/>
      <w:numFmt w:val="bullet"/>
      <w:lvlText w:val="•"/>
      <w:lvlJc w:val="left"/>
      <w:pPr>
        <w:tabs>
          <w:tab w:val="num" w:pos="1440"/>
        </w:tabs>
        <w:ind w:left="1440" w:hanging="360"/>
      </w:pPr>
      <w:rPr>
        <w:rFonts w:ascii="Arial" w:hAnsi="Arial" w:hint="default"/>
      </w:rPr>
    </w:lvl>
    <w:lvl w:ilvl="2" w:tplc="9E908144" w:tentative="1">
      <w:start w:val="1"/>
      <w:numFmt w:val="bullet"/>
      <w:lvlText w:val="•"/>
      <w:lvlJc w:val="left"/>
      <w:pPr>
        <w:tabs>
          <w:tab w:val="num" w:pos="2160"/>
        </w:tabs>
        <w:ind w:left="2160" w:hanging="360"/>
      </w:pPr>
      <w:rPr>
        <w:rFonts w:ascii="Arial" w:hAnsi="Arial" w:hint="default"/>
      </w:rPr>
    </w:lvl>
    <w:lvl w:ilvl="3" w:tplc="AA3C67AC" w:tentative="1">
      <w:start w:val="1"/>
      <w:numFmt w:val="bullet"/>
      <w:lvlText w:val="•"/>
      <w:lvlJc w:val="left"/>
      <w:pPr>
        <w:tabs>
          <w:tab w:val="num" w:pos="2880"/>
        </w:tabs>
        <w:ind w:left="2880" w:hanging="360"/>
      </w:pPr>
      <w:rPr>
        <w:rFonts w:ascii="Arial" w:hAnsi="Arial" w:hint="default"/>
      </w:rPr>
    </w:lvl>
    <w:lvl w:ilvl="4" w:tplc="99BE95CE" w:tentative="1">
      <w:start w:val="1"/>
      <w:numFmt w:val="bullet"/>
      <w:lvlText w:val="•"/>
      <w:lvlJc w:val="left"/>
      <w:pPr>
        <w:tabs>
          <w:tab w:val="num" w:pos="3600"/>
        </w:tabs>
        <w:ind w:left="3600" w:hanging="360"/>
      </w:pPr>
      <w:rPr>
        <w:rFonts w:ascii="Arial" w:hAnsi="Arial" w:hint="default"/>
      </w:rPr>
    </w:lvl>
    <w:lvl w:ilvl="5" w:tplc="7046B1BC" w:tentative="1">
      <w:start w:val="1"/>
      <w:numFmt w:val="bullet"/>
      <w:lvlText w:val="•"/>
      <w:lvlJc w:val="left"/>
      <w:pPr>
        <w:tabs>
          <w:tab w:val="num" w:pos="4320"/>
        </w:tabs>
        <w:ind w:left="4320" w:hanging="360"/>
      </w:pPr>
      <w:rPr>
        <w:rFonts w:ascii="Arial" w:hAnsi="Arial" w:hint="default"/>
      </w:rPr>
    </w:lvl>
    <w:lvl w:ilvl="6" w:tplc="204A1BCC" w:tentative="1">
      <w:start w:val="1"/>
      <w:numFmt w:val="bullet"/>
      <w:lvlText w:val="•"/>
      <w:lvlJc w:val="left"/>
      <w:pPr>
        <w:tabs>
          <w:tab w:val="num" w:pos="5040"/>
        </w:tabs>
        <w:ind w:left="5040" w:hanging="360"/>
      </w:pPr>
      <w:rPr>
        <w:rFonts w:ascii="Arial" w:hAnsi="Arial" w:hint="default"/>
      </w:rPr>
    </w:lvl>
    <w:lvl w:ilvl="7" w:tplc="AE686F5C" w:tentative="1">
      <w:start w:val="1"/>
      <w:numFmt w:val="bullet"/>
      <w:lvlText w:val="•"/>
      <w:lvlJc w:val="left"/>
      <w:pPr>
        <w:tabs>
          <w:tab w:val="num" w:pos="5760"/>
        </w:tabs>
        <w:ind w:left="5760" w:hanging="360"/>
      </w:pPr>
      <w:rPr>
        <w:rFonts w:ascii="Arial" w:hAnsi="Arial" w:hint="default"/>
      </w:rPr>
    </w:lvl>
    <w:lvl w:ilvl="8" w:tplc="8F82FA2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1611217"/>
    <w:multiLevelType w:val="hybridMultilevel"/>
    <w:tmpl w:val="479CA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E67688"/>
    <w:multiLevelType w:val="hybridMultilevel"/>
    <w:tmpl w:val="2BC8F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D26415"/>
    <w:multiLevelType w:val="hybridMultilevel"/>
    <w:tmpl w:val="7F706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A158E8"/>
    <w:multiLevelType w:val="hybridMultilevel"/>
    <w:tmpl w:val="1CD0DA44"/>
    <w:lvl w:ilvl="0" w:tplc="E230FA96">
      <w:start w:val="1"/>
      <w:numFmt w:val="bullet"/>
      <w:lvlText w:val=""/>
      <w:lvlJc w:val="left"/>
      <w:pPr>
        <w:tabs>
          <w:tab w:val="num" w:pos="720"/>
        </w:tabs>
        <w:ind w:left="720" w:hanging="360"/>
      </w:pPr>
      <w:rPr>
        <w:rFonts w:ascii="Wingdings" w:hAnsi="Wingdings" w:hint="default"/>
      </w:rPr>
    </w:lvl>
    <w:lvl w:ilvl="1" w:tplc="E1D2D6C0" w:tentative="1">
      <w:start w:val="1"/>
      <w:numFmt w:val="bullet"/>
      <w:lvlText w:val=""/>
      <w:lvlJc w:val="left"/>
      <w:pPr>
        <w:tabs>
          <w:tab w:val="num" w:pos="1440"/>
        </w:tabs>
        <w:ind w:left="1440" w:hanging="360"/>
      </w:pPr>
      <w:rPr>
        <w:rFonts w:ascii="Wingdings" w:hAnsi="Wingdings" w:hint="default"/>
      </w:rPr>
    </w:lvl>
    <w:lvl w:ilvl="2" w:tplc="09B842CA" w:tentative="1">
      <w:start w:val="1"/>
      <w:numFmt w:val="bullet"/>
      <w:lvlText w:val=""/>
      <w:lvlJc w:val="left"/>
      <w:pPr>
        <w:tabs>
          <w:tab w:val="num" w:pos="2160"/>
        </w:tabs>
        <w:ind w:left="2160" w:hanging="360"/>
      </w:pPr>
      <w:rPr>
        <w:rFonts w:ascii="Wingdings" w:hAnsi="Wingdings" w:hint="default"/>
      </w:rPr>
    </w:lvl>
    <w:lvl w:ilvl="3" w:tplc="A18886C8" w:tentative="1">
      <w:start w:val="1"/>
      <w:numFmt w:val="bullet"/>
      <w:lvlText w:val=""/>
      <w:lvlJc w:val="left"/>
      <w:pPr>
        <w:tabs>
          <w:tab w:val="num" w:pos="2880"/>
        </w:tabs>
        <w:ind w:left="2880" w:hanging="360"/>
      </w:pPr>
      <w:rPr>
        <w:rFonts w:ascii="Wingdings" w:hAnsi="Wingdings" w:hint="default"/>
      </w:rPr>
    </w:lvl>
    <w:lvl w:ilvl="4" w:tplc="29E6DEE8" w:tentative="1">
      <w:start w:val="1"/>
      <w:numFmt w:val="bullet"/>
      <w:lvlText w:val=""/>
      <w:lvlJc w:val="left"/>
      <w:pPr>
        <w:tabs>
          <w:tab w:val="num" w:pos="3600"/>
        </w:tabs>
        <w:ind w:left="3600" w:hanging="360"/>
      </w:pPr>
      <w:rPr>
        <w:rFonts w:ascii="Wingdings" w:hAnsi="Wingdings" w:hint="default"/>
      </w:rPr>
    </w:lvl>
    <w:lvl w:ilvl="5" w:tplc="03B6C62A" w:tentative="1">
      <w:start w:val="1"/>
      <w:numFmt w:val="bullet"/>
      <w:lvlText w:val=""/>
      <w:lvlJc w:val="left"/>
      <w:pPr>
        <w:tabs>
          <w:tab w:val="num" w:pos="4320"/>
        </w:tabs>
        <w:ind w:left="4320" w:hanging="360"/>
      </w:pPr>
      <w:rPr>
        <w:rFonts w:ascii="Wingdings" w:hAnsi="Wingdings" w:hint="default"/>
      </w:rPr>
    </w:lvl>
    <w:lvl w:ilvl="6" w:tplc="ABCC5D2E" w:tentative="1">
      <w:start w:val="1"/>
      <w:numFmt w:val="bullet"/>
      <w:lvlText w:val=""/>
      <w:lvlJc w:val="left"/>
      <w:pPr>
        <w:tabs>
          <w:tab w:val="num" w:pos="5040"/>
        </w:tabs>
        <w:ind w:left="5040" w:hanging="360"/>
      </w:pPr>
      <w:rPr>
        <w:rFonts w:ascii="Wingdings" w:hAnsi="Wingdings" w:hint="default"/>
      </w:rPr>
    </w:lvl>
    <w:lvl w:ilvl="7" w:tplc="26E0B7FE" w:tentative="1">
      <w:start w:val="1"/>
      <w:numFmt w:val="bullet"/>
      <w:lvlText w:val=""/>
      <w:lvlJc w:val="left"/>
      <w:pPr>
        <w:tabs>
          <w:tab w:val="num" w:pos="5760"/>
        </w:tabs>
        <w:ind w:left="5760" w:hanging="360"/>
      </w:pPr>
      <w:rPr>
        <w:rFonts w:ascii="Wingdings" w:hAnsi="Wingdings" w:hint="default"/>
      </w:rPr>
    </w:lvl>
    <w:lvl w:ilvl="8" w:tplc="05DAC57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5941B2"/>
    <w:multiLevelType w:val="hybridMultilevel"/>
    <w:tmpl w:val="FF503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947878"/>
    <w:multiLevelType w:val="singleLevel"/>
    <w:tmpl w:val="DA766162"/>
    <w:lvl w:ilvl="0">
      <w:start w:val="2"/>
      <w:numFmt w:val="decimal"/>
      <w:lvlText w:val="%1-"/>
      <w:legacy w:legacy="1" w:legacySpace="0" w:legacyIndent="297"/>
      <w:lvlJc w:val="left"/>
      <w:rPr>
        <w:rFonts w:ascii="Times New Roman" w:hAnsi="Times New Roman" w:cs="Times New Roman" w:hint="default"/>
      </w:rPr>
    </w:lvl>
  </w:abstractNum>
  <w:num w:numId="1">
    <w:abstractNumId w:val="9"/>
  </w:num>
  <w:num w:numId="2">
    <w:abstractNumId w:val="6"/>
  </w:num>
  <w:num w:numId="3">
    <w:abstractNumId w:val="8"/>
  </w:num>
  <w:num w:numId="4">
    <w:abstractNumId w:val="1"/>
  </w:num>
  <w:num w:numId="5">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6">
    <w:abstractNumId w:val="7"/>
  </w:num>
  <w:num w:numId="7">
    <w:abstractNumId w:val="5"/>
  </w:num>
  <w:num w:numId="8">
    <w:abstractNumId w:val="4"/>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C65"/>
    <w:rsid w:val="00033626"/>
    <w:rsid w:val="00087617"/>
    <w:rsid w:val="000B4DB8"/>
    <w:rsid w:val="000E71F3"/>
    <w:rsid w:val="00142139"/>
    <w:rsid w:val="001774F7"/>
    <w:rsid w:val="00193C86"/>
    <w:rsid w:val="001A65AE"/>
    <w:rsid w:val="001B78C9"/>
    <w:rsid w:val="001C71C9"/>
    <w:rsid w:val="002331F5"/>
    <w:rsid w:val="00241B6F"/>
    <w:rsid w:val="002B0AC7"/>
    <w:rsid w:val="002B2887"/>
    <w:rsid w:val="002C6578"/>
    <w:rsid w:val="0036711B"/>
    <w:rsid w:val="003B38A2"/>
    <w:rsid w:val="003D0B05"/>
    <w:rsid w:val="00464794"/>
    <w:rsid w:val="004C3FD6"/>
    <w:rsid w:val="004C6E24"/>
    <w:rsid w:val="004E2716"/>
    <w:rsid w:val="00516403"/>
    <w:rsid w:val="00565B72"/>
    <w:rsid w:val="00587D6A"/>
    <w:rsid w:val="006306A5"/>
    <w:rsid w:val="00653C65"/>
    <w:rsid w:val="00654029"/>
    <w:rsid w:val="0066068E"/>
    <w:rsid w:val="006B22E2"/>
    <w:rsid w:val="00795CBF"/>
    <w:rsid w:val="007B7F01"/>
    <w:rsid w:val="007E38F7"/>
    <w:rsid w:val="00835FE2"/>
    <w:rsid w:val="008D3C32"/>
    <w:rsid w:val="00A050B7"/>
    <w:rsid w:val="00A81BB9"/>
    <w:rsid w:val="00A9788F"/>
    <w:rsid w:val="00AC5E39"/>
    <w:rsid w:val="00AD3D99"/>
    <w:rsid w:val="00AE4465"/>
    <w:rsid w:val="00AF0D0B"/>
    <w:rsid w:val="00B60DE9"/>
    <w:rsid w:val="00B758C2"/>
    <w:rsid w:val="00B7683E"/>
    <w:rsid w:val="00B76EC5"/>
    <w:rsid w:val="00C8554B"/>
    <w:rsid w:val="00C90ECD"/>
    <w:rsid w:val="00DB2F2E"/>
    <w:rsid w:val="00DC4390"/>
    <w:rsid w:val="00DD1555"/>
    <w:rsid w:val="00DD65EE"/>
    <w:rsid w:val="00DD7A0B"/>
    <w:rsid w:val="00DE0A51"/>
    <w:rsid w:val="00E110D2"/>
    <w:rsid w:val="00E55FB3"/>
    <w:rsid w:val="00EF6145"/>
    <w:rsid w:val="00F27FCE"/>
    <w:rsid w:val="00F64A8E"/>
    <w:rsid w:val="00FF7B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B96606-24AE-4C97-8FDF-79083C4E1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1F5"/>
    <w:pPr>
      <w:ind w:left="720"/>
      <w:contextualSpacing/>
    </w:pPr>
  </w:style>
  <w:style w:type="paragraph" w:styleId="NormalWeb">
    <w:name w:val="Normal (Web)"/>
    <w:basedOn w:val="Normal"/>
    <w:uiPriority w:val="99"/>
    <w:semiHidden/>
    <w:unhideWhenUsed/>
    <w:rsid w:val="000E71F3"/>
    <w:rPr>
      <w:rFonts w:ascii="Times New Roman" w:hAnsi="Times New Roman" w:cs="Times New Roman"/>
      <w:sz w:val="24"/>
      <w:szCs w:val="24"/>
    </w:rPr>
  </w:style>
  <w:style w:type="paragraph" w:styleId="Header">
    <w:name w:val="header"/>
    <w:basedOn w:val="Normal"/>
    <w:link w:val="HeaderChar"/>
    <w:uiPriority w:val="99"/>
    <w:unhideWhenUsed/>
    <w:rsid w:val="002B0AC7"/>
    <w:pPr>
      <w:tabs>
        <w:tab w:val="center" w:pos="4153"/>
        <w:tab w:val="right" w:pos="8306"/>
      </w:tabs>
      <w:spacing w:after="0" w:line="240" w:lineRule="auto"/>
    </w:pPr>
  </w:style>
  <w:style w:type="character" w:customStyle="1" w:styleId="HeaderChar">
    <w:name w:val="Header Char"/>
    <w:basedOn w:val="DefaultParagraphFont"/>
    <w:link w:val="Header"/>
    <w:uiPriority w:val="99"/>
    <w:rsid w:val="002B0AC7"/>
  </w:style>
  <w:style w:type="paragraph" w:styleId="Footer">
    <w:name w:val="footer"/>
    <w:basedOn w:val="Normal"/>
    <w:link w:val="FooterChar"/>
    <w:uiPriority w:val="99"/>
    <w:unhideWhenUsed/>
    <w:rsid w:val="002B0AC7"/>
    <w:pPr>
      <w:tabs>
        <w:tab w:val="center" w:pos="4153"/>
        <w:tab w:val="right" w:pos="8306"/>
      </w:tabs>
      <w:spacing w:after="0" w:line="240" w:lineRule="auto"/>
    </w:pPr>
  </w:style>
  <w:style w:type="character" w:customStyle="1" w:styleId="FooterChar">
    <w:name w:val="Footer Char"/>
    <w:basedOn w:val="DefaultParagraphFont"/>
    <w:link w:val="Footer"/>
    <w:uiPriority w:val="99"/>
    <w:rsid w:val="002B0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58289">
      <w:bodyDiv w:val="1"/>
      <w:marLeft w:val="0"/>
      <w:marRight w:val="0"/>
      <w:marTop w:val="0"/>
      <w:marBottom w:val="0"/>
      <w:divBdr>
        <w:top w:val="none" w:sz="0" w:space="0" w:color="auto"/>
        <w:left w:val="none" w:sz="0" w:space="0" w:color="auto"/>
        <w:bottom w:val="none" w:sz="0" w:space="0" w:color="auto"/>
        <w:right w:val="none" w:sz="0" w:space="0" w:color="auto"/>
      </w:divBdr>
    </w:div>
    <w:div w:id="107353838">
      <w:bodyDiv w:val="1"/>
      <w:marLeft w:val="0"/>
      <w:marRight w:val="0"/>
      <w:marTop w:val="0"/>
      <w:marBottom w:val="0"/>
      <w:divBdr>
        <w:top w:val="none" w:sz="0" w:space="0" w:color="auto"/>
        <w:left w:val="none" w:sz="0" w:space="0" w:color="auto"/>
        <w:bottom w:val="none" w:sz="0" w:space="0" w:color="auto"/>
        <w:right w:val="none" w:sz="0" w:space="0" w:color="auto"/>
      </w:divBdr>
    </w:div>
    <w:div w:id="184754461">
      <w:bodyDiv w:val="1"/>
      <w:marLeft w:val="0"/>
      <w:marRight w:val="0"/>
      <w:marTop w:val="0"/>
      <w:marBottom w:val="0"/>
      <w:divBdr>
        <w:top w:val="none" w:sz="0" w:space="0" w:color="auto"/>
        <w:left w:val="none" w:sz="0" w:space="0" w:color="auto"/>
        <w:bottom w:val="none" w:sz="0" w:space="0" w:color="auto"/>
        <w:right w:val="none" w:sz="0" w:space="0" w:color="auto"/>
      </w:divBdr>
    </w:div>
    <w:div w:id="214313674">
      <w:bodyDiv w:val="1"/>
      <w:marLeft w:val="0"/>
      <w:marRight w:val="0"/>
      <w:marTop w:val="0"/>
      <w:marBottom w:val="0"/>
      <w:divBdr>
        <w:top w:val="none" w:sz="0" w:space="0" w:color="auto"/>
        <w:left w:val="none" w:sz="0" w:space="0" w:color="auto"/>
        <w:bottom w:val="none" w:sz="0" w:space="0" w:color="auto"/>
        <w:right w:val="none" w:sz="0" w:space="0" w:color="auto"/>
      </w:divBdr>
    </w:div>
    <w:div w:id="264466895">
      <w:bodyDiv w:val="1"/>
      <w:marLeft w:val="0"/>
      <w:marRight w:val="0"/>
      <w:marTop w:val="0"/>
      <w:marBottom w:val="0"/>
      <w:divBdr>
        <w:top w:val="none" w:sz="0" w:space="0" w:color="auto"/>
        <w:left w:val="none" w:sz="0" w:space="0" w:color="auto"/>
        <w:bottom w:val="none" w:sz="0" w:space="0" w:color="auto"/>
        <w:right w:val="none" w:sz="0" w:space="0" w:color="auto"/>
      </w:divBdr>
    </w:div>
    <w:div w:id="338771553">
      <w:bodyDiv w:val="1"/>
      <w:marLeft w:val="0"/>
      <w:marRight w:val="0"/>
      <w:marTop w:val="0"/>
      <w:marBottom w:val="0"/>
      <w:divBdr>
        <w:top w:val="none" w:sz="0" w:space="0" w:color="auto"/>
        <w:left w:val="none" w:sz="0" w:space="0" w:color="auto"/>
        <w:bottom w:val="none" w:sz="0" w:space="0" w:color="auto"/>
        <w:right w:val="none" w:sz="0" w:space="0" w:color="auto"/>
      </w:divBdr>
    </w:div>
    <w:div w:id="482165904">
      <w:bodyDiv w:val="1"/>
      <w:marLeft w:val="0"/>
      <w:marRight w:val="0"/>
      <w:marTop w:val="0"/>
      <w:marBottom w:val="0"/>
      <w:divBdr>
        <w:top w:val="none" w:sz="0" w:space="0" w:color="auto"/>
        <w:left w:val="none" w:sz="0" w:space="0" w:color="auto"/>
        <w:bottom w:val="none" w:sz="0" w:space="0" w:color="auto"/>
        <w:right w:val="none" w:sz="0" w:space="0" w:color="auto"/>
      </w:divBdr>
    </w:div>
    <w:div w:id="493687301">
      <w:bodyDiv w:val="1"/>
      <w:marLeft w:val="0"/>
      <w:marRight w:val="0"/>
      <w:marTop w:val="0"/>
      <w:marBottom w:val="0"/>
      <w:divBdr>
        <w:top w:val="none" w:sz="0" w:space="0" w:color="auto"/>
        <w:left w:val="none" w:sz="0" w:space="0" w:color="auto"/>
        <w:bottom w:val="none" w:sz="0" w:space="0" w:color="auto"/>
        <w:right w:val="none" w:sz="0" w:space="0" w:color="auto"/>
      </w:divBdr>
    </w:div>
    <w:div w:id="578441470">
      <w:bodyDiv w:val="1"/>
      <w:marLeft w:val="0"/>
      <w:marRight w:val="0"/>
      <w:marTop w:val="0"/>
      <w:marBottom w:val="0"/>
      <w:divBdr>
        <w:top w:val="none" w:sz="0" w:space="0" w:color="auto"/>
        <w:left w:val="none" w:sz="0" w:space="0" w:color="auto"/>
        <w:bottom w:val="none" w:sz="0" w:space="0" w:color="auto"/>
        <w:right w:val="none" w:sz="0" w:space="0" w:color="auto"/>
      </w:divBdr>
    </w:div>
    <w:div w:id="645479490">
      <w:bodyDiv w:val="1"/>
      <w:marLeft w:val="0"/>
      <w:marRight w:val="0"/>
      <w:marTop w:val="0"/>
      <w:marBottom w:val="0"/>
      <w:divBdr>
        <w:top w:val="none" w:sz="0" w:space="0" w:color="auto"/>
        <w:left w:val="none" w:sz="0" w:space="0" w:color="auto"/>
        <w:bottom w:val="none" w:sz="0" w:space="0" w:color="auto"/>
        <w:right w:val="none" w:sz="0" w:space="0" w:color="auto"/>
      </w:divBdr>
    </w:div>
    <w:div w:id="645625174">
      <w:bodyDiv w:val="1"/>
      <w:marLeft w:val="0"/>
      <w:marRight w:val="0"/>
      <w:marTop w:val="0"/>
      <w:marBottom w:val="0"/>
      <w:divBdr>
        <w:top w:val="none" w:sz="0" w:space="0" w:color="auto"/>
        <w:left w:val="none" w:sz="0" w:space="0" w:color="auto"/>
        <w:bottom w:val="none" w:sz="0" w:space="0" w:color="auto"/>
        <w:right w:val="none" w:sz="0" w:space="0" w:color="auto"/>
      </w:divBdr>
    </w:div>
    <w:div w:id="758411604">
      <w:bodyDiv w:val="1"/>
      <w:marLeft w:val="0"/>
      <w:marRight w:val="0"/>
      <w:marTop w:val="0"/>
      <w:marBottom w:val="0"/>
      <w:divBdr>
        <w:top w:val="none" w:sz="0" w:space="0" w:color="auto"/>
        <w:left w:val="none" w:sz="0" w:space="0" w:color="auto"/>
        <w:bottom w:val="none" w:sz="0" w:space="0" w:color="auto"/>
        <w:right w:val="none" w:sz="0" w:space="0" w:color="auto"/>
      </w:divBdr>
    </w:div>
    <w:div w:id="812604141">
      <w:bodyDiv w:val="1"/>
      <w:marLeft w:val="0"/>
      <w:marRight w:val="0"/>
      <w:marTop w:val="0"/>
      <w:marBottom w:val="0"/>
      <w:divBdr>
        <w:top w:val="none" w:sz="0" w:space="0" w:color="auto"/>
        <w:left w:val="none" w:sz="0" w:space="0" w:color="auto"/>
        <w:bottom w:val="none" w:sz="0" w:space="0" w:color="auto"/>
        <w:right w:val="none" w:sz="0" w:space="0" w:color="auto"/>
      </w:divBdr>
    </w:div>
    <w:div w:id="818418435">
      <w:bodyDiv w:val="1"/>
      <w:marLeft w:val="0"/>
      <w:marRight w:val="0"/>
      <w:marTop w:val="0"/>
      <w:marBottom w:val="0"/>
      <w:divBdr>
        <w:top w:val="none" w:sz="0" w:space="0" w:color="auto"/>
        <w:left w:val="none" w:sz="0" w:space="0" w:color="auto"/>
        <w:bottom w:val="none" w:sz="0" w:space="0" w:color="auto"/>
        <w:right w:val="none" w:sz="0" w:space="0" w:color="auto"/>
      </w:divBdr>
    </w:div>
    <w:div w:id="983966867">
      <w:bodyDiv w:val="1"/>
      <w:marLeft w:val="0"/>
      <w:marRight w:val="0"/>
      <w:marTop w:val="0"/>
      <w:marBottom w:val="0"/>
      <w:divBdr>
        <w:top w:val="none" w:sz="0" w:space="0" w:color="auto"/>
        <w:left w:val="none" w:sz="0" w:space="0" w:color="auto"/>
        <w:bottom w:val="none" w:sz="0" w:space="0" w:color="auto"/>
        <w:right w:val="none" w:sz="0" w:space="0" w:color="auto"/>
      </w:divBdr>
    </w:div>
    <w:div w:id="1024406300">
      <w:bodyDiv w:val="1"/>
      <w:marLeft w:val="0"/>
      <w:marRight w:val="0"/>
      <w:marTop w:val="0"/>
      <w:marBottom w:val="0"/>
      <w:divBdr>
        <w:top w:val="none" w:sz="0" w:space="0" w:color="auto"/>
        <w:left w:val="none" w:sz="0" w:space="0" w:color="auto"/>
        <w:bottom w:val="none" w:sz="0" w:space="0" w:color="auto"/>
        <w:right w:val="none" w:sz="0" w:space="0" w:color="auto"/>
      </w:divBdr>
    </w:div>
    <w:div w:id="1207568354">
      <w:bodyDiv w:val="1"/>
      <w:marLeft w:val="0"/>
      <w:marRight w:val="0"/>
      <w:marTop w:val="0"/>
      <w:marBottom w:val="0"/>
      <w:divBdr>
        <w:top w:val="none" w:sz="0" w:space="0" w:color="auto"/>
        <w:left w:val="none" w:sz="0" w:space="0" w:color="auto"/>
        <w:bottom w:val="none" w:sz="0" w:space="0" w:color="auto"/>
        <w:right w:val="none" w:sz="0" w:space="0" w:color="auto"/>
      </w:divBdr>
    </w:div>
    <w:div w:id="1247955361">
      <w:bodyDiv w:val="1"/>
      <w:marLeft w:val="0"/>
      <w:marRight w:val="0"/>
      <w:marTop w:val="0"/>
      <w:marBottom w:val="0"/>
      <w:divBdr>
        <w:top w:val="none" w:sz="0" w:space="0" w:color="auto"/>
        <w:left w:val="none" w:sz="0" w:space="0" w:color="auto"/>
        <w:bottom w:val="none" w:sz="0" w:space="0" w:color="auto"/>
        <w:right w:val="none" w:sz="0" w:space="0" w:color="auto"/>
      </w:divBdr>
    </w:div>
    <w:div w:id="1342858740">
      <w:bodyDiv w:val="1"/>
      <w:marLeft w:val="0"/>
      <w:marRight w:val="0"/>
      <w:marTop w:val="0"/>
      <w:marBottom w:val="0"/>
      <w:divBdr>
        <w:top w:val="none" w:sz="0" w:space="0" w:color="auto"/>
        <w:left w:val="none" w:sz="0" w:space="0" w:color="auto"/>
        <w:bottom w:val="none" w:sz="0" w:space="0" w:color="auto"/>
        <w:right w:val="none" w:sz="0" w:space="0" w:color="auto"/>
      </w:divBdr>
    </w:div>
    <w:div w:id="1398741486">
      <w:bodyDiv w:val="1"/>
      <w:marLeft w:val="0"/>
      <w:marRight w:val="0"/>
      <w:marTop w:val="0"/>
      <w:marBottom w:val="0"/>
      <w:divBdr>
        <w:top w:val="none" w:sz="0" w:space="0" w:color="auto"/>
        <w:left w:val="none" w:sz="0" w:space="0" w:color="auto"/>
        <w:bottom w:val="none" w:sz="0" w:space="0" w:color="auto"/>
        <w:right w:val="none" w:sz="0" w:space="0" w:color="auto"/>
      </w:divBdr>
    </w:div>
    <w:div w:id="1579826663">
      <w:bodyDiv w:val="1"/>
      <w:marLeft w:val="0"/>
      <w:marRight w:val="0"/>
      <w:marTop w:val="0"/>
      <w:marBottom w:val="0"/>
      <w:divBdr>
        <w:top w:val="none" w:sz="0" w:space="0" w:color="auto"/>
        <w:left w:val="none" w:sz="0" w:space="0" w:color="auto"/>
        <w:bottom w:val="none" w:sz="0" w:space="0" w:color="auto"/>
        <w:right w:val="none" w:sz="0" w:space="0" w:color="auto"/>
      </w:divBdr>
    </w:div>
    <w:div w:id="1583875500">
      <w:bodyDiv w:val="1"/>
      <w:marLeft w:val="0"/>
      <w:marRight w:val="0"/>
      <w:marTop w:val="0"/>
      <w:marBottom w:val="0"/>
      <w:divBdr>
        <w:top w:val="none" w:sz="0" w:space="0" w:color="auto"/>
        <w:left w:val="none" w:sz="0" w:space="0" w:color="auto"/>
        <w:bottom w:val="none" w:sz="0" w:space="0" w:color="auto"/>
        <w:right w:val="none" w:sz="0" w:space="0" w:color="auto"/>
      </w:divBdr>
    </w:div>
    <w:div w:id="1710060890">
      <w:bodyDiv w:val="1"/>
      <w:marLeft w:val="0"/>
      <w:marRight w:val="0"/>
      <w:marTop w:val="0"/>
      <w:marBottom w:val="0"/>
      <w:divBdr>
        <w:top w:val="none" w:sz="0" w:space="0" w:color="auto"/>
        <w:left w:val="none" w:sz="0" w:space="0" w:color="auto"/>
        <w:bottom w:val="none" w:sz="0" w:space="0" w:color="auto"/>
        <w:right w:val="none" w:sz="0" w:space="0" w:color="auto"/>
      </w:divBdr>
    </w:div>
    <w:div w:id="1773746107">
      <w:bodyDiv w:val="1"/>
      <w:marLeft w:val="0"/>
      <w:marRight w:val="0"/>
      <w:marTop w:val="0"/>
      <w:marBottom w:val="0"/>
      <w:divBdr>
        <w:top w:val="none" w:sz="0" w:space="0" w:color="auto"/>
        <w:left w:val="none" w:sz="0" w:space="0" w:color="auto"/>
        <w:bottom w:val="none" w:sz="0" w:space="0" w:color="auto"/>
        <w:right w:val="none" w:sz="0" w:space="0" w:color="auto"/>
      </w:divBdr>
    </w:div>
    <w:div w:id="1879931209">
      <w:bodyDiv w:val="1"/>
      <w:marLeft w:val="0"/>
      <w:marRight w:val="0"/>
      <w:marTop w:val="0"/>
      <w:marBottom w:val="0"/>
      <w:divBdr>
        <w:top w:val="none" w:sz="0" w:space="0" w:color="auto"/>
        <w:left w:val="none" w:sz="0" w:space="0" w:color="auto"/>
        <w:bottom w:val="none" w:sz="0" w:space="0" w:color="auto"/>
        <w:right w:val="none" w:sz="0" w:space="0" w:color="auto"/>
      </w:divBdr>
    </w:div>
    <w:div w:id="1890652210">
      <w:bodyDiv w:val="1"/>
      <w:marLeft w:val="0"/>
      <w:marRight w:val="0"/>
      <w:marTop w:val="0"/>
      <w:marBottom w:val="0"/>
      <w:divBdr>
        <w:top w:val="none" w:sz="0" w:space="0" w:color="auto"/>
        <w:left w:val="none" w:sz="0" w:space="0" w:color="auto"/>
        <w:bottom w:val="none" w:sz="0" w:space="0" w:color="auto"/>
        <w:right w:val="none" w:sz="0" w:space="0" w:color="auto"/>
      </w:divBdr>
    </w:div>
    <w:div w:id="1904683465">
      <w:bodyDiv w:val="1"/>
      <w:marLeft w:val="0"/>
      <w:marRight w:val="0"/>
      <w:marTop w:val="0"/>
      <w:marBottom w:val="0"/>
      <w:divBdr>
        <w:top w:val="none" w:sz="0" w:space="0" w:color="auto"/>
        <w:left w:val="none" w:sz="0" w:space="0" w:color="auto"/>
        <w:bottom w:val="none" w:sz="0" w:space="0" w:color="auto"/>
        <w:right w:val="none" w:sz="0" w:space="0" w:color="auto"/>
      </w:divBdr>
    </w:div>
    <w:div w:id="1995864760">
      <w:bodyDiv w:val="1"/>
      <w:marLeft w:val="0"/>
      <w:marRight w:val="0"/>
      <w:marTop w:val="0"/>
      <w:marBottom w:val="0"/>
      <w:divBdr>
        <w:top w:val="none" w:sz="0" w:space="0" w:color="auto"/>
        <w:left w:val="none" w:sz="0" w:space="0" w:color="auto"/>
        <w:bottom w:val="none" w:sz="0" w:space="0" w:color="auto"/>
        <w:right w:val="none" w:sz="0" w:space="0" w:color="auto"/>
      </w:divBdr>
    </w:div>
    <w:div w:id="210318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545</TotalTime>
  <Pages>1</Pages>
  <Words>2949</Words>
  <Characters>16814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Windows User</cp:lastModifiedBy>
  <cp:revision>26</cp:revision>
  <dcterms:created xsi:type="dcterms:W3CDTF">2017-11-22T06:12:00Z</dcterms:created>
  <dcterms:modified xsi:type="dcterms:W3CDTF">2018-11-23T12:44:00Z</dcterms:modified>
</cp:coreProperties>
</file>