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E28" w:rsidRPr="00031375" w:rsidRDefault="00EE1E28" w:rsidP="00EE1E28">
      <w:pPr>
        <w:rPr>
          <w:rFonts w:hint="cs"/>
          <w:sz w:val="28"/>
          <w:szCs w:val="28"/>
          <w:rtl/>
          <w:lang w:bidi="ar-IQ"/>
        </w:rPr>
      </w:pPr>
      <w:r w:rsidRPr="00031375">
        <w:rPr>
          <w:rFonts w:hint="cs"/>
          <w:b/>
          <w:bCs/>
          <w:sz w:val="28"/>
          <w:szCs w:val="28"/>
          <w:rtl/>
          <w:lang w:bidi="ar-IQ"/>
        </w:rPr>
        <w:t>الاسم</w:t>
      </w:r>
      <w:r w:rsidRPr="00031375">
        <w:rPr>
          <w:rFonts w:hint="cs"/>
          <w:sz w:val="28"/>
          <w:szCs w:val="28"/>
          <w:rtl/>
          <w:lang w:bidi="ar-IQ"/>
        </w:rPr>
        <w:t>: عمار سالم كاظم</w:t>
      </w:r>
    </w:p>
    <w:p w:rsidR="00755D57" w:rsidRPr="00031375" w:rsidRDefault="00755D57" w:rsidP="00EE1E28">
      <w:pPr>
        <w:bidi w:val="0"/>
        <w:rPr>
          <w:sz w:val="28"/>
          <w:szCs w:val="28"/>
          <w:rtl/>
        </w:rPr>
      </w:pPr>
      <w:r w:rsidRPr="00031375">
        <w:rPr>
          <w:sz w:val="28"/>
          <w:szCs w:val="28"/>
        </w:rPr>
        <w:t xml:space="preserve">Name: Ammar Salim </w:t>
      </w:r>
      <w:proofErr w:type="spellStart"/>
      <w:r w:rsidRPr="00031375">
        <w:rPr>
          <w:sz w:val="28"/>
          <w:szCs w:val="28"/>
        </w:rPr>
        <w:t>Kadhum</w:t>
      </w:r>
      <w:proofErr w:type="spellEnd"/>
    </w:p>
    <w:p w:rsidR="00EE1E28" w:rsidRPr="00031375" w:rsidRDefault="00EE1E28" w:rsidP="00EE1E28">
      <w:pPr>
        <w:rPr>
          <w:sz w:val="28"/>
          <w:szCs w:val="28"/>
        </w:rPr>
      </w:pPr>
      <w:r w:rsidRPr="00031375">
        <w:rPr>
          <w:rFonts w:hint="cs"/>
          <w:b/>
          <w:bCs/>
          <w:sz w:val="28"/>
          <w:szCs w:val="28"/>
          <w:rtl/>
        </w:rPr>
        <w:t>اللقب العلمي</w:t>
      </w:r>
      <w:r w:rsidRPr="00031375">
        <w:rPr>
          <w:rFonts w:hint="cs"/>
          <w:sz w:val="28"/>
          <w:szCs w:val="28"/>
          <w:rtl/>
        </w:rPr>
        <w:t>: مدرس</w:t>
      </w:r>
    </w:p>
    <w:p w:rsidR="00755D57" w:rsidRPr="00031375" w:rsidRDefault="00755D57" w:rsidP="00755D57">
      <w:pPr>
        <w:bidi w:val="0"/>
        <w:rPr>
          <w:sz w:val="28"/>
          <w:szCs w:val="28"/>
          <w:rtl/>
        </w:rPr>
      </w:pPr>
      <w:r w:rsidRPr="00031375">
        <w:rPr>
          <w:sz w:val="28"/>
          <w:szCs w:val="28"/>
        </w:rPr>
        <w:t>Title: Lecturer</w:t>
      </w:r>
    </w:p>
    <w:p w:rsidR="00EE1E28" w:rsidRPr="00031375" w:rsidRDefault="00EE1E28" w:rsidP="00EE1E28">
      <w:pPr>
        <w:rPr>
          <w:sz w:val="28"/>
          <w:szCs w:val="28"/>
        </w:rPr>
      </w:pPr>
      <w:r w:rsidRPr="00031375">
        <w:rPr>
          <w:rFonts w:hint="cs"/>
          <w:b/>
          <w:bCs/>
          <w:sz w:val="28"/>
          <w:szCs w:val="28"/>
          <w:rtl/>
        </w:rPr>
        <w:t>الشهادة</w:t>
      </w:r>
      <w:r w:rsidRPr="00031375">
        <w:rPr>
          <w:rFonts w:hint="cs"/>
          <w:sz w:val="28"/>
          <w:szCs w:val="28"/>
          <w:rtl/>
        </w:rPr>
        <w:t>: ماجستير علوم في تقويم الاسنان، طب وجراحة الفم والاسنان</w:t>
      </w:r>
    </w:p>
    <w:p w:rsidR="00755D57" w:rsidRPr="00031375" w:rsidRDefault="00755D57" w:rsidP="00755D57">
      <w:pPr>
        <w:bidi w:val="0"/>
        <w:rPr>
          <w:sz w:val="28"/>
          <w:szCs w:val="28"/>
        </w:rPr>
      </w:pPr>
      <w:r w:rsidRPr="00031375">
        <w:rPr>
          <w:sz w:val="28"/>
          <w:szCs w:val="28"/>
        </w:rPr>
        <w:t>Degree: M.Sc. (Orthodontics), B.D.S</w:t>
      </w:r>
    </w:p>
    <w:p w:rsidR="00EE1E28" w:rsidRPr="00031375" w:rsidRDefault="00EE1E28" w:rsidP="00EE1E28">
      <w:pPr>
        <w:rPr>
          <w:b/>
          <w:bCs/>
          <w:sz w:val="28"/>
          <w:szCs w:val="28"/>
        </w:rPr>
      </w:pPr>
      <w:r w:rsidRPr="00031375">
        <w:rPr>
          <w:rFonts w:hint="cs"/>
          <w:b/>
          <w:bCs/>
          <w:sz w:val="28"/>
          <w:szCs w:val="28"/>
          <w:rtl/>
        </w:rPr>
        <w:t xml:space="preserve">حساب </w:t>
      </w:r>
      <w:proofErr w:type="spellStart"/>
      <w:r w:rsidRPr="00031375">
        <w:rPr>
          <w:rFonts w:hint="cs"/>
          <w:b/>
          <w:bCs/>
          <w:sz w:val="28"/>
          <w:szCs w:val="28"/>
          <w:rtl/>
        </w:rPr>
        <w:t>كوكل</w:t>
      </w:r>
      <w:proofErr w:type="spellEnd"/>
      <w:r w:rsidRPr="00031375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031375">
        <w:rPr>
          <w:rFonts w:hint="cs"/>
          <w:b/>
          <w:bCs/>
          <w:sz w:val="28"/>
          <w:szCs w:val="28"/>
          <w:rtl/>
        </w:rPr>
        <w:t>سكولار</w:t>
      </w:r>
      <w:proofErr w:type="spellEnd"/>
      <w:r w:rsidRPr="00031375">
        <w:rPr>
          <w:rFonts w:hint="cs"/>
          <w:b/>
          <w:bCs/>
          <w:sz w:val="28"/>
          <w:szCs w:val="28"/>
          <w:rtl/>
        </w:rPr>
        <w:t>:</w:t>
      </w:r>
    </w:p>
    <w:p w:rsidR="0083731A" w:rsidRPr="00031375" w:rsidRDefault="00755D57" w:rsidP="00EE1E28">
      <w:pPr>
        <w:bidi w:val="0"/>
        <w:rPr>
          <w:sz w:val="28"/>
          <w:szCs w:val="28"/>
        </w:rPr>
      </w:pPr>
      <w:r w:rsidRPr="00031375">
        <w:rPr>
          <w:sz w:val="28"/>
          <w:szCs w:val="28"/>
        </w:rPr>
        <w:t xml:space="preserve">Google Scholar Account: </w:t>
      </w:r>
      <w:hyperlink r:id="rId4" w:history="1">
        <w:r w:rsidRPr="00031375">
          <w:rPr>
            <w:rStyle w:val="Hyperlink"/>
            <w:sz w:val="28"/>
            <w:szCs w:val="28"/>
          </w:rPr>
          <w:t>https://scholar.google.com/citations?user=aqygOJIAAAAJ&amp;hl=en</w:t>
        </w:r>
      </w:hyperlink>
    </w:p>
    <w:p w:rsidR="00B8412E" w:rsidRPr="00031375" w:rsidRDefault="00031375" w:rsidP="00B8412E">
      <w:pPr>
        <w:rPr>
          <w:rFonts w:hint="cs"/>
          <w:sz w:val="28"/>
          <w:szCs w:val="28"/>
          <w:rtl/>
          <w:lang w:bidi="ar-IQ"/>
        </w:rPr>
      </w:pPr>
      <w:r w:rsidRPr="00031375">
        <w:rPr>
          <w:rFonts w:hint="cs"/>
          <w:b/>
          <w:bCs/>
          <w:sz w:val="28"/>
          <w:szCs w:val="28"/>
          <w:rtl/>
          <w:lang w:bidi="ar-IQ"/>
        </w:rPr>
        <w:t>اول تعيين</w:t>
      </w:r>
      <w:r w:rsidRPr="00031375">
        <w:rPr>
          <w:rFonts w:hint="cs"/>
          <w:sz w:val="28"/>
          <w:szCs w:val="28"/>
          <w:rtl/>
          <w:lang w:bidi="ar-IQ"/>
        </w:rPr>
        <w:t>:  بموجب الامر الوزاري 6/5/ في 8/1/2004 (وزارة الصحة)</w:t>
      </w:r>
    </w:p>
    <w:p w:rsidR="00031375" w:rsidRDefault="00031375" w:rsidP="00B8412E">
      <w:pPr>
        <w:rPr>
          <w:sz w:val="28"/>
          <w:szCs w:val="28"/>
          <w:rtl/>
          <w:lang w:bidi="ar-IQ"/>
        </w:rPr>
      </w:pPr>
      <w:r w:rsidRPr="00031375">
        <w:rPr>
          <w:rFonts w:hint="cs"/>
          <w:b/>
          <w:bCs/>
          <w:sz w:val="28"/>
          <w:szCs w:val="28"/>
          <w:rtl/>
          <w:lang w:bidi="ar-IQ"/>
        </w:rPr>
        <w:t>التعيين في وزارة التعليم العالي والبحث العلمي:</w:t>
      </w:r>
      <w:r w:rsidRPr="00031375">
        <w:rPr>
          <w:rFonts w:hint="cs"/>
          <w:sz w:val="28"/>
          <w:szCs w:val="28"/>
          <w:rtl/>
          <w:lang w:bidi="ar-IQ"/>
        </w:rPr>
        <w:t xml:space="preserve"> بموجب الامر الوزاري 4507 في 29/3/2005 (واعتبارا من</w:t>
      </w:r>
      <w:r>
        <w:rPr>
          <w:rFonts w:hint="cs"/>
          <w:sz w:val="28"/>
          <w:szCs w:val="28"/>
          <w:rtl/>
          <w:lang w:bidi="ar-IQ"/>
        </w:rPr>
        <w:t xml:space="preserve"> تاريخ المباشرة في وزارة الصحة)</w:t>
      </w:r>
    </w:p>
    <w:p w:rsidR="00031375" w:rsidRDefault="00031375" w:rsidP="00B8412E">
      <w:pPr>
        <w:rPr>
          <w:rFonts w:hint="cs"/>
          <w:sz w:val="28"/>
          <w:szCs w:val="28"/>
          <w:rtl/>
          <w:lang w:bidi="ar-IQ"/>
        </w:rPr>
      </w:pPr>
      <w:r w:rsidRPr="00031375">
        <w:rPr>
          <w:rFonts w:hint="cs"/>
          <w:b/>
          <w:bCs/>
          <w:sz w:val="28"/>
          <w:szCs w:val="28"/>
          <w:rtl/>
          <w:lang w:bidi="ar-IQ"/>
        </w:rPr>
        <w:t>الامر الجامعي لشهادة الماجستير</w:t>
      </w:r>
      <w:r>
        <w:rPr>
          <w:rFonts w:hint="cs"/>
          <w:sz w:val="28"/>
          <w:szCs w:val="28"/>
          <w:rtl/>
          <w:lang w:bidi="ar-IQ"/>
        </w:rPr>
        <w:t>: د.ع. 4235 في 17/12/2007.</w:t>
      </w:r>
    </w:p>
    <w:p w:rsidR="00031375" w:rsidRDefault="00031375" w:rsidP="00B8412E">
      <w:pPr>
        <w:rPr>
          <w:rFonts w:hint="cs"/>
          <w:sz w:val="28"/>
          <w:szCs w:val="28"/>
          <w:rtl/>
          <w:lang w:bidi="ar-IQ"/>
        </w:rPr>
      </w:pPr>
      <w:r w:rsidRPr="00031375">
        <w:rPr>
          <w:rFonts w:hint="cs"/>
          <w:b/>
          <w:bCs/>
          <w:sz w:val="28"/>
          <w:szCs w:val="28"/>
          <w:rtl/>
          <w:lang w:bidi="ar-IQ"/>
        </w:rPr>
        <w:t xml:space="preserve">اللقب العلمي (مدرس مساعد): </w:t>
      </w:r>
      <w:r>
        <w:rPr>
          <w:rFonts w:hint="cs"/>
          <w:sz w:val="28"/>
          <w:szCs w:val="28"/>
          <w:rtl/>
          <w:lang w:bidi="ar-IQ"/>
        </w:rPr>
        <w:t>بموجب الامر الجامعي 5482 في 17/3/2008.</w:t>
      </w:r>
    </w:p>
    <w:p w:rsidR="00031375" w:rsidRDefault="00031375" w:rsidP="00B8412E">
      <w:pPr>
        <w:rPr>
          <w:sz w:val="28"/>
          <w:szCs w:val="28"/>
          <w:rtl/>
          <w:lang w:bidi="ar-IQ"/>
        </w:rPr>
      </w:pPr>
      <w:r w:rsidRPr="00031375">
        <w:rPr>
          <w:rFonts w:hint="cs"/>
          <w:b/>
          <w:bCs/>
          <w:sz w:val="28"/>
          <w:szCs w:val="28"/>
          <w:rtl/>
          <w:lang w:bidi="ar-IQ"/>
        </w:rPr>
        <w:t>اللقب العلمي (مدرس):</w:t>
      </w:r>
      <w:r>
        <w:rPr>
          <w:rFonts w:hint="cs"/>
          <w:sz w:val="28"/>
          <w:szCs w:val="28"/>
          <w:rtl/>
          <w:lang w:bidi="ar-IQ"/>
        </w:rPr>
        <w:t xml:space="preserve"> بموجب الامر الجامعي 43782 في 23/12/2012</w:t>
      </w:r>
    </w:p>
    <w:p w:rsidR="007C7080" w:rsidRPr="00031375" w:rsidRDefault="007C7080" w:rsidP="007C7080">
      <w:pPr>
        <w:rPr>
          <w:rFonts w:hint="cs"/>
          <w:b/>
          <w:bCs/>
          <w:sz w:val="28"/>
          <w:szCs w:val="28"/>
          <w:rtl/>
          <w:lang w:bidi="ar-IQ"/>
        </w:rPr>
      </w:pPr>
      <w:r w:rsidRPr="00031375">
        <w:rPr>
          <w:rFonts w:hint="cs"/>
          <w:b/>
          <w:bCs/>
          <w:sz w:val="28"/>
          <w:szCs w:val="28"/>
          <w:rtl/>
          <w:lang w:bidi="ar-IQ"/>
        </w:rPr>
        <w:t>البحوث المنشورة:</w:t>
      </w:r>
    </w:p>
    <w:tbl>
      <w:tblPr>
        <w:tblStyle w:val="TableGrid"/>
        <w:tblW w:w="8532" w:type="dxa"/>
        <w:tblLook w:val="04A0" w:firstRow="1" w:lastRow="0" w:firstColumn="1" w:lastColumn="0" w:noHBand="0" w:noVBand="1"/>
      </w:tblPr>
      <w:tblGrid>
        <w:gridCol w:w="4197"/>
        <w:gridCol w:w="1921"/>
        <w:gridCol w:w="726"/>
        <w:gridCol w:w="962"/>
        <w:gridCol w:w="784"/>
      </w:tblGrid>
      <w:tr w:rsidR="007C7080" w:rsidRPr="00031375" w:rsidTr="00031375">
        <w:trPr>
          <w:trHeight w:val="375"/>
        </w:trPr>
        <w:tc>
          <w:tcPr>
            <w:tcW w:w="4197" w:type="dxa"/>
            <w:noWrap/>
            <w:hideMark/>
          </w:tcPr>
          <w:p w:rsidR="007C7080" w:rsidRPr="00031375" w:rsidRDefault="007C7080" w:rsidP="007C7080">
            <w:pPr>
              <w:rPr>
                <w:sz w:val="28"/>
                <w:szCs w:val="28"/>
                <w:lang w:bidi="ar-IQ"/>
              </w:rPr>
            </w:pPr>
            <w:r w:rsidRPr="00031375">
              <w:rPr>
                <w:sz w:val="28"/>
                <w:szCs w:val="28"/>
                <w:rtl/>
              </w:rPr>
              <w:t>عنوان البحث</w:t>
            </w:r>
          </w:p>
        </w:tc>
        <w:tc>
          <w:tcPr>
            <w:tcW w:w="1921" w:type="dxa"/>
            <w:noWrap/>
            <w:hideMark/>
          </w:tcPr>
          <w:p w:rsidR="007C7080" w:rsidRPr="00031375" w:rsidRDefault="007C7080" w:rsidP="007C7080">
            <w:pPr>
              <w:rPr>
                <w:sz w:val="28"/>
                <w:szCs w:val="28"/>
                <w:rtl/>
              </w:rPr>
            </w:pPr>
            <w:r w:rsidRPr="00031375">
              <w:rPr>
                <w:sz w:val="28"/>
                <w:szCs w:val="28"/>
                <w:rtl/>
              </w:rPr>
              <w:t>اسم المجلة</w:t>
            </w:r>
          </w:p>
        </w:tc>
        <w:tc>
          <w:tcPr>
            <w:tcW w:w="726" w:type="dxa"/>
            <w:noWrap/>
            <w:hideMark/>
          </w:tcPr>
          <w:p w:rsidR="007C7080" w:rsidRPr="00031375" w:rsidRDefault="007C7080" w:rsidP="007C7080">
            <w:pPr>
              <w:rPr>
                <w:sz w:val="28"/>
                <w:szCs w:val="28"/>
                <w:rtl/>
              </w:rPr>
            </w:pPr>
            <w:r w:rsidRPr="00031375">
              <w:rPr>
                <w:sz w:val="28"/>
                <w:szCs w:val="28"/>
                <w:lang w:bidi="ar-IQ"/>
              </w:rPr>
              <w:t>Vol. No.</w:t>
            </w:r>
          </w:p>
        </w:tc>
        <w:tc>
          <w:tcPr>
            <w:tcW w:w="962" w:type="dxa"/>
            <w:noWrap/>
            <w:hideMark/>
          </w:tcPr>
          <w:p w:rsidR="007C7080" w:rsidRPr="00031375" w:rsidRDefault="007C7080" w:rsidP="007C7080">
            <w:pPr>
              <w:rPr>
                <w:sz w:val="28"/>
                <w:szCs w:val="28"/>
                <w:lang w:bidi="ar-IQ"/>
              </w:rPr>
            </w:pPr>
            <w:r w:rsidRPr="00031375">
              <w:rPr>
                <w:sz w:val="28"/>
                <w:szCs w:val="28"/>
                <w:lang w:bidi="ar-IQ"/>
              </w:rPr>
              <w:t>Issue No.</w:t>
            </w:r>
          </w:p>
        </w:tc>
        <w:tc>
          <w:tcPr>
            <w:tcW w:w="726" w:type="dxa"/>
            <w:noWrap/>
            <w:hideMark/>
          </w:tcPr>
          <w:p w:rsidR="007C7080" w:rsidRPr="00031375" w:rsidRDefault="007C7080" w:rsidP="007C7080">
            <w:pPr>
              <w:rPr>
                <w:sz w:val="28"/>
                <w:szCs w:val="28"/>
                <w:lang w:bidi="ar-IQ"/>
              </w:rPr>
            </w:pPr>
            <w:r w:rsidRPr="00031375">
              <w:rPr>
                <w:sz w:val="28"/>
                <w:szCs w:val="28"/>
                <w:lang w:bidi="ar-IQ"/>
              </w:rPr>
              <w:t>Year</w:t>
            </w:r>
          </w:p>
        </w:tc>
      </w:tr>
      <w:tr w:rsidR="007C7080" w:rsidRPr="00031375" w:rsidTr="00031375">
        <w:trPr>
          <w:trHeight w:val="750"/>
        </w:trPr>
        <w:tc>
          <w:tcPr>
            <w:tcW w:w="4197" w:type="dxa"/>
            <w:hideMark/>
          </w:tcPr>
          <w:p w:rsidR="007C7080" w:rsidRPr="00031375" w:rsidRDefault="007C7080" w:rsidP="007C7080">
            <w:pPr>
              <w:bidi w:val="0"/>
              <w:rPr>
                <w:sz w:val="28"/>
                <w:szCs w:val="28"/>
                <w:lang w:bidi="ar-IQ"/>
              </w:rPr>
            </w:pPr>
            <w:r w:rsidRPr="00031375">
              <w:rPr>
                <w:sz w:val="28"/>
                <w:szCs w:val="28"/>
                <w:lang w:bidi="ar-IQ"/>
              </w:rPr>
              <w:t>An in vitro evaluation of shear bond strength of chemical and light-cured bonding materials with stainless steel, ceramic, and sapphire brackets</w:t>
            </w:r>
          </w:p>
        </w:tc>
        <w:tc>
          <w:tcPr>
            <w:tcW w:w="1921" w:type="dxa"/>
            <w:noWrap/>
            <w:hideMark/>
          </w:tcPr>
          <w:p w:rsidR="007C7080" w:rsidRPr="00031375" w:rsidRDefault="007C7080" w:rsidP="007C7080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031375">
              <w:rPr>
                <w:sz w:val="28"/>
                <w:szCs w:val="28"/>
                <w:lang w:bidi="ar-IQ"/>
              </w:rPr>
              <w:t>J Bagh College Dentistry</w:t>
            </w:r>
          </w:p>
        </w:tc>
        <w:tc>
          <w:tcPr>
            <w:tcW w:w="726" w:type="dxa"/>
            <w:noWrap/>
            <w:hideMark/>
          </w:tcPr>
          <w:p w:rsidR="007C7080" w:rsidRPr="00031375" w:rsidRDefault="007C7080" w:rsidP="007C7080">
            <w:pPr>
              <w:jc w:val="center"/>
              <w:rPr>
                <w:sz w:val="28"/>
                <w:szCs w:val="28"/>
                <w:lang w:bidi="ar-IQ"/>
              </w:rPr>
            </w:pPr>
            <w:r w:rsidRPr="00031375">
              <w:rPr>
                <w:sz w:val="28"/>
                <w:szCs w:val="28"/>
                <w:lang w:bidi="ar-IQ"/>
              </w:rPr>
              <w:t>23</w:t>
            </w:r>
          </w:p>
        </w:tc>
        <w:tc>
          <w:tcPr>
            <w:tcW w:w="962" w:type="dxa"/>
            <w:noWrap/>
            <w:hideMark/>
          </w:tcPr>
          <w:p w:rsidR="007C7080" w:rsidRPr="00031375" w:rsidRDefault="007C7080" w:rsidP="007C7080">
            <w:pPr>
              <w:jc w:val="center"/>
              <w:rPr>
                <w:sz w:val="28"/>
                <w:szCs w:val="28"/>
                <w:lang w:bidi="ar-IQ"/>
              </w:rPr>
            </w:pPr>
            <w:r w:rsidRPr="00031375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7C7080" w:rsidRPr="00031375" w:rsidRDefault="007C7080" w:rsidP="007C7080">
            <w:pPr>
              <w:jc w:val="center"/>
              <w:rPr>
                <w:sz w:val="28"/>
                <w:szCs w:val="28"/>
                <w:lang w:bidi="ar-IQ"/>
              </w:rPr>
            </w:pPr>
            <w:r w:rsidRPr="00031375">
              <w:rPr>
                <w:sz w:val="28"/>
                <w:szCs w:val="28"/>
                <w:lang w:bidi="ar-IQ"/>
              </w:rPr>
              <w:t>2011</w:t>
            </w:r>
          </w:p>
        </w:tc>
      </w:tr>
      <w:tr w:rsidR="007C7080" w:rsidRPr="00031375" w:rsidTr="00031375">
        <w:trPr>
          <w:trHeight w:val="750"/>
        </w:trPr>
        <w:tc>
          <w:tcPr>
            <w:tcW w:w="4197" w:type="dxa"/>
            <w:hideMark/>
          </w:tcPr>
          <w:p w:rsidR="007C7080" w:rsidRPr="00031375" w:rsidRDefault="007C7080" w:rsidP="007C7080">
            <w:pPr>
              <w:bidi w:val="0"/>
              <w:rPr>
                <w:sz w:val="28"/>
                <w:szCs w:val="28"/>
                <w:lang w:bidi="ar-IQ"/>
              </w:rPr>
            </w:pPr>
            <w:r w:rsidRPr="00031375">
              <w:rPr>
                <w:sz w:val="28"/>
                <w:szCs w:val="28"/>
                <w:lang w:bidi="ar-IQ"/>
              </w:rPr>
              <w:t>Soft tissue measurements of Iraqi individuals with Cl I and Cl III skeletal pattern: a comparative cephalometric study</w:t>
            </w:r>
          </w:p>
        </w:tc>
        <w:tc>
          <w:tcPr>
            <w:tcW w:w="1921" w:type="dxa"/>
            <w:noWrap/>
            <w:hideMark/>
          </w:tcPr>
          <w:p w:rsidR="007C7080" w:rsidRPr="00031375" w:rsidRDefault="007C7080" w:rsidP="007C7080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 w:rsidRPr="00031375">
              <w:rPr>
                <w:sz w:val="28"/>
                <w:szCs w:val="28"/>
                <w:lang w:bidi="ar-IQ"/>
              </w:rPr>
              <w:t>Mustansiria</w:t>
            </w:r>
            <w:proofErr w:type="spellEnd"/>
            <w:r w:rsidRPr="00031375">
              <w:rPr>
                <w:sz w:val="28"/>
                <w:szCs w:val="28"/>
                <w:lang w:bidi="ar-IQ"/>
              </w:rPr>
              <w:t xml:space="preserve"> Dent J</w:t>
            </w:r>
          </w:p>
        </w:tc>
        <w:tc>
          <w:tcPr>
            <w:tcW w:w="726" w:type="dxa"/>
            <w:noWrap/>
            <w:hideMark/>
          </w:tcPr>
          <w:p w:rsidR="007C7080" w:rsidRPr="00031375" w:rsidRDefault="007C7080" w:rsidP="007C7080">
            <w:pPr>
              <w:jc w:val="center"/>
              <w:rPr>
                <w:sz w:val="28"/>
                <w:szCs w:val="28"/>
                <w:lang w:bidi="ar-IQ"/>
              </w:rPr>
            </w:pPr>
            <w:r w:rsidRPr="00031375">
              <w:rPr>
                <w:sz w:val="28"/>
                <w:szCs w:val="28"/>
                <w:lang w:bidi="ar-IQ"/>
              </w:rPr>
              <w:t>8</w:t>
            </w:r>
          </w:p>
        </w:tc>
        <w:tc>
          <w:tcPr>
            <w:tcW w:w="962" w:type="dxa"/>
            <w:noWrap/>
            <w:hideMark/>
          </w:tcPr>
          <w:p w:rsidR="007C7080" w:rsidRPr="00031375" w:rsidRDefault="007C7080" w:rsidP="007C7080">
            <w:pPr>
              <w:jc w:val="center"/>
              <w:rPr>
                <w:sz w:val="28"/>
                <w:szCs w:val="28"/>
                <w:lang w:bidi="ar-IQ"/>
              </w:rPr>
            </w:pPr>
            <w:r w:rsidRPr="00031375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726" w:type="dxa"/>
            <w:noWrap/>
            <w:hideMark/>
          </w:tcPr>
          <w:p w:rsidR="007C7080" w:rsidRPr="00031375" w:rsidRDefault="007C7080" w:rsidP="007C7080">
            <w:pPr>
              <w:jc w:val="center"/>
              <w:rPr>
                <w:sz w:val="28"/>
                <w:szCs w:val="28"/>
                <w:lang w:bidi="ar-IQ"/>
              </w:rPr>
            </w:pPr>
            <w:r w:rsidRPr="00031375">
              <w:rPr>
                <w:sz w:val="28"/>
                <w:szCs w:val="28"/>
                <w:lang w:bidi="ar-IQ"/>
              </w:rPr>
              <w:t>2011</w:t>
            </w:r>
          </w:p>
        </w:tc>
      </w:tr>
      <w:tr w:rsidR="007C7080" w:rsidRPr="00031375" w:rsidTr="00031375">
        <w:trPr>
          <w:trHeight w:val="750"/>
        </w:trPr>
        <w:tc>
          <w:tcPr>
            <w:tcW w:w="4197" w:type="dxa"/>
            <w:hideMark/>
          </w:tcPr>
          <w:p w:rsidR="007C7080" w:rsidRPr="00031375" w:rsidRDefault="007C7080" w:rsidP="007C7080">
            <w:pPr>
              <w:bidi w:val="0"/>
              <w:rPr>
                <w:sz w:val="28"/>
                <w:szCs w:val="28"/>
                <w:lang w:bidi="ar-IQ"/>
              </w:rPr>
            </w:pPr>
            <w:r w:rsidRPr="00031375">
              <w:rPr>
                <w:sz w:val="28"/>
                <w:szCs w:val="28"/>
                <w:lang w:bidi="ar-IQ"/>
              </w:rPr>
              <w:t>The relationship between Iraqi method used for assessing the sagittal skeletal patterns with other methods</w:t>
            </w:r>
          </w:p>
        </w:tc>
        <w:tc>
          <w:tcPr>
            <w:tcW w:w="1921" w:type="dxa"/>
            <w:hideMark/>
          </w:tcPr>
          <w:p w:rsidR="007C7080" w:rsidRPr="00031375" w:rsidRDefault="007C7080" w:rsidP="007C7080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031375">
              <w:rPr>
                <w:sz w:val="28"/>
                <w:szCs w:val="28"/>
                <w:lang w:bidi="ar-IQ"/>
              </w:rPr>
              <w:t>IOSR Journal of Dental and Medical Sciences</w:t>
            </w:r>
          </w:p>
        </w:tc>
        <w:tc>
          <w:tcPr>
            <w:tcW w:w="726" w:type="dxa"/>
            <w:noWrap/>
            <w:hideMark/>
          </w:tcPr>
          <w:p w:rsidR="007C7080" w:rsidRPr="00031375" w:rsidRDefault="007C7080" w:rsidP="007C7080">
            <w:pPr>
              <w:jc w:val="center"/>
              <w:rPr>
                <w:sz w:val="28"/>
                <w:szCs w:val="28"/>
                <w:lang w:bidi="ar-IQ"/>
              </w:rPr>
            </w:pPr>
            <w:r w:rsidRPr="00031375">
              <w:rPr>
                <w:sz w:val="28"/>
                <w:szCs w:val="28"/>
                <w:lang w:bidi="ar-IQ"/>
              </w:rPr>
              <w:t>14</w:t>
            </w:r>
          </w:p>
        </w:tc>
        <w:tc>
          <w:tcPr>
            <w:tcW w:w="962" w:type="dxa"/>
            <w:noWrap/>
            <w:hideMark/>
          </w:tcPr>
          <w:p w:rsidR="007C7080" w:rsidRPr="00031375" w:rsidRDefault="007C7080" w:rsidP="007C7080">
            <w:pPr>
              <w:jc w:val="center"/>
              <w:rPr>
                <w:sz w:val="28"/>
                <w:szCs w:val="28"/>
                <w:lang w:bidi="ar-IQ"/>
              </w:rPr>
            </w:pPr>
            <w:r w:rsidRPr="00031375">
              <w:rPr>
                <w:sz w:val="28"/>
                <w:szCs w:val="28"/>
                <w:lang w:bidi="ar-IQ"/>
              </w:rPr>
              <w:t>6</w:t>
            </w:r>
          </w:p>
        </w:tc>
        <w:tc>
          <w:tcPr>
            <w:tcW w:w="726" w:type="dxa"/>
            <w:noWrap/>
            <w:hideMark/>
          </w:tcPr>
          <w:p w:rsidR="007C7080" w:rsidRPr="00031375" w:rsidRDefault="007C7080" w:rsidP="007C7080">
            <w:pPr>
              <w:jc w:val="center"/>
              <w:rPr>
                <w:sz w:val="28"/>
                <w:szCs w:val="28"/>
                <w:lang w:bidi="ar-IQ"/>
              </w:rPr>
            </w:pPr>
            <w:r w:rsidRPr="00031375">
              <w:rPr>
                <w:sz w:val="28"/>
                <w:szCs w:val="28"/>
                <w:lang w:bidi="ar-IQ"/>
              </w:rPr>
              <w:t>2015</w:t>
            </w:r>
          </w:p>
        </w:tc>
      </w:tr>
    </w:tbl>
    <w:p w:rsidR="00CC1E79" w:rsidRPr="00031375" w:rsidRDefault="00CC1E79" w:rsidP="00031375">
      <w:pPr>
        <w:rPr>
          <w:rFonts w:hint="cs"/>
          <w:sz w:val="28"/>
          <w:szCs w:val="28"/>
          <w:rtl/>
          <w:lang w:bidi="ar-IQ"/>
        </w:rPr>
      </w:pPr>
      <w:bookmarkStart w:id="0" w:name="_GoBack"/>
      <w:bookmarkEnd w:id="0"/>
    </w:p>
    <w:sectPr w:rsidR="00CC1E79" w:rsidRPr="00031375" w:rsidSect="000602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57"/>
    <w:rsid w:val="00031375"/>
    <w:rsid w:val="000602A9"/>
    <w:rsid w:val="001216CD"/>
    <w:rsid w:val="00123E16"/>
    <w:rsid w:val="003065A4"/>
    <w:rsid w:val="0045355F"/>
    <w:rsid w:val="00755D57"/>
    <w:rsid w:val="007C7080"/>
    <w:rsid w:val="007E5526"/>
    <w:rsid w:val="0083731A"/>
    <w:rsid w:val="00B8412E"/>
    <w:rsid w:val="00B93648"/>
    <w:rsid w:val="00CC1E79"/>
    <w:rsid w:val="00EE1E28"/>
    <w:rsid w:val="00FB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A6A13D"/>
  <w15:chartTrackingRefBased/>
  <w15:docId w15:val="{10CE34C4-1E81-4093-B182-182A4D01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D5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C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efaultParagraphFont"/>
    <w:rsid w:val="00CC1E79"/>
  </w:style>
  <w:style w:type="character" w:customStyle="1" w:styleId="apple-converted-space">
    <w:name w:val="apple-converted-space"/>
    <w:basedOn w:val="DefaultParagraphFont"/>
    <w:rsid w:val="00CC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lar.google.com/citations?user=aqygOJIAAAAJ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Ortho dentist</dc:creator>
  <cp:keywords/>
  <dc:description/>
  <cp:lastModifiedBy>Ortho dentist</cp:lastModifiedBy>
  <cp:revision>2</cp:revision>
  <dcterms:created xsi:type="dcterms:W3CDTF">2017-01-08T21:13:00Z</dcterms:created>
  <dcterms:modified xsi:type="dcterms:W3CDTF">2017-01-08T21:13:00Z</dcterms:modified>
</cp:coreProperties>
</file>